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BC" w:rsidRPr="003E0FA5" w:rsidRDefault="004A76A5" w:rsidP="00133EBC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2533650" cy="551815"/>
                <wp:effectExtent l="0" t="0" r="0" b="635"/>
                <wp:wrapNone/>
                <wp:docPr id="6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3EBC" w:rsidRPr="00EB323D" w:rsidRDefault="00133EBC" w:rsidP="00133EBC">
                            <w:pPr>
                              <w:spacing w:line="258" w:lineRule="exact"/>
                              <w:ind w:right="-56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003F85"/>
                                <w:sz w:val="24"/>
                                <w:szCs w:val="24"/>
                              </w:rPr>
                            </w:pPr>
                            <w:r w:rsidRPr="00EB323D">
                              <w:rPr>
                                <w:rFonts w:ascii="Arial Narrow" w:eastAsia="Arial Narrow" w:hAnsi="Arial Narrow" w:cs="Arial Narrow"/>
                                <w:b/>
                                <w:color w:val="003F85"/>
                                <w:sz w:val="24"/>
                                <w:szCs w:val="24"/>
                              </w:rPr>
                              <w:t>JOINT</w:t>
                            </w:r>
                            <w:r w:rsidRPr="00EB323D">
                              <w:rPr>
                                <w:rFonts w:ascii="Arial Narrow" w:eastAsia="Arial Narrow" w:hAnsi="Arial Narrow" w:cs="Arial Narrow"/>
                                <w:b/>
                                <w:color w:val="003F85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323D">
                              <w:rPr>
                                <w:rFonts w:ascii="Arial Narrow" w:eastAsia="Arial Narrow" w:hAnsi="Arial Narrow" w:cs="Arial Narrow"/>
                                <w:b/>
                                <w:color w:val="003F85"/>
                                <w:sz w:val="24"/>
                                <w:szCs w:val="24"/>
                              </w:rPr>
                              <w:t>OPER</w:t>
                            </w:r>
                            <w:r w:rsidRPr="00EB323D">
                              <w:rPr>
                                <w:rFonts w:ascii="Arial Narrow" w:eastAsia="Arial Narrow" w:hAnsi="Arial Narrow" w:cs="Arial Narrow"/>
                                <w:b/>
                                <w:color w:val="003F85"/>
                                <w:spacing w:val="-14"/>
                                <w:sz w:val="24"/>
                                <w:szCs w:val="24"/>
                              </w:rPr>
                              <w:t>A</w:t>
                            </w:r>
                            <w:r w:rsidRPr="00EB323D">
                              <w:rPr>
                                <w:rFonts w:ascii="Arial Narrow" w:eastAsia="Arial Narrow" w:hAnsi="Arial Narrow" w:cs="Arial Narrow"/>
                                <w:b/>
                                <w:color w:val="003F85"/>
                                <w:sz w:val="24"/>
                                <w:szCs w:val="24"/>
                              </w:rPr>
                              <w:t>TIONAL</w:t>
                            </w:r>
                            <w:r w:rsidRPr="00EB323D">
                              <w:rPr>
                                <w:rFonts w:ascii="Arial Narrow" w:eastAsia="Arial Narrow" w:hAnsi="Arial Narrow" w:cs="Arial Narrow"/>
                                <w:b/>
                                <w:color w:val="003F85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323D">
                              <w:rPr>
                                <w:rFonts w:ascii="Arial Narrow" w:eastAsia="Arial Narrow" w:hAnsi="Arial Narrow" w:cs="Arial Narrow"/>
                                <w:b/>
                                <w:color w:val="003F85"/>
                                <w:sz w:val="24"/>
                                <w:szCs w:val="24"/>
                              </w:rPr>
                              <w:t>PROGRAMME</w:t>
                            </w:r>
                          </w:p>
                          <w:p w:rsidR="00133EBC" w:rsidRPr="00EB323D" w:rsidRDefault="00133EBC" w:rsidP="00133EBC">
                            <w:pPr>
                              <w:spacing w:line="258" w:lineRule="exact"/>
                              <w:ind w:right="-56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003F85"/>
                                <w:sz w:val="24"/>
                                <w:szCs w:val="24"/>
                              </w:rPr>
                            </w:pPr>
                            <w:r w:rsidRPr="00EB323D">
                              <w:rPr>
                                <w:rFonts w:ascii="Arial Narrow" w:eastAsia="Arial Narrow" w:hAnsi="Arial Narrow" w:cs="Arial Narrow"/>
                                <w:b/>
                                <w:color w:val="003F85"/>
                                <w:sz w:val="24"/>
                                <w:szCs w:val="24"/>
                              </w:rPr>
                              <w:t>ROMANIA-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3F85"/>
                                <w:sz w:val="24"/>
                                <w:szCs w:val="24"/>
                              </w:rPr>
                              <w:t>MOLDOVA</w:t>
                            </w:r>
                            <w:r w:rsidRPr="00EB323D">
                              <w:rPr>
                                <w:rFonts w:ascii="Arial Narrow" w:eastAsia="Arial Narrow" w:hAnsi="Arial Narrow" w:cs="Arial Narrow"/>
                                <w:b/>
                                <w:color w:val="003F85"/>
                                <w:sz w:val="24"/>
                                <w:szCs w:val="24"/>
                              </w:rPr>
                              <w:t xml:space="preserve"> 2014-2020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12.7pt;width:199.5pt;height:43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" filled="f" stroked="f" strokeweight=".5pt">
                <v:path arrowok="t"/>
                <v:textbox>
                  <w:txbxContent>
                    <w:p w:rsidR="00133EBC" w:rsidRPr="00EB323D" w:rsidRDefault="00133EBC" w:rsidP="00133EBC">
                      <w:pPr>
                        <w:spacing w:line="258" w:lineRule="exact"/>
                        <w:ind w:right="-56"/>
                        <w:jc w:val="center"/>
                        <w:rPr>
                          <w:rFonts w:ascii="Arial Narrow" w:eastAsia="Arial Narrow" w:hAnsi="Arial Narrow" w:cs="Arial Narrow"/>
                          <w:b/>
                          <w:color w:val="003F85"/>
                          <w:sz w:val="24"/>
                          <w:szCs w:val="24"/>
                        </w:rPr>
                      </w:pPr>
                      <w:r w:rsidRPr="00EB323D">
                        <w:rPr>
                          <w:rFonts w:ascii="Arial Narrow" w:eastAsia="Arial Narrow" w:hAnsi="Arial Narrow" w:cs="Arial Narrow"/>
                          <w:b/>
                          <w:color w:val="003F85"/>
                          <w:sz w:val="24"/>
                          <w:szCs w:val="24"/>
                        </w:rPr>
                        <w:t>JOINT</w:t>
                      </w:r>
                      <w:r w:rsidRPr="00EB323D">
                        <w:rPr>
                          <w:rFonts w:ascii="Arial Narrow" w:eastAsia="Arial Narrow" w:hAnsi="Arial Narrow" w:cs="Arial Narrow"/>
                          <w:b/>
                          <w:color w:val="003F85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B323D">
                        <w:rPr>
                          <w:rFonts w:ascii="Arial Narrow" w:eastAsia="Arial Narrow" w:hAnsi="Arial Narrow" w:cs="Arial Narrow"/>
                          <w:b/>
                          <w:color w:val="003F85"/>
                          <w:sz w:val="24"/>
                          <w:szCs w:val="24"/>
                        </w:rPr>
                        <w:t>OPER</w:t>
                      </w:r>
                      <w:r w:rsidRPr="00EB323D">
                        <w:rPr>
                          <w:rFonts w:ascii="Arial Narrow" w:eastAsia="Arial Narrow" w:hAnsi="Arial Narrow" w:cs="Arial Narrow"/>
                          <w:b/>
                          <w:color w:val="003F85"/>
                          <w:spacing w:val="-14"/>
                          <w:sz w:val="24"/>
                          <w:szCs w:val="24"/>
                        </w:rPr>
                        <w:t>A</w:t>
                      </w:r>
                      <w:r w:rsidRPr="00EB323D">
                        <w:rPr>
                          <w:rFonts w:ascii="Arial Narrow" w:eastAsia="Arial Narrow" w:hAnsi="Arial Narrow" w:cs="Arial Narrow"/>
                          <w:b/>
                          <w:color w:val="003F85"/>
                          <w:sz w:val="24"/>
                          <w:szCs w:val="24"/>
                        </w:rPr>
                        <w:t>TIONAL</w:t>
                      </w:r>
                      <w:r w:rsidRPr="00EB323D">
                        <w:rPr>
                          <w:rFonts w:ascii="Arial Narrow" w:eastAsia="Arial Narrow" w:hAnsi="Arial Narrow" w:cs="Arial Narrow"/>
                          <w:b/>
                          <w:color w:val="003F85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EB323D">
                        <w:rPr>
                          <w:rFonts w:ascii="Arial Narrow" w:eastAsia="Arial Narrow" w:hAnsi="Arial Narrow" w:cs="Arial Narrow"/>
                          <w:b/>
                          <w:color w:val="003F85"/>
                          <w:sz w:val="24"/>
                          <w:szCs w:val="24"/>
                        </w:rPr>
                        <w:t>PROGRAMME</w:t>
                      </w:r>
                    </w:p>
                    <w:p w:rsidR="00133EBC" w:rsidRPr="00EB323D" w:rsidRDefault="00133EBC" w:rsidP="00133EBC">
                      <w:pPr>
                        <w:spacing w:line="258" w:lineRule="exact"/>
                        <w:ind w:right="-56"/>
                        <w:jc w:val="center"/>
                        <w:rPr>
                          <w:rFonts w:ascii="Arial Narrow" w:eastAsia="Arial Narrow" w:hAnsi="Arial Narrow" w:cs="Arial Narrow"/>
                          <w:b/>
                          <w:color w:val="003F85"/>
                          <w:sz w:val="24"/>
                          <w:szCs w:val="24"/>
                        </w:rPr>
                      </w:pPr>
                      <w:r w:rsidRPr="00EB323D">
                        <w:rPr>
                          <w:rFonts w:ascii="Arial Narrow" w:eastAsia="Arial Narrow" w:hAnsi="Arial Narrow" w:cs="Arial Narrow"/>
                          <w:b/>
                          <w:color w:val="003F85"/>
                          <w:sz w:val="24"/>
                          <w:szCs w:val="24"/>
                        </w:rPr>
                        <w:t>ROMANIA-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003F85"/>
                          <w:sz w:val="24"/>
                          <w:szCs w:val="24"/>
                        </w:rPr>
                        <w:t>MOLDOVA</w:t>
                      </w:r>
                      <w:r w:rsidRPr="00EB323D">
                        <w:rPr>
                          <w:rFonts w:ascii="Arial Narrow" w:eastAsia="Arial Narrow" w:hAnsi="Arial Narrow" w:cs="Arial Narrow"/>
                          <w:b/>
                          <w:color w:val="003F85"/>
                          <w:sz w:val="24"/>
                          <w:szCs w:val="24"/>
                        </w:rPr>
                        <w:t xml:space="preserve"> 2014-2020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id w:val="1934392167"/>
          <w:docPartObj>
            <w:docPartGallery w:val="Cover Pages"/>
            <w:docPartUnique/>
          </w:docPartObj>
        </w:sdtPr>
        <w:sdtEndPr>
          <w:rPr>
            <w:rFonts w:cstheme="minorHAnsi"/>
            <w:w w:val="109"/>
            <w:sz w:val="24"/>
            <w:szCs w:val="24"/>
            <w:lang w:val="ro-RO"/>
          </w:rPr>
        </w:sdtEndPr>
        <w:sdtContent>
          <w:r w:rsidR="00133EBC" w:rsidRPr="003E0FA5">
            <w:rPr>
              <w:noProof/>
              <w:lang w:val="ro-RO" w:eastAsia="ro-RO"/>
            </w:rPr>
            <w:drawing>
              <wp:inline distT="0" distB="0" distL="0" distR="0">
                <wp:extent cx="2543175" cy="694690"/>
                <wp:effectExtent l="0" t="0" r="9525" b="0"/>
                <wp:docPr id="123" name="Рисунок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0327" cy="7184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133EBC" w:rsidRPr="003E0FA5">
            <w:rPr>
              <w:noProof/>
              <w:lang w:val="ro-RO" w:eastAsia="ro-RO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-2695575</wp:posOffset>
                </wp:positionV>
                <wp:extent cx="7559675" cy="3867150"/>
                <wp:effectExtent l="0" t="0" r="3175" b="0"/>
                <wp:wrapNone/>
                <wp:docPr id="12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675" cy="386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sdtContent>
      </w:sdt>
    </w:p>
    <w:p w:rsidR="00133EBC" w:rsidRPr="003E0FA5" w:rsidRDefault="00133EBC" w:rsidP="00133EBC">
      <w:pPr>
        <w:rPr>
          <w:rFonts w:cstheme="minorHAnsi"/>
          <w:w w:val="109"/>
          <w:sz w:val="24"/>
          <w:szCs w:val="24"/>
          <w:lang w:val="ro-RO"/>
        </w:rPr>
      </w:pPr>
    </w:p>
    <w:p w:rsidR="00133EBC" w:rsidRPr="003E0FA5" w:rsidRDefault="00133EBC" w:rsidP="00133EBC">
      <w:pPr>
        <w:rPr>
          <w:rFonts w:cstheme="minorHAnsi"/>
          <w:w w:val="109"/>
          <w:sz w:val="24"/>
          <w:szCs w:val="24"/>
          <w:lang w:val="ro-RO"/>
        </w:rPr>
      </w:pPr>
    </w:p>
    <w:p w:rsidR="00133EBC" w:rsidRPr="003E0FA5" w:rsidRDefault="00133EBC" w:rsidP="00133EBC">
      <w:pPr>
        <w:tabs>
          <w:tab w:val="left" w:pos="6150"/>
        </w:tabs>
        <w:jc w:val="center"/>
        <w:rPr>
          <w:rFonts w:asciiTheme="majorHAnsi" w:eastAsia="Courier New" w:hAnsiTheme="majorHAnsi" w:cs="Calibri"/>
          <w:b/>
          <w:bCs/>
          <w:sz w:val="28"/>
          <w:szCs w:val="28"/>
          <w:lang w:bidi="en-US"/>
        </w:rPr>
      </w:pPr>
    </w:p>
    <w:p w:rsidR="00133EBC" w:rsidRPr="003E0FA5" w:rsidRDefault="00133EBC" w:rsidP="00133EBC">
      <w:pPr>
        <w:tabs>
          <w:tab w:val="left" w:pos="6150"/>
        </w:tabs>
        <w:jc w:val="center"/>
        <w:rPr>
          <w:rFonts w:asciiTheme="majorHAnsi" w:eastAsia="Courier New" w:hAnsiTheme="majorHAnsi" w:cs="Calibri"/>
          <w:b/>
          <w:bCs/>
          <w:sz w:val="28"/>
          <w:szCs w:val="28"/>
          <w:lang w:bidi="en-US"/>
        </w:rPr>
      </w:pPr>
    </w:p>
    <w:p w:rsidR="00133EBC" w:rsidRPr="003E0FA5" w:rsidRDefault="00133EBC" w:rsidP="00133EBC">
      <w:pPr>
        <w:tabs>
          <w:tab w:val="left" w:pos="6150"/>
        </w:tabs>
        <w:jc w:val="center"/>
        <w:rPr>
          <w:rFonts w:asciiTheme="majorHAnsi" w:eastAsia="Courier New" w:hAnsiTheme="majorHAnsi" w:cs="Calibri"/>
          <w:b/>
          <w:bCs/>
          <w:sz w:val="28"/>
          <w:szCs w:val="28"/>
          <w:lang w:bidi="en-US"/>
        </w:rPr>
      </w:pPr>
    </w:p>
    <w:p w:rsidR="00133EBC" w:rsidRPr="003E0FA5" w:rsidRDefault="00133EBC" w:rsidP="00133EBC">
      <w:pPr>
        <w:tabs>
          <w:tab w:val="left" w:pos="6150"/>
        </w:tabs>
        <w:jc w:val="center"/>
        <w:rPr>
          <w:rFonts w:asciiTheme="majorHAnsi" w:eastAsia="Courier New" w:hAnsiTheme="majorHAnsi" w:cs="Calibri"/>
          <w:b/>
          <w:bCs/>
          <w:sz w:val="28"/>
          <w:szCs w:val="28"/>
          <w:lang w:bidi="en-US"/>
        </w:rPr>
      </w:pPr>
      <w:r w:rsidRPr="003E0FA5">
        <w:rPr>
          <w:rFonts w:asciiTheme="majorHAnsi" w:eastAsia="Courier New" w:hAnsiTheme="majorHAnsi" w:cs="Calibri"/>
          <w:b/>
          <w:bCs/>
          <w:sz w:val="28"/>
          <w:szCs w:val="28"/>
          <w:lang w:bidi="en-US"/>
        </w:rPr>
        <w:t xml:space="preserve">Contract Nr. </w:t>
      </w:r>
      <w:r w:rsidRPr="003E0FA5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2SOFT/2.1/113 </w:t>
      </w:r>
    </w:p>
    <w:p w:rsidR="00133EBC" w:rsidRPr="003E0FA5" w:rsidRDefault="00900B40" w:rsidP="00133EBC">
      <w:pPr>
        <w:tabs>
          <w:tab w:val="left" w:pos="6150"/>
        </w:tabs>
        <w:jc w:val="center"/>
        <w:rPr>
          <w:rFonts w:asciiTheme="majorHAnsi" w:eastAsia="Courier New" w:hAnsiTheme="majorHAnsi" w:cs="Calibri"/>
          <w:b/>
          <w:bCs/>
          <w:i/>
          <w:iCs/>
          <w:sz w:val="28"/>
          <w:szCs w:val="28"/>
          <w:lang w:bidi="en-US"/>
        </w:rPr>
      </w:pPr>
      <w:r w:rsidRPr="003E0FA5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Project”</w:t>
      </w:r>
      <w:r w:rsidR="00133EBC" w:rsidRPr="003E0FA5">
        <w:rPr>
          <w:rFonts w:asciiTheme="majorHAnsi" w:eastAsia="Courier New" w:hAnsiTheme="majorHAnsi" w:cs="Calibri"/>
          <w:b/>
          <w:bCs/>
          <w:i/>
          <w:iCs/>
          <w:sz w:val="28"/>
          <w:szCs w:val="28"/>
          <w:lang w:bidi="en-US"/>
        </w:rPr>
        <w:t xml:space="preserve"> Renaissance of the authentic crafts folk- common cultural heritage as a focal point for sustainable economic and tourism development”</w:t>
      </w:r>
    </w:p>
    <w:p w:rsidR="00133EBC" w:rsidRPr="003E0FA5" w:rsidRDefault="00133EBC" w:rsidP="00133EBC">
      <w:pPr>
        <w:tabs>
          <w:tab w:val="left" w:pos="6150"/>
        </w:tabs>
        <w:jc w:val="center"/>
        <w:rPr>
          <w:rFonts w:asciiTheme="majorHAnsi" w:eastAsia="Courier New" w:hAnsiTheme="majorHAnsi" w:cs="Calibri"/>
          <w:b/>
          <w:bCs/>
          <w:i/>
          <w:iCs/>
          <w:sz w:val="28"/>
          <w:szCs w:val="28"/>
          <w:lang w:bidi="en-US"/>
        </w:rPr>
      </w:pPr>
    </w:p>
    <w:p w:rsidR="00133EBC" w:rsidRPr="003E0FA5" w:rsidRDefault="00133EBC" w:rsidP="00133EBC">
      <w:pPr>
        <w:tabs>
          <w:tab w:val="left" w:pos="6150"/>
        </w:tabs>
        <w:jc w:val="center"/>
        <w:rPr>
          <w:rFonts w:asciiTheme="majorHAnsi" w:eastAsia="Courier New" w:hAnsiTheme="majorHAnsi" w:cs="Calibri"/>
          <w:b/>
          <w:bCs/>
          <w:i/>
          <w:iCs/>
          <w:sz w:val="28"/>
          <w:szCs w:val="28"/>
          <w:lang w:bidi="en-US"/>
        </w:rPr>
      </w:pPr>
    </w:p>
    <w:p w:rsidR="00133EBC" w:rsidRPr="003E0FA5" w:rsidRDefault="00133EBC" w:rsidP="00133EBC">
      <w:pPr>
        <w:jc w:val="center"/>
        <w:rPr>
          <w:rFonts w:cstheme="minorHAnsi"/>
          <w:w w:val="109"/>
          <w:sz w:val="24"/>
          <w:szCs w:val="24"/>
          <w:lang w:val="ro-RO"/>
        </w:rPr>
      </w:pPr>
    </w:p>
    <w:p w:rsidR="00133EBC" w:rsidRPr="003E0FA5" w:rsidRDefault="00133EBC" w:rsidP="00133EBC">
      <w:pPr>
        <w:jc w:val="center"/>
        <w:rPr>
          <w:rFonts w:cstheme="minorHAnsi"/>
          <w:w w:val="109"/>
          <w:sz w:val="24"/>
          <w:szCs w:val="24"/>
          <w:lang w:val="ro-RO"/>
        </w:rPr>
      </w:pPr>
    </w:p>
    <w:p w:rsidR="00133EBC" w:rsidRPr="003E0FA5" w:rsidRDefault="00133EBC" w:rsidP="00133EBC">
      <w:pPr>
        <w:jc w:val="center"/>
        <w:rPr>
          <w:rFonts w:cstheme="minorHAnsi"/>
          <w:w w:val="109"/>
          <w:sz w:val="24"/>
          <w:szCs w:val="24"/>
          <w:lang w:val="ro-RO"/>
        </w:rPr>
      </w:pPr>
    </w:p>
    <w:p w:rsidR="00133EBC" w:rsidRPr="003E0FA5" w:rsidRDefault="004A76A5" w:rsidP="00133EBC">
      <w:pPr>
        <w:jc w:val="center"/>
        <w:rPr>
          <w:rFonts w:cstheme="minorHAnsi"/>
          <w:w w:val="109"/>
          <w:sz w:val="24"/>
          <w:szCs w:val="24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8763000</wp:posOffset>
                </wp:positionV>
                <wp:extent cx="7114540" cy="383540"/>
                <wp:effectExtent l="0" t="0" r="0" b="0"/>
                <wp:wrapSquare wrapText="bothSides"/>
                <wp:docPr id="152" name="Текстовое поле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4540" cy="38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EBC" w:rsidRPr="00DB7216" w:rsidRDefault="00133EBC" w:rsidP="00133EBC">
                            <w:pPr>
                              <w:pStyle w:val="NoSpacing"/>
                              <w:jc w:val="center"/>
                              <w:rPr>
                                <w:color w:val="595959" w:themeColor="text1" w:themeTint="A6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Текстовое поле 152" o:spid="_x0000_s1027" type="#_x0000_t202" style="position:absolute;left:0;text-align:left;margin-left:18pt;margin-top:690pt;width:560.2pt;height:30.2pt;z-index:251660288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" filled="f" stroked="f" strokeweight=".5pt">
                <v:path arrowok="t"/>
                <v:textbox inset="126pt,0,54pt,0">
                  <w:txbxContent>
                    <w:p w:rsidR="00133EBC" w:rsidRPr="00DB7216" w:rsidRDefault="00133EBC" w:rsidP="00133EBC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00BBD" w:rsidRPr="003E0FA5" w:rsidRDefault="00B00BBD" w:rsidP="00CC0E8E">
      <w:pPr>
        <w:spacing w:before="53" w:line="298" w:lineRule="auto"/>
        <w:ind w:right="-1"/>
        <w:jc w:val="both"/>
        <w:rPr>
          <w:rFonts w:ascii="Arial" w:eastAsia="Arial" w:hAnsi="Arial" w:cs="Arial"/>
          <w:sz w:val="16"/>
          <w:szCs w:val="16"/>
          <w:lang w:val="ro-RO"/>
        </w:rPr>
      </w:pPr>
    </w:p>
    <w:p w:rsidR="00133EBC" w:rsidRPr="003E0FA5" w:rsidRDefault="00133EBC" w:rsidP="00CC0E8E">
      <w:pPr>
        <w:spacing w:before="53" w:line="298" w:lineRule="auto"/>
        <w:ind w:right="-1"/>
        <w:jc w:val="center"/>
        <w:rPr>
          <w:rFonts w:eastAsia="Arial"/>
          <w:b/>
          <w:bCs/>
          <w:sz w:val="24"/>
          <w:szCs w:val="24"/>
          <w:lang w:val="ro-RO"/>
        </w:rPr>
      </w:pPr>
    </w:p>
    <w:p w:rsidR="00133EBC" w:rsidRPr="003E0FA5" w:rsidRDefault="00133EBC" w:rsidP="00CC0E8E">
      <w:pPr>
        <w:spacing w:before="53" w:line="298" w:lineRule="auto"/>
        <w:ind w:right="-1"/>
        <w:jc w:val="center"/>
        <w:rPr>
          <w:rFonts w:eastAsia="Arial"/>
          <w:b/>
          <w:bCs/>
          <w:sz w:val="40"/>
          <w:szCs w:val="40"/>
          <w:lang w:val="ro-RO"/>
        </w:rPr>
      </w:pPr>
      <w:r w:rsidRPr="003E0FA5">
        <w:rPr>
          <w:rFonts w:eastAsia="Arial"/>
          <w:b/>
          <w:bCs/>
          <w:sz w:val="40"/>
          <w:szCs w:val="40"/>
          <w:lang w:val="ro-RO"/>
        </w:rPr>
        <w:t xml:space="preserve">TERMENI DE REFERINȚĂ </w:t>
      </w:r>
    </w:p>
    <w:p w:rsidR="00590A0B" w:rsidRDefault="00133EBC" w:rsidP="00CC0E8E">
      <w:pPr>
        <w:spacing w:before="53" w:line="298" w:lineRule="auto"/>
        <w:ind w:right="-1"/>
        <w:jc w:val="center"/>
        <w:rPr>
          <w:rFonts w:eastAsia="Arial"/>
          <w:b/>
          <w:bCs/>
          <w:i/>
          <w:iCs/>
          <w:sz w:val="32"/>
          <w:szCs w:val="32"/>
          <w:lang w:val="ro-RO"/>
        </w:rPr>
      </w:pPr>
      <w:r w:rsidRPr="00150B97">
        <w:rPr>
          <w:rFonts w:eastAsia="Arial"/>
          <w:b/>
          <w:bCs/>
          <w:i/>
          <w:iCs/>
          <w:sz w:val="32"/>
          <w:szCs w:val="32"/>
          <w:lang w:val="ro-RO"/>
        </w:rPr>
        <w:t xml:space="preserve">pentru </w:t>
      </w:r>
      <w:r w:rsidR="00900B40">
        <w:rPr>
          <w:rFonts w:eastAsia="Arial"/>
          <w:b/>
          <w:bCs/>
          <w:i/>
          <w:iCs/>
          <w:sz w:val="32"/>
          <w:szCs w:val="32"/>
          <w:lang w:val="ro-RO"/>
        </w:rPr>
        <w:t>elaborarea</w:t>
      </w:r>
      <w:r w:rsidR="00EC6930">
        <w:rPr>
          <w:rFonts w:eastAsia="Arial"/>
          <w:b/>
          <w:bCs/>
          <w:i/>
          <w:iCs/>
          <w:sz w:val="32"/>
          <w:szCs w:val="32"/>
          <w:lang w:val="ro-RO"/>
        </w:rPr>
        <w:t xml:space="preserve"> </w:t>
      </w:r>
      <w:r w:rsidR="00900B40">
        <w:rPr>
          <w:rFonts w:eastAsia="Arial"/>
          <w:b/>
          <w:bCs/>
          <w:i/>
          <w:iCs/>
          <w:sz w:val="32"/>
          <w:szCs w:val="32"/>
          <w:lang w:val="ro-RO"/>
        </w:rPr>
        <w:t>paginii web</w:t>
      </w:r>
      <w:r w:rsidR="00590A0B">
        <w:rPr>
          <w:rFonts w:eastAsia="Arial"/>
          <w:b/>
          <w:bCs/>
          <w:i/>
          <w:iCs/>
          <w:sz w:val="32"/>
          <w:szCs w:val="32"/>
          <w:lang w:val="ro-RO"/>
        </w:rPr>
        <w:t xml:space="preserve"> </w:t>
      </w:r>
    </w:p>
    <w:p w:rsidR="00133EBC" w:rsidRPr="003E0FA5" w:rsidRDefault="00133EBC" w:rsidP="00CC0E8E">
      <w:pPr>
        <w:spacing w:before="53" w:line="298" w:lineRule="auto"/>
        <w:ind w:right="-1"/>
        <w:jc w:val="center"/>
        <w:rPr>
          <w:rFonts w:eastAsia="Arial"/>
          <w:b/>
          <w:bCs/>
          <w:sz w:val="32"/>
          <w:szCs w:val="32"/>
          <w:lang w:val="ro-RO"/>
        </w:rPr>
      </w:pPr>
    </w:p>
    <w:p w:rsidR="00133EBC" w:rsidRPr="003E0FA5" w:rsidRDefault="00133EBC" w:rsidP="00CC0E8E">
      <w:pPr>
        <w:spacing w:before="53" w:line="298" w:lineRule="auto"/>
        <w:ind w:right="-1"/>
        <w:jc w:val="center"/>
        <w:rPr>
          <w:rFonts w:eastAsia="Arial"/>
          <w:b/>
          <w:bCs/>
          <w:sz w:val="24"/>
          <w:szCs w:val="24"/>
          <w:lang w:val="ro-RO"/>
        </w:rPr>
      </w:pPr>
    </w:p>
    <w:p w:rsidR="00133EBC" w:rsidRPr="003E0FA5" w:rsidRDefault="00133EBC" w:rsidP="00CC0E8E">
      <w:pPr>
        <w:spacing w:before="53" w:line="298" w:lineRule="auto"/>
        <w:ind w:right="-1"/>
        <w:jc w:val="center"/>
        <w:rPr>
          <w:rFonts w:eastAsia="Arial"/>
          <w:b/>
          <w:bCs/>
          <w:sz w:val="24"/>
          <w:szCs w:val="24"/>
          <w:lang w:val="ro-RO"/>
        </w:rPr>
      </w:pPr>
    </w:p>
    <w:p w:rsidR="00133EBC" w:rsidRPr="003E0FA5" w:rsidRDefault="00133EBC" w:rsidP="00CC0E8E">
      <w:pPr>
        <w:spacing w:before="53" w:line="298" w:lineRule="auto"/>
        <w:ind w:right="-1"/>
        <w:jc w:val="center"/>
        <w:rPr>
          <w:rFonts w:eastAsia="Arial"/>
          <w:b/>
          <w:bCs/>
          <w:sz w:val="24"/>
          <w:szCs w:val="24"/>
          <w:lang w:val="ro-RO"/>
        </w:rPr>
      </w:pPr>
    </w:p>
    <w:p w:rsidR="00133EBC" w:rsidRPr="003E0FA5" w:rsidRDefault="00133EBC" w:rsidP="00CC0E8E">
      <w:pPr>
        <w:spacing w:before="53" w:line="298" w:lineRule="auto"/>
        <w:ind w:right="-1"/>
        <w:jc w:val="center"/>
        <w:rPr>
          <w:rFonts w:eastAsia="Arial"/>
          <w:b/>
          <w:bCs/>
          <w:sz w:val="24"/>
          <w:szCs w:val="24"/>
          <w:lang w:val="ro-RO"/>
        </w:rPr>
      </w:pPr>
    </w:p>
    <w:p w:rsidR="00133EBC" w:rsidRDefault="00133EBC" w:rsidP="00CC0E8E">
      <w:pPr>
        <w:spacing w:before="53" w:line="298" w:lineRule="auto"/>
        <w:ind w:right="-1"/>
        <w:jc w:val="center"/>
        <w:rPr>
          <w:rFonts w:eastAsia="Arial"/>
          <w:b/>
          <w:bCs/>
          <w:sz w:val="24"/>
          <w:szCs w:val="24"/>
          <w:lang w:val="ro-RO"/>
        </w:rPr>
      </w:pPr>
    </w:p>
    <w:p w:rsidR="00900B40" w:rsidRDefault="00900B40" w:rsidP="00CC0E8E">
      <w:pPr>
        <w:spacing w:before="53" w:line="298" w:lineRule="auto"/>
        <w:ind w:right="-1"/>
        <w:jc w:val="center"/>
        <w:rPr>
          <w:rFonts w:eastAsia="Arial"/>
          <w:b/>
          <w:bCs/>
          <w:sz w:val="24"/>
          <w:szCs w:val="24"/>
          <w:lang w:val="ro-RO"/>
        </w:rPr>
      </w:pPr>
    </w:p>
    <w:p w:rsidR="00900B40" w:rsidRDefault="00531C5E" w:rsidP="00CC0E8E">
      <w:pPr>
        <w:spacing w:before="53" w:line="298" w:lineRule="auto"/>
        <w:ind w:right="-1"/>
        <w:jc w:val="center"/>
        <w:rPr>
          <w:rFonts w:eastAsia="Arial"/>
          <w:b/>
          <w:bCs/>
          <w:sz w:val="24"/>
          <w:szCs w:val="24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-100330</wp:posOffset>
                </wp:positionH>
                <wp:positionV relativeFrom="page">
                  <wp:posOffset>7896225</wp:posOffset>
                </wp:positionV>
                <wp:extent cx="7757795" cy="634365"/>
                <wp:effectExtent l="0" t="0" r="0" b="13335"/>
                <wp:wrapSquare wrapText="bothSides"/>
                <wp:docPr id="1" name="Текстовое поле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79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B40" w:rsidRDefault="00900B40" w:rsidP="00133EBC">
                            <w:pPr>
                              <w:pStyle w:val="NoSpacing"/>
                              <w:jc w:val="righ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133EBC" w:rsidRPr="003E0FA5" w:rsidRDefault="00EC5662" w:rsidP="00531C5E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Elaborat</w:t>
                            </w:r>
                            <w:r w:rsidR="00590A0B">
                              <w:rPr>
                                <w:sz w:val="36"/>
                                <w:szCs w:val="36"/>
                                <w:lang w:val="ro-RO"/>
                              </w:rPr>
                              <w:t>:</w:t>
                            </w:r>
                            <w:r w:rsidR="00133EBC" w:rsidRPr="003E0FA5">
                              <w:rPr>
                                <w:sz w:val="36"/>
                                <w:szCs w:val="36"/>
                                <w:lang w:val="ro-R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Автор"/>
                                <w:tag w:val=""/>
                                <w:id w:val="78924399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133EBC" w:rsidRPr="00531C5E">
                                  <w:rPr>
                                    <w:sz w:val="28"/>
                                    <w:szCs w:val="28"/>
                                  </w:rPr>
                                  <w:t>Agenția</w:t>
                                </w:r>
                                <w:proofErr w:type="spellEnd"/>
                                <w:r w:rsidR="00133EBC" w:rsidRPr="00531C5E">
                                  <w:rPr>
                                    <w:sz w:val="28"/>
                                    <w:szCs w:val="28"/>
                                  </w:rPr>
                                  <w:t xml:space="preserve"> de </w:t>
                                </w:r>
                                <w:proofErr w:type="spellStart"/>
                                <w:r w:rsidR="00133EBC" w:rsidRPr="00531C5E">
                                  <w:rPr>
                                    <w:sz w:val="28"/>
                                    <w:szCs w:val="28"/>
                                  </w:rPr>
                                  <w:t>Dezvoltare</w:t>
                                </w:r>
                                <w:proofErr w:type="spellEnd"/>
                                <w:r w:rsidR="00133EBC" w:rsidRPr="00531C5E">
                                  <w:rPr>
                                    <w:sz w:val="28"/>
                                    <w:szCs w:val="28"/>
                                  </w:rPr>
                                  <w:t xml:space="preserve"> Regional</w:t>
                                </w:r>
                                <w:r w:rsidR="00133EBC" w:rsidRPr="00531C5E">
                                  <w:rPr>
                                    <w:sz w:val="28"/>
                                    <w:szCs w:val="28"/>
                                    <w:lang w:val="ro-RO"/>
                                  </w:rPr>
                                  <w:t xml:space="preserve">ă </w:t>
                                </w:r>
                                <w:r w:rsidR="00590A0B" w:rsidRPr="00531C5E">
                                  <w:rPr>
                                    <w:sz w:val="28"/>
                                    <w:szCs w:val="28"/>
                                    <w:lang w:val="ro-RO"/>
                                  </w:rPr>
                                  <w:t>S</w:t>
                                </w:r>
                                <w:r w:rsidR="00133EBC" w:rsidRPr="00531C5E">
                                  <w:rPr>
                                    <w:sz w:val="28"/>
                                    <w:szCs w:val="28"/>
                                    <w:lang w:val="ro-RO"/>
                                  </w:rPr>
                                  <w:t>ud</w:t>
                                </w:r>
                              </w:sdtContent>
                            </w:sdt>
                          </w:p>
                          <w:p w:rsidR="00133EBC" w:rsidRPr="003E0FA5" w:rsidRDefault="00133EBC" w:rsidP="00133EBC">
                            <w:pPr>
                              <w:pStyle w:val="NoSpacing"/>
                              <w:jc w:val="right"/>
                            </w:pPr>
                          </w:p>
                        </w:txbxContent>
                      </wps:txbx>
                      <wps:bodyPr rot="0" vert="horz" wrap="square" lIns="1600200" tIns="0" rIns="685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53" o:spid="_x0000_s1028" type="#_x0000_t202" style="position:absolute;left:0;text-align:left;margin-left:-7.9pt;margin-top:621.75pt;width:610.85pt;height:4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" filled="f" stroked="f" strokeweight=".5pt">
                <v:textbox inset="126pt,0,54pt,0">
                  <w:txbxContent>
                    <w:p w:rsidR="00900B40" w:rsidRDefault="00900B40" w:rsidP="00133EBC">
                      <w:pPr>
                        <w:pStyle w:val="NoSpacing"/>
                        <w:jc w:val="right"/>
                        <w:rPr>
                          <w:sz w:val="28"/>
                          <w:szCs w:val="28"/>
                          <w:lang w:val="ro-RO"/>
                        </w:rPr>
                      </w:pPr>
                    </w:p>
                    <w:p w:rsidR="00133EBC" w:rsidRPr="003E0FA5" w:rsidRDefault="00EC5662" w:rsidP="00531C5E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>Elaborat</w:t>
                      </w:r>
                      <w:r w:rsidR="00590A0B">
                        <w:rPr>
                          <w:sz w:val="36"/>
                          <w:szCs w:val="36"/>
                          <w:lang w:val="ro-RO"/>
                        </w:rPr>
                        <w:t>:</w:t>
                      </w:r>
                      <w:r w:rsidR="00133EBC" w:rsidRPr="003E0FA5">
                        <w:rPr>
                          <w:sz w:val="36"/>
                          <w:szCs w:val="36"/>
                          <w:lang w:val="ro-RO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alias w:val="Автор"/>
                          <w:tag w:val=""/>
                          <w:id w:val="78924399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proofErr w:type="spellStart"/>
                          <w:r w:rsidR="00133EBC" w:rsidRPr="00531C5E">
                            <w:rPr>
                              <w:sz w:val="28"/>
                              <w:szCs w:val="28"/>
                            </w:rPr>
                            <w:t>Agenția</w:t>
                          </w:r>
                          <w:proofErr w:type="spellEnd"/>
                          <w:r w:rsidR="00133EBC" w:rsidRPr="00531C5E">
                            <w:rPr>
                              <w:sz w:val="28"/>
                              <w:szCs w:val="28"/>
                            </w:rPr>
                            <w:t xml:space="preserve"> de </w:t>
                          </w:r>
                          <w:proofErr w:type="spellStart"/>
                          <w:r w:rsidR="00133EBC" w:rsidRPr="00531C5E">
                            <w:rPr>
                              <w:sz w:val="28"/>
                              <w:szCs w:val="28"/>
                            </w:rPr>
                            <w:t>Dezvoltare</w:t>
                          </w:r>
                          <w:proofErr w:type="spellEnd"/>
                          <w:r w:rsidR="00133EBC" w:rsidRPr="00531C5E">
                            <w:rPr>
                              <w:sz w:val="28"/>
                              <w:szCs w:val="28"/>
                            </w:rPr>
                            <w:t xml:space="preserve"> Regional</w:t>
                          </w:r>
                          <w:r w:rsidR="00133EBC" w:rsidRPr="00531C5E">
                            <w:rPr>
                              <w:sz w:val="28"/>
                              <w:szCs w:val="28"/>
                              <w:lang w:val="ro-RO"/>
                            </w:rPr>
                            <w:t xml:space="preserve">ă </w:t>
                          </w:r>
                          <w:r w:rsidR="00590A0B" w:rsidRPr="00531C5E">
                            <w:rPr>
                              <w:sz w:val="28"/>
                              <w:szCs w:val="28"/>
                              <w:lang w:val="ro-RO"/>
                            </w:rPr>
                            <w:t>S</w:t>
                          </w:r>
                          <w:r w:rsidR="00133EBC" w:rsidRPr="00531C5E">
                            <w:rPr>
                              <w:sz w:val="28"/>
                              <w:szCs w:val="28"/>
                              <w:lang w:val="ro-RO"/>
                            </w:rPr>
                            <w:t>ud</w:t>
                          </w:r>
                        </w:sdtContent>
                      </w:sdt>
                    </w:p>
                    <w:p w:rsidR="00133EBC" w:rsidRPr="003E0FA5" w:rsidRDefault="00133EBC" w:rsidP="00133EBC">
                      <w:pPr>
                        <w:pStyle w:val="NoSpacing"/>
                        <w:jc w:val="righ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00B40" w:rsidRDefault="00900B40" w:rsidP="00CC0E8E">
      <w:pPr>
        <w:spacing w:before="53" w:line="298" w:lineRule="auto"/>
        <w:ind w:right="-1"/>
        <w:jc w:val="center"/>
        <w:rPr>
          <w:rFonts w:eastAsia="Arial"/>
          <w:b/>
          <w:bCs/>
          <w:sz w:val="24"/>
          <w:szCs w:val="24"/>
          <w:lang w:val="ro-RO"/>
        </w:rPr>
      </w:pPr>
    </w:p>
    <w:p w:rsidR="00900B40" w:rsidRPr="003E0FA5" w:rsidRDefault="00900B40" w:rsidP="00CC0E8E">
      <w:pPr>
        <w:spacing w:before="53" w:line="298" w:lineRule="auto"/>
        <w:ind w:right="-1"/>
        <w:jc w:val="center"/>
        <w:rPr>
          <w:rFonts w:eastAsia="Arial"/>
          <w:b/>
          <w:bCs/>
          <w:sz w:val="24"/>
          <w:szCs w:val="24"/>
          <w:lang w:val="ro-RO"/>
        </w:rPr>
      </w:pPr>
    </w:p>
    <w:p w:rsidR="00133EBC" w:rsidRDefault="00133EBC" w:rsidP="00CC0E8E">
      <w:pPr>
        <w:spacing w:before="53" w:line="298" w:lineRule="auto"/>
        <w:ind w:right="-1"/>
        <w:jc w:val="center"/>
        <w:rPr>
          <w:rFonts w:eastAsia="Arial"/>
          <w:b/>
          <w:bCs/>
          <w:sz w:val="24"/>
          <w:szCs w:val="24"/>
          <w:lang w:val="ro-RO"/>
        </w:rPr>
      </w:pPr>
    </w:p>
    <w:p w:rsidR="00900B40" w:rsidRDefault="00900B40" w:rsidP="00CC0E8E">
      <w:pPr>
        <w:spacing w:before="53" w:line="298" w:lineRule="auto"/>
        <w:ind w:right="-1"/>
        <w:jc w:val="center"/>
        <w:rPr>
          <w:rFonts w:eastAsia="Arial"/>
          <w:b/>
          <w:bCs/>
          <w:sz w:val="24"/>
          <w:szCs w:val="24"/>
          <w:lang w:val="ro-RO"/>
        </w:rPr>
      </w:pPr>
    </w:p>
    <w:p w:rsidR="00900B40" w:rsidRDefault="00900B40" w:rsidP="00CC0E8E">
      <w:pPr>
        <w:spacing w:before="53" w:line="298" w:lineRule="auto"/>
        <w:ind w:right="-1"/>
        <w:jc w:val="center"/>
        <w:rPr>
          <w:rFonts w:eastAsia="Arial"/>
          <w:b/>
          <w:bCs/>
          <w:sz w:val="24"/>
          <w:szCs w:val="24"/>
          <w:lang w:val="ro-RO"/>
        </w:rPr>
      </w:pPr>
    </w:p>
    <w:p w:rsidR="00900B40" w:rsidRPr="003E0FA5" w:rsidRDefault="00900B40" w:rsidP="00CC0E8E">
      <w:pPr>
        <w:spacing w:before="53" w:line="298" w:lineRule="auto"/>
        <w:ind w:right="-1"/>
        <w:jc w:val="center"/>
        <w:rPr>
          <w:rFonts w:eastAsia="Arial"/>
          <w:b/>
          <w:bCs/>
          <w:sz w:val="24"/>
          <w:szCs w:val="24"/>
          <w:lang w:val="ro-RO"/>
        </w:rPr>
      </w:pPr>
    </w:p>
    <w:p w:rsidR="00133EBC" w:rsidRPr="003E0FA5" w:rsidRDefault="00133EBC" w:rsidP="00CC0E8E">
      <w:pPr>
        <w:spacing w:before="53" w:line="298" w:lineRule="auto"/>
        <w:ind w:right="-1"/>
        <w:jc w:val="center"/>
        <w:rPr>
          <w:rFonts w:eastAsia="Arial"/>
          <w:b/>
          <w:bCs/>
          <w:sz w:val="24"/>
          <w:szCs w:val="24"/>
          <w:lang w:val="ro-RO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6521"/>
      </w:tblGrid>
      <w:tr w:rsidR="003E0FA5" w:rsidRPr="003E0FA5" w:rsidTr="00900B40">
        <w:trPr>
          <w:trHeight w:val="459"/>
        </w:trPr>
        <w:tc>
          <w:tcPr>
            <w:tcW w:w="2864" w:type="dxa"/>
            <w:shd w:val="pct10" w:color="auto" w:fill="FFFFFF"/>
            <w:vAlign w:val="center"/>
          </w:tcPr>
          <w:p w:rsidR="00133EBC" w:rsidRPr="00AB6EE1" w:rsidRDefault="00D04B02" w:rsidP="00D04B02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GB"/>
              </w:rPr>
            </w:pPr>
            <w:proofErr w:type="spellStart"/>
            <w:r w:rsidRPr="00AB6EE1">
              <w:rPr>
                <w:b w:val="0"/>
                <w:bCs/>
                <w:sz w:val="24"/>
                <w:szCs w:val="24"/>
                <w:lang w:val="en-GB"/>
              </w:rPr>
              <w:t>Titlul</w:t>
            </w:r>
            <w:proofErr w:type="spellEnd"/>
            <w:r w:rsidRPr="00AB6EE1">
              <w:rPr>
                <w:b w:val="0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6EE1">
              <w:rPr>
                <w:b w:val="0"/>
                <w:bCs/>
                <w:sz w:val="24"/>
                <w:szCs w:val="24"/>
                <w:lang w:val="en-GB"/>
              </w:rPr>
              <w:t>Programului</w:t>
            </w:r>
            <w:proofErr w:type="spellEnd"/>
          </w:p>
        </w:tc>
        <w:tc>
          <w:tcPr>
            <w:tcW w:w="6521" w:type="dxa"/>
          </w:tcPr>
          <w:p w:rsidR="00133EBC" w:rsidRPr="00AB6EE1" w:rsidRDefault="00D04B02" w:rsidP="00D04B02">
            <w:pPr>
              <w:tabs>
                <w:tab w:val="left" w:pos="9498"/>
              </w:tabs>
              <w:ind w:left="90" w:right="148"/>
              <w:jc w:val="both"/>
              <w:rPr>
                <w:bCs/>
                <w:sz w:val="24"/>
                <w:szCs w:val="24"/>
              </w:rPr>
            </w:pPr>
            <w:proofErr w:type="spellStart"/>
            <w:r w:rsidRPr="00AB6EE1">
              <w:rPr>
                <w:bCs/>
                <w:sz w:val="24"/>
                <w:szCs w:val="24"/>
                <w:lang w:val="en-GB"/>
              </w:rPr>
              <w:t>Programul</w:t>
            </w:r>
            <w:proofErr w:type="spellEnd"/>
            <w:r w:rsidRPr="00AB6EE1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6EE1">
              <w:rPr>
                <w:bCs/>
                <w:sz w:val="24"/>
                <w:szCs w:val="24"/>
                <w:lang w:val="en-GB"/>
              </w:rPr>
              <w:t>Op</w:t>
            </w:r>
            <w:r w:rsidR="00900B40">
              <w:rPr>
                <w:bCs/>
                <w:sz w:val="24"/>
                <w:szCs w:val="24"/>
                <w:lang w:val="en-GB"/>
              </w:rPr>
              <w:t>e</w:t>
            </w:r>
            <w:r w:rsidRPr="00AB6EE1">
              <w:rPr>
                <w:bCs/>
                <w:sz w:val="24"/>
                <w:szCs w:val="24"/>
                <w:lang w:val="en-GB"/>
              </w:rPr>
              <w:t>rațional</w:t>
            </w:r>
            <w:proofErr w:type="spellEnd"/>
            <w:r w:rsidRPr="00AB6EE1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6EE1">
              <w:rPr>
                <w:bCs/>
                <w:sz w:val="24"/>
                <w:szCs w:val="24"/>
                <w:lang w:val="en-GB"/>
              </w:rPr>
              <w:t>Comun</w:t>
            </w:r>
            <w:proofErr w:type="spellEnd"/>
            <w:r w:rsidR="00133EBC" w:rsidRPr="00AB6EE1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33EBC" w:rsidRPr="00AB6EE1">
              <w:rPr>
                <w:bCs/>
                <w:sz w:val="24"/>
                <w:szCs w:val="24"/>
                <w:lang w:val="en-GB"/>
              </w:rPr>
              <w:t>Rom</w:t>
            </w:r>
            <w:r w:rsidRPr="00AB6EE1">
              <w:rPr>
                <w:bCs/>
                <w:sz w:val="24"/>
                <w:szCs w:val="24"/>
                <w:lang w:val="en-GB"/>
              </w:rPr>
              <w:t>â</w:t>
            </w:r>
            <w:r w:rsidR="00133EBC" w:rsidRPr="00AB6EE1">
              <w:rPr>
                <w:bCs/>
                <w:sz w:val="24"/>
                <w:szCs w:val="24"/>
                <w:lang w:val="en-GB"/>
              </w:rPr>
              <w:t>nia-Republic</w:t>
            </w:r>
            <w:r w:rsidRPr="00AB6EE1">
              <w:rPr>
                <w:bCs/>
                <w:sz w:val="24"/>
                <w:szCs w:val="24"/>
                <w:lang w:val="en-GB"/>
              </w:rPr>
              <w:t>a</w:t>
            </w:r>
            <w:proofErr w:type="spellEnd"/>
            <w:r w:rsidR="00133EBC" w:rsidRPr="00AB6EE1">
              <w:rPr>
                <w:bCs/>
                <w:sz w:val="24"/>
                <w:szCs w:val="24"/>
                <w:lang w:val="en-GB"/>
              </w:rPr>
              <w:t xml:space="preserve"> Moldova 2014-2020, </w:t>
            </w:r>
            <w:proofErr w:type="spellStart"/>
            <w:r w:rsidRPr="00AB6EE1">
              <w:rPr>
                <w:bCs/>
                <w:sz w:val="24"/>
                <w:szCs w:val="24"/>
              </w:rPr>
              <w:t>finanțat</w:t>
            </w:r>
            <w:proofErr w:type="spellEnd"/>
            <w:r w:rsidRPr="00AB6EE1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AB6EE1">
              <w:rPr>
                <w:bCs/>
                <w:sz w:val="24"/>
                <w:szCs w:val="24"/>
              </w:rPr>
              <w:t>Instrumentul</w:t>
            </w:r>
            <w:proofErr w:type="spellEnd"/>
            <w:r w:rsidRPr="00AB6EE1">
              <w:rPr>
                <w:bCs/>
                <w:sz w:val="24"/>
                <w:szCs w:val="24"/>
              </w:rPr>
              <w:t xml:space="preserve"> </w:t>
            </w:r>
            <w:r w:rsidR="00133EBC" w:rsidRPr="00AB6EE1">
              <w:rPr>
                <w:bCs/>
                <w:sz w:val="24"/>
                <w:szCs w:val="24"/>
              </w:rPr>
              <w:t xml:space="preserve">European </w:t>
            </w:r>
            <w:r w:rsidRPr="00AB6EE1">
              <w:rPr>
                <w:bCs/>
                <w:sz w:val="24"/>
                <w:szCs w:val="24"/>
              </w:rPr>
              <w:t xml:space="preserve">de </w:t>
            </w:r>
            <w:proofErr w:type="spellStart"/>
            <w:r w:rsidRPr="00AB6EE1">
              <w:rPr>
                <w:bCs/>
                <w:sz w:val="24"/>
                <w:szCs w:val="24"/>
              </w:rPr>
              <w:t>Vecinătate</w:t>
            </w:r>
            <w:proofErr w:type="spellEnd"/>
            <w:r w:rsidR="00133EBC" w:rsidRPr="00AB6EE1">
              <w:rPr>
                <w:bCs/>
                <w:sz w:val="24"/>
                <w:szCs w:val="24"/>
              </w:rPr>
              <w:t xml:space="preserve"> (ENI)</w:t>
            </w:r>
          </w:p>
        </w:tc>
      </w:tr>
      <w:tr w:rsidR="003E0FA5" w:rsidRPr="003E0FA5" w:rsidTr="00900B40">
        <w:trPr>
          <w:trHeight w:val="459"/>
        </w:trPr>
        <w:tc>
          <w:tcPr>
            <w:tcW w:w="2864" w:type="dxa"/>
            <w:shd w:val="pct10" w:color="auto" w:fill="FFFFFF"/>
            <w:vAlign w:val="center"/>
          </w:tcPr>
          <w:p w:rsidR="00133EBC" w:rsidRPr="00AB6EE1" w:rsidRDefault="00D04B02" w:rsidP="00D04B02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GB"/>
              </w:rPr>
            </w:pPr>
            <w:proofErr w:type="spellStart"/>
            <w:r w:rsidRPr="00AB6EE1">
              <w:rPr>
                <w:b w:val="0"/>
                <w:bCs/>
                <w:sz w:val="24"/>
                <w:szCs w:val="24"/>
                <w:lang w:val="en-GB"/>
              </w:rPr>
              <w:t>Titlul</w:t>
            </w:r>
            <w:proofErr w:type="spellEnd"/>
            <w:r w:rsidRPr="00AB6EE1">
              <w:rPr>
                <w:b w:val="0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6EE1">
              <w:rPr>
                <w:b w:val="0"/>
                <w:bCs/>
                <w:sz w:val="24"/>
                <w:szCs w:val="24"/>
                <w:lang w:val="en-GB"/>
              </w:rPr>
              <w:t>Acțiunii</w:t>
            </w:r>
            <w:proofErr w:type="spellEnd"/>
            <w:r w:rsidR="00133EBC" w:rsidRPr="00AB6EE1">
              <w:rPr>
                <w:b w:val="0"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521" w:type="dxa"/>
          </w:tcPr>
          <w:p w:rsidR="00133EBC" w:rsidRPr="00D04B02" w:rsidRDefault="00133EBC" w:rsidP="00D04B02">
            <w:pPr>
              <w:pStyle w:val="Title"/>
              <w:jc w:val="both"/>
              <w:rPr>
                <w:bCs/>
                <w:i/>
                <w:iCs/>
                <w:sz w:val="24"/>
                <w:szCs w:val="24"/>
                <w:lang w:val="en-GB"/>
              </w:rPr>
            </w:pPr>
            <w:r w:rsidRPr="00D04B02">
              <w:rPr>
                <w:bCs/>
                <w:i/>
                <w:iCs/>
                <w:sz w:val="24"/>
                <w:szCs w:val="24"/>
                <w:lang w:val="en-GB"/>
              </w:rPr>
              <w:t>Renaissance of the authentic crafts folk- common cultural heritage as a focal point for sustainable economic and tourism development</w:t>
            </w:r>
            <w:r w:rsidR="00D04B02" w:rsidRPr="00D04B02">
              <w:rPr>
                <w:bCs/>
                <w:i/>
                <w:iCs/>
                <w:sz w:val="24"/>
                <w:szCs w:val="24"/>
                <w:lang w:val="en-GB"/>
              </w:rPr>
              <w:t xml:space="preserve"> / </w:t>
            </w:r>
            <w:r w:rsidR="00D04B02" w:rsidRPr="00D04B02">
              <w:rPr>
                <w:rFonts w:eastAsia="Arial"/>
                <w:b w:val="0"/>
                <w:bCs/>
                <w:iCs/>
                <w:color w:val="040404"/>
                <w:sz w:val="24"/>
                <w:szCs w:val="24"/>
                <w:lang w:val="ro-RO"/>
              </w:rPr>
              <w:t>Renașterea meșteșugurilor autentice populare – moștenire culturală comună ca punct focal pentru dezvoltarea economică și turistică durabilă</w:t>
            </w:r>
          </w:p>
        </w:tc>
      </w:tr>
      <w:tr w:rsidR="003E0FA5" w:rsidRPr="003E0FA5" w:rsidTr="00900B40">
        <w:trPr>
          <w:trHeight w:val="459"/>
        </w:trPr>
        <w:tc>
          <w:tcPr>
            <w:tcW w:w="2864" w:type="dxa"/>
            <w:shd w:val="pct10" w:color="auto" w:fill="FFFFFF"/>
            <w:vAlign w:val="center"/>
          </w:tcPr>
          <w:p w:rsidR="00133EBC" w:rsidRPr="00AB6EE1" w:rsidRDefault="00D04B02" w:rsidP="00D04B02">
            <w:pPr>
              <w:pStyle w:val="Title"/>
              <w:jc w:val="both"/>
              <w:rPr>
                <w:b w:val="0"/>
                <w:bCs/>
                <w:sz w:val="24"/>
                <w:szCs w:val="24"/>
                <w:lang w:val="en-GB"/>
              </w:rPr>
            </w:pPr>
            <w:proofErr w:type="spellStart"/>
            <w:r w:rsidRPr="00AB6EE1">
              <w:rPr>
                <w:b w:val="0"/>
                <w:bCs/>
                <w:sz w:val="24"/>
                <w:szCs w:val="24"/>
                <w:lang w:val="en-GB"/>
              </w:rPr>
              <w:t>Acronimul</w:t>
            </w:r>
            <w:proofErr w:type="spellEnd"/>
            <w:r w:rsidRPr="00AB6EE1">
              <w:rPr>
                <w:b w:val="0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33EBC" w:rsidRPr="00AB6EE1">
              <w:rPr>
                <w:b w:val="0"/>
                <w:bCs/>
                <w:sz w:val="24"/>
                <w:szCs w:val="24"/>
                <w:lang w:val="en-GB"/>
              </w:rPr>
              <w:t>Pro</w:t>
            </w:r>
            <w:r w:rsidRPr="00AB6EE1">
              <w:rPr>
                <w:b w:val="0"/>
                <w:bCs/>
                <w:sz w:val="24"/>
                <w:szCs w:val="24"/>
                <w:lang w:val="en-GB"/>
              </w:rPr>
              <w:t>i</w:t>
            </w:r>
            <w:r w:rsidR="00133EBC" w:rsidRPr="00AB6EE1">
              <w:rPr>
                <w:b w:val="0"/>
                <w:bCs/>
                <w:sz w:val="24"/>
                <w:szCs w:val="24"/>
                <w:lang w:val="en-GB"/>
              </w:rPr>
              <w:t>ect</w:t>
            </w:r>
            <w:r w:rsidRPr="00AB6EE1">
              <w:rPr>
                <w:b w:val="0"/>
                <w:bCs/>
                <w:sz w:val="24"/>
                <w:szCs w:val="24"/>
                <w:lang w:val="en-GB"/>
              </w:rPr>
              <w:t>ului</w:t>
            </w:r>
            <w:proofErr w:type="spellEnd"/>
            <w:r w:rsidR="00133EBC" w:rsidRPr="00AB6EE1">
              <w:rPr>
                <w:b w:val="0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133EBC" w:rsidRPr="00AB6EE1" w:rsidRDefault="00133EBC" w:rsidP="00900B40">
            <w:pPr>
              <w:tabs>
                <w:tab w:val="left" w:pos="6150"/>
              </w:tabs>
              <w:rPr>
                <w:rFonts w:eastAsia="Courier New"/>
                <w:bCs/>
                <w:sz w:val="24"/>
                <w:szCs w:val="24"/>
                <w:lang w:bidi="en-US"/>
              </w:rPr>
            </w:pPr>
            <w:r w:rsidRPr="00AB6EE1">
              <w:rPr>
                <w:rFonts w:eastAsia="Courier New"/>
                <w:bCs/>
                <w:sz w:val="24"/>
                <w:szCs w:val="24"/>
                <w:lang w:bidi="en-US"/>
              </w:rPr>
              <w:t>Crafts4ED</w:t>
            </w:r>
          </w:p>
        </w:tc>
      </w:tr>
      <w:tr w:rsidR="003E0FA5" w:rsidRPr="003E0FA5" w:rsidTr="00900B40">
        <w:trPr>
          <w:trHeight w:val="459"/>
        </w:trPr>
        <w:tc>
          <w:tcPr>
            <w:tcW w:w="2864" w:type="dxa"/>
            <w:shd w:val="pct10" w:color="auto" w:fill="FFFFFF"/>
            <w:vAlign w:val="center"/>
          </w:tcPr>
          <w:p w:rsidR="00133EBC" w:rsidRPr="00AB6EE1" w:rsidRDefault="00D04B02" w:rsidP="00D04B02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GB"/>
              </w:rPr>
            </w:pPr>
            <w:r w:rsidRPr="00AB6EE1">
              <w:rPr>
                <w:b w:val="0"/>
                <w:bCs/>
                <w:sz w:val="24"/>
                <w:szCs w:val="24"/>
                <w:lang w:val="en-GB"/>
              </w:rPr>
              <w:t xml:space="preserve">Număr </w:t>
            </w:r>
            <w:r w:rsidR="00133EBC" w:rsidRPr="00AB6EE1">
              <w:rPr>
                <w:b w:val="0"/>
                <w:bCs/>
                <w:sz w:val="24"/>
                <w:szCs w:val="24"/>
                <w:lang w:val="en-GB"/>
              </w:rPr>
              <w:t xml:space="preserve">Contract </w:t>
            </w:r>
          </w:p>
        </w:tc>
        <w:tc>
          <w:tcPr>
            <w:tcW w:w="6521" w:type="dxa"/>
            <w:vAlign w:val="center"/>
          </w:tcPr>
          <w:p w:rsidR="00133EBC" w:rsidRPr="00AB6EE1" w:rsidRDefault="00133EBC" w:rsidP="00900B40">
            <w:pPr>
              <w:tabs>
                <w:tab w:val="left" w:pos="6150"/>
              </w:tabs>
              <w:rPr>
                <w:rFonts w:eastAsia="Courier New"/>
                <w:bCs/>
                <w:sz w:val="24"/>
                <w:szCs w:val="24"/>
                <w:lang w:bidi="en-US"/>
              </w:rPr>
            </w:pPr>
            <w:r w:rsidRPr="00AB6EE1">
              <w:rPr>
                <w:bCs/>
                <w:sz w:val="24"/>
                <w:szCs w:val="24"/>
                <w:shd w:val="clear" w:color="auto" w:fill="FFFFFF"/>
              </w:rPr>
              <w:t>2SOFT/2.1/113</w:t>
            </w:r>
          </w:p>
        </w:tc>
      </w:tr>
      <w:tr w:rsidR="003E0FA5" w:rsidRPr="003E0FA5" w:rsidTr="00900B40">
        <w:tc>
          <w:tcPr>
            <w:tcW w:w="2864" w:type="dxa"/>
            <w:shd w:val="pct10" w:color="auto" w:fill="FFFFFF"/>
            <w:vAlign w:val="center"/>
          </w:tcPr>
          <w:p w:rsidR="00133EBC" w:rsidRPr="00AB6EE1" w:rsidRDefault="00185773" w:rsidP="00D04B02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GB"/>
              </w:rPr>
            </w:pPr>
            <w:r>
              <w:rPr>
                <w:b w:val="0"/>
                <w:bCs/>
                <w:sz w:val="24"/>
                <w:szCs w:val="24"/>
                <w:lang w:val="ro-RO"/>
              </w:rPr>
              <w:t>T</w:t>
            </w:r>
            <w:proofErr w:type="spellStart"/>
            <w:r w:rsidR="00133EBC" w:rsidRPr="00AB6EE1">
              <w:rPr>
                <w:b w:val="0"/>
                <w:bCs/>
                <w:sz w:val="24"/>
                <w:szCs w:val="24"/>
                <w:lang w:val="en-GB"/>
              </w:rPr>
              <w:t>itl</w:t>
            </w:r>
            <w:r w:rsidR="00900B40">
              <w:rPr>
                <w:b w:val="0"/>
                <w:bCs/>
                <w:sz w:val="24"/>
                <w:szCs w:val="24"/>
                <w:lang w:val="en-GB"/>
              </w:rPr>
              <w:t>u</w:t>
            </w:r>
            <w:r w:rsidR="00D04B02" w:rsidRPr="00AB6EE1">
              <w:rPr>
                <w:b w:val="0"/>
                <w:bCs/>
                <w:sz w:val="24"/>
                <w:szCs w:val="24"/>
                <w:lang w:val="en-GB"/>
              </w:rPr>
              <w:t>l</w:t>
            </w:r>
            <w:proofErr w:type="spellEnd"/>
            <w:r w:rsidR="00D04B02" w:rsidRPr="00AB6EE1">
              <w:rPr>
                <w:b w:val="0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04B02" w:rsidRPr="00AB6EE1">
              <w:rPr>
                <w:b w:val="0"/>
                <w:bCs/>
                <w:sz w:val="24"/>
                <w:szCs w:val="24"/>
                <w:lang w:val="en-GB"/>
              </w:rPr>
              <w:t>Priorității</w:t>
            </w:r>
            <w:proofErr w:type="spellEnd"/>
            <w:r w:rsidR="00133EBC" w:rsidRPr="00AB6EE1">
              <w:rPr>
                <w:b w:val="0"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521" w:type="dxa"/>
            <w:vAlign w:val="center"/>
          </w:tcPr>
          <w:p w:rsidR="00133EBC" w:rsidRPr="00AB6EE1" w:rsidRDefault="00D04B02" w:rsidP="00900B40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GB"/>
              </w:rPr>
            </w:pPr>
            <w:proofErr w:type="spellStart"/>
            <w:r w:rsidRPr="00AB6EE1">
              <w:rPr>
                <w:b w:val="0"/>
                <w:bCs/>
                <w:sz w:val="24"/>
                <w:szCs w:val="24"/>
                <w:lang w:val="en-GB"/>
              </w:rPr>
              <w:t>Conservarea</w:t>
            </w:r>
            <w:proofErr w:type="spellEnd"/>
            <w:r w:rsidRPr="00AB6EE1">
              <w:rPr>
                <w:b w:val="0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6EE1">
              <w:rPr>
                <w:b w:val="0"/>
                <w:bCs/>
                <w:sz w:val="24"/>
                <w:szCs w:val="24"/>
                <w:lang w:val="en-GB"/>
              </w:rPr>
              <w:t>și</w:t>
            </w:r>
            <w:proofErr w:type="spellEnd"/>
            <w:r w:rsidRPr="00AB6EE1">
              <w:rPr>
                <w:b w:val="0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6EE1">
              <w:rPr>
                <w:b w:val="0"/>
                <w:bCs/>
                <w:sz w:val="24"/>
                <w:szCs w:val="24"/>
                <w:lang w:val="en-GB"/>
              </w:rPr>
              <w:t>promovarea</w:t>
            </w:r>
            <w:proofErr w:type="spellEnd"/>
            <w:r w:rsidRPr="00AB6EE1">
              <w:rPr>
                <w:b w:val="0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6EE1">
              <w:rPr>
                <w:b w:val="0"/>
                <w:bCs/>
                <w:sz w:val="24"/>
                <w:szCs w:val="24"/>
                <w:lang w:val="en-GB"/>
              </w:rPr>
              <w:t>patrimoniului</w:t>
            </w:r>
            <w:proofErr w:type="spellEnd"/>
            <w:r w:rsidRPr="00AB6EE1">
              <w:rPr>
                <w:b w:val="0"/>
                <w:bCs/>
                <w:sz w:val="24"/>
                <w:szCs w:val="24"/>
                <w:lang w:val="en-GB"/>
              </w:rPr>
              <w:t xml:space="preserve"> cultural </w:t>
            </w:r>
            <w:proofErr w:type="spellStart"/>
            <w:r w:rsidRPr="00AB6EE1">
              <w:rPr>
                <w:b w:val="0"/>
                <w:bCs/>
                <w:sz w:val="24"/>
                <w:szCs w:val="24"/>
                <w:lang w:val="en-GB"/>
              </w:rPr>
              <w:t>și</w:t>
            </w:r>
            <w:proofErr w:type="spellEnd"/>
            <w:r w:rsidRPr="00AB6EE1">
              <w:rPr>
                <w:b w:val="0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6EE1">
              <w:rPr>
                <w:b w:val="0"/>
                <w:bCs/>
                <w:sz w:val="24"/>
                <w:szCs w:val="24"/>
                <w:lang w:val="en-GB"/>
              </w:rPr>
              <w:t>istoric</w:t>
            </w:r>
            <w:proofErr w:type="spellEnd"/>
          </w:p>
        </w:tc>
      </w:tr>
      <w:tr w:rsidR="003E0FA5" w:rsidRPr="003E0FA5" w:rsidTr="00900B40">
        <w:tc>
          <w:tcPr>
            <w:tcW w:w="2864" w:type="dxa"/>
            <w:shd w:val="pct10" w:color="auto" w:fill="FFFFFF"/>
            <w:vAlign w:val="center"/>
          </w:tcPr>
          <w:p w:rsidR="00133EBC" w:rsidRPr="00AB6EE1" w:rsidDel="006200C3" w:rsidRDefault="00185773" w:rsidP="00185773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 w:val="0"/>
                <w:bCs/>
                <w:sz w:val="24"/>
                <w:szCs w:val="24"/>
                <w:lang w:val="en-GB"/>
              </w:rPr>
              <w:t>Titlul</w:t>
            </w:r>
            <w:proofErr w:type="spellEnd"/>
            <w:r>
              <w:rPr>
                <w:b w:val="0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33EBC" w:rsidRPr="00AB6EE1">
              <w:rPr>
                <w:b w:val="0"/>
                <w:bCs/>
                <w:sz w:val="24"/>
                <w:szCs w:val="24"/>
                <w:lang w:val="en-GB"/>
              </w:rPr>
              <w:t>ob</w:t>
            </w:r>
            <w:r w:rsidR="00D04B02" w:rsidRPr="00AB6EE1">
              <w:rPr>
                <w:b w:val="0"/>
                <w:bCs/>
                <w:sz w:val="24"/>
                <w:szCs w:val="24"/>
                <w:lang w:val="en-GB"/>
              </w:rPr>
              <w:t>i</w:t>
            </w:r>
            <w:r w:rsidR="00133EBC" w:rsidRPr="00AB6EE1">
              <w:rPr>
                <w:b w:val="0"/>
                <w:bCs/>
                <w:sz w:val="24"/>
                <w:szCs w:val="24"/>
                <w:lang w:val="en-GB"/>
              </w:rPr>
              <w:t>ectiv</w:t>
            </w:r>
            <w:r w:rsidR="00D04B02" w:rsidRPr="00AB6EE1">
              <w:rPr>
                <w:b w:val="0"/>
                <w:bCs/>
                <w:sz w:val="24"/>
                <w:szCs w:val="24"/>
                <w:lang w:val="en-GB"/>
              </w:rPr>
              <w:t>ului</w:t>
            </w:r>
            <w:proofErr w:type="spellEnd"/>
            <w:r w:rsidR="00D04B02" w:rsidRPr="00AB6EE1">
              <w:rPr>
                <w:b w:val="0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04B02" w:rsidRPr="00AB6EE1">
              <w:rPr>
                <w:b w:val="0"/>
                <w:bCs/>
                <w:sz w:val="24"/>
                <w:szCs w:val="24"/>
                <w:lang w:val="en-GB"/>
              </w:rPr>
              <w:t>tematic</w:t>
            </w:r>
            <w:proofErr w:type="spellEnd"/>
            <w:r w:rsidR="00133EBC" w:rsidRPr="00AB6EE1">
              <w:rPr>
                <w:b w:val="0"/>
                <w:bCs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6521" w:type="dxa"/>
            <w:vAlign w:val="center"/>
          </w:tcPr>
          <w:p w:rsidR="00133EBC" w:rsidRPr="00AB6EE1" w:rsidRDefault="00D04B02" w:rsidP="00900B40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GB"/>
              </w:rPr>
            </w:pPr>
            <w:proofErr w:type="spellStart"/>
            <w:r w:rsidRPr="00AB6EE1">
              <w:rPr>
                <w:b w:val="0"/>
                <w:bCs/>
                <w:sz w:val="24"/>
                <w:szCs w:val="24"/>
                <w:lang w:val="en-GB"/>
              </w:rPr>
              <w:t>Promovarea</w:t>
            </w:r>
            <w:proofErr w:type="spellEnd"/>
            <w:r w:rsidRPr="00AB6EE1">
              <w:rPr>
                <w:b w:val="0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6EE1">
              <w:rPr>
                <w:b w:val="0"/>
                <w:bCs/>
                <w:sz w:val="24"/>
                <w:szCs w:val="24"/>
                <w:lang w:val="en-GB"/>
              </w:rPr>
              <w:t>culturii</w:t>
            </w:r>
            <w:proofErr w:type="spellEnd"/>
            <w:r w:rsidRPr="00AB6EE1">
              <w:rPr>
                <w:b w:val="0"/>
                <w:bCs/>
                <w:sz w:val="24"/>
                <w:szCs w:val="24"/>
                <w:lang w:val="en-GB"/>
              </w:rPr>
              <w:t xml:space="preserve"> locale </w:t>
            </w:r>
            <w:proofErr w:type="spellStart"/>
            <w:r w:rsidRPr="00AB6EE1">
              <w:rPr>
                <w:b w:val="0"/>
                <w:bCs/>
                <w:sz w:val="24"/>
                <w:szCs w:val="24"/>
                <w:lang w:val="en-GB"/>
              </w:rPr>
              <w:t>și</w:t>
            </w:r>
            <w:proofErr w:type="spellEnd"/>
            <w:r w:rsidRPr="00AB6EE1">
              <w:rPr>
                <w:b w:val="0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6EE1">
              <w:rPr>
                <w:b w:val="0"/>
                <w:bCs/>
                <w:sz w:val="24"/>
                <w:szCs w:val="24"/>
                <w:lang w:val="en-GB"/>
              </w:rPr>
              <w:t>păstrarea</w:t>
            </w:r>
            <w:proofErr w:type="spellEnd"/>
            <w:r w:rsidRPr="00AB6EE1">
              <w:rPr>
                <w:b w:val="0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6EE1">
              <w:rPr>
                <w:b w:val="0"/>
                <w:bCs/>
                <w:sz w:val="24"/>
                <w:szCs w:val="24"/>
                <w:lang w:val="en-GB"/>
              </w:rPr>
              <w:t>patrimoniului</w:t>
            </w:r>
            <w:proofErr w:type="spellEnd"/>
            <w:r w:rsidRPr="00AB6EE1">
              <w:rPr>
                <w:b w:val="0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6EE1">
              <w:rPr>
                <w:b w:val="0"/>
                <w:bCs/>
                <w:sz w:val="24"/>
                <w:szCs w:val="24"/>
                <w:lang w:val="en-GB"/>
              </w:rPr>
              <w:t>istoric</w:t>
            </w:r>
            <w:proofErr w:type="spellEnd"/>
          </w:p>
        </w:tc>
      </w:tr>
      <w:tr w:rsidR="003E0FA5" w:rsidRPr="003E0FA5" w:rsidTr="00900B40">
        <w:tc>
          <w:tcPr>
            <w:tcW w:w="2864" w:type="dxa"/>
            <w:shd w:val="pct10" w:color="auto" w:fill="FFFFFF"/>
            <w:vAlign w:val="center"/>
          </w:tcPr>
          <w:p w:rsidR="00133EBC" w:rsidRPr="00AB6EE1" w:rsidRDefault="00133EBC" w:rsidP="00D04B02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GB"/>
              </w:rPr>
            </w:pPr>
            <w:proofErr w:type="spellStart"/>
            <w:r w:rsidRPr="00AB6EE1">
              <w:rPr>
                <w:b w:val="0"/>
                <w:bCs/>
                <w:sz w:val="24"/>
                <w:szCs w:val="24"/>
                <w:lang w:val="en-GB"/>
              </w:rPr>
              <w:t>Part</w:t>
            </w:r>
            <w:r w:rsidR="00D04B02" w:rsidRPr="00AB6EE1">
              <w:rPr>
                <w:b w:val="0"/>
                <w:bCs/>
                <w:sz w:val="24"/>
                <w:szCs w:val="24"/>
                <w:lang w:val="en-GB"/>
              </w:rPr>
              <w:t>e</w:t>
            </w:r>
            <w:r w:rsidRPr="00AB6EE1">
              <w:rPr>
                <w:b w:val="0"/>
                <w:bCs/>
                <w:sz w:val="24"/>
                <w:szCs w:val="24"/>
                <w:lang w:val="en-GB"/>
              </w:rPr>
              <w:t>ner</w:t>
            </w:r>
            <w:proofErr w:type="spellEnd"/>
            <w:r w:rsidR="00D04B02" w:rsidRPr="00AB6EE1">
              <w:rPr>
                <w:b w:val="0"/>
                <w:bCs/>
                <w:sz w:val="24"/>
                <w:szCs w:val="24"/>
                <w:lang w:val="en-GB"/>
              </w:rPr>
              <w:t xml:space="preserve"> Le</w:t>
            </w:r>
            <w:r w:rsidR="00900B40">
              <w:rPr>
                <w:b w:val="0"/>
                <w:bCs/>
                <w:sz w:val="24"/>
                <w:szCs w:val="24"/>
                <w:lang w:val="en-GB"/>
              </w:rPr>
              <w:t>a</w:t>
            </w:r>
            <w:r w:rsidR="00D04B02" w:rsidRPr="00AB6EE1">
              <w:rPr>
                <w:b w:val="0"/>
                <w:bCs/>
                <w:sz w:val="24"/>
                <w:szCs w:val="24"/>
                <w:lang w:val="en-GB"/>
              </w:rPr>
              <w:t>der</w:t>
            </w:r>
            <w:r w:rsidRPr="00AB6EE1">
              <w:rPr>
                <w:b w:val="0"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521" w:type="dxa"/>
            <w:vAlign w:val="center"/>
          </w:tcPr>
          <w:p w:rsidR="00133EBC" w:rsidRPr="00AB6EE1" w:rsidRDefault="00D04B02" w:rsidP="00900B40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GB"/>
              </w:rPr>
            </w:pPr>
            <w:proofErr w:type="spellStart"/>
            <w:r w:rsidRPr="00AB6EE1">
              <w:rPr>
                <w:rFonts w:eastAsia="Courier New" w:cs="Calibri"/>
                <w:b w:val="0"/>
                <w:sz w:val="24"/>
                <w:szCs w:val="24"/>
                <w:lang w:bidi="en-US"/>
              </w:rPr>
              <w:t>Agenția</w:t>
            </w:r>
            <w:proofErr w:type="spellEnd"/>
            <w:r w:rsidRPr="00AB6EE1">
              <w:rPr>
                <w:rFonts w:eastAsia="Courier New" w:cs="Calibri"/>
                <w:b w:val="0"/>
                <w:sz w:val="24"/>
                <w:szCs w:val="24"/>
                <w:lang w:bidi="en-US"/>
              </w:rPr>
              <w:t xml:space="preserve"> de </w:t>
            </w:r>
            <w:proofErr w:type="spellStart"/>
            <w:r w:rsidRPr="00AB6EE1">
              <w:rPr>
                <w:rFonts w:eastAsia="Courier New" w:cs="Calibri"/>
                <w:b w:val="0"/>
                <w:sz w:val="24"/>
                <w:szCs w:val="24"/>
                <w:lang w:bidi="en-US"/>
              </w:rPr>
              <w:t>Dezvoltare</w:t>
            </w:r>
            <w:proofErr w:type="spellEnd"/>
            <w:r w:rsidRPr="00AB6EE1">
              <w:rPr>
                <w:rFonts w:eastAsia="Courier New" w:cs="Calibri"/>
                <w:b w:val="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B6EE1">
              <w:rPr>
                <w:rFonts w:eastAsia="Courier New" w:cs="Calibri"/>
                <w:b w:val="0"/>
                <w:sz w:val="24"/>
                <w:szCs w:val="24"/>
                <w:lang w:bidi="en-US"/>
              </w:rPr>
              <w:t>Regională</w:t>
            </w:r>
            <w:proofErr w:type="spellEnd"/>
            <w:r w:rsidRPr="00AB6EE1">
              <w:rPr>
                <w:rFonts w:eastAsia="Courier New" w:cs="Calibri"/>
                <w:b w:val="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B6EE1">
              <w:rPr>
                <w:rFonts w:eastAsia="Courier New" w:cs="Calibri"/>
                <w:b w:val="0"/>
                <w:sz w:val="24"/>
                <w:szCs w:val="24"/>
                <w:lang w:bidi="en-US"/>
              </w:rPr>
              <w:t>Sud</w:t>
            </w:r>
            <w:proofErr w:type="spellEnd"/>
            <w:r w:rsidRPr="00AB6EE1">
              <w:rPr>
                <w:rFonts w:eastAsia="Courier New" w:cs="Calibri"/>
                <w:b w:val="0"/>
                <w:sz w:val="24"/>
                <w:szCs w:val="24"/>
                <w:lang w:bidi="en-US"/>
              </w:rPr>
              <w:t>, Rep. Moldova</w:t>
            </w:r>
          </w:p>
        </w:tc>
      </w:tr>
      <w:tr w:rsidR="003E0FA5" w:rsidRPr="003E0FA5" w:rsidTr="00900B40">
        <w:tc>
          <w:tcPr>
            <w:tcW w:w="2864" w:type="dxa"/>
            <w:shd w:val="pct10" w:color="auto" w:fill="FFFFFF"/>
            <w:vAlign w:val="center"/>
          </w:tcPr>
          <w:p w:rsidR="00133EBC" w:rsidRPr="00AB6EE1" w:rsidRDefault="00133EBC" w:rsidP="00D04B02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GB"/>
              </w:rPr>
            </w:pPr>
            <w:r w:rsidRPr="00AB6EE1">
              <w:rPr>
                <w:b w:val="0"/>
                <w:bCs/>
                <w:sz w:val="24"/>
                <w:szCs w:val="24"/>
                <w:lang w:val="en-GB"/>
              </w:rPr>
              <w:t>Part</w:t>
            </w:r>
            <w:r w:rsidR="00D04B02" w:rsidRPr="00AB6EE1">
              <w:rPr>
                <w:b w:val="0"/>
                <w:bCs/>
                <w:sz w:val="24"/>
                <w:szCs w:val="24"/>
                <w:lang w:val="en-GB"/>
              </w:rPr>
              <w:t>e</w:t>
            </w:r>
            <w:r w:rsidRPr="00AB6EE1">
              <w:rPr>
                <w:b w:val="0"/>
                <w:bCs/>
                <w:sz w:val="24"/>
                <w:szCs w:val="24"/>
                <w:lang w:val="en-GB"/>
              </w:rPr>
              <w:t>ner:</w:t>
            </w:r>
          </w:p>
        </w:tc>
        <w:tc>
          <w:tcPr>
            <w:tcW w:w="6521" w:type="dxa"/>
          </w:tcPr>
          <w:p w:rsidR="00133EBC" w:rsidRPr="00AB6EE1" w:rsidRDefault="00133EBC" w:rsidP="00D04B02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GB"/>
              </w:rPr>
            </w:pPr>
            <w:proofErr w:type="spellStart"/>
            <w:r w:rsidRPr="00AB6EE1">
              <w:rPr>
                <w:b w:val="0"/>
                <w:bCs/>
                <w:sz w:val="24"/>
                <w:szCs w:val="24"/>
                <w:lang w:val="en-GB"/>
              </w:rPr>
              <w:t>Asocia</w:t>
            </w:r>
            <w:r w:rsidR="00D04B02" w:rsidRPr="00AB6EE1">
              <w:rPr>
                <w:b w:val="0"/>
                <w:bCs/>
                <w:sz w:val="24"/>
                <w:szCs w:val="24"/>
                <w:lang w:val="en-GB"/>
              </w:rPr>
              <w:t>ț</w:t>
            </w:r>
            <w:r w:rsidRPr="00AB6EE1">
              <w:rPr>
                <w:b w:val="0"/>
                <w:bCs/>
                <w:sz w:val="24"/>
                <w:szCs w:val="24"/>
                <w:lang w:val="en-GB"/>
              </w:rPr>
              <w:t>i</w:t>
            </w:r>
            <w:r w:rsidR="00D04B02" w:rsidRPr="00AB6EE1">
              <w:rPr>
                <w:b w:val="0"/>
                <w:bCs/>
                <w:sz w:val="24"/>
                <w:szCs w:val="24"/>
                <w:lang w:val="en-GB"/>
              </w:rPr>
              <w:t>a</w:t>
            </w:r>
            <w:proofErr w:type="spellEnd"/>
            <w:r w:rsidRPr="00AB6EE1">
              <w:rPr>
                <w:b w:val="0"/>
                <w:bCs/>
                <w:sz w:val="24"/>
                <w:szCs w:val="24"/>
                <w:lang w:val="en-GB"/>
              </w:rPr>
              <w:t>” ART-</w:t>
            </w:r>
            <w:proofErr w:type="spellStart"/>
            <w:r w:rsidRPr="00AB6EE1">
              <w:rPr>
                <w:b w:val="0"/>
                <w:bCs/>
                <w:sz w:val="24"/>
                <w:szCs w:val="24"/>
                <w:lang w:val="en-GB"/>
              </w:rPr>
              <w:t>Mestesugurile</w:t>
            </w:r>
            <w:proofErr w:type="spellEnd"/>
            <w:r w:rsidRPr="00AB6EE1">
              <w:rPr>
                <w:b w:val="0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6EE1">
              <w:rPr>
                <w:b w:val="0"/>
                <w:bCs/>
                <w:sz w:val="24"/>
                <w:szCs w:val="24"/>
                <w:lang w:val="en-GB"/>
              </w:rPr>
              <w:t>Prutului</w:t>
            </w:r>
            <w:proofErr w:type="spellEnd"/>
            <w:r w:rsidRPr="00AB6EE1">
              <w:rPr>
                <w:b w:val="0"/>
                <w:bCs/>
                <w:sz w:val="24"/>
                <w:szCs w:val="24"/>
                <w:lang w:val="en-GB"/>
              </w:rPr>
              <w:t>”</w:t>
            </w:r>
            <w:r w:rsidR="00D04B02" w:rsidRPr="00AB6EE1">
              <w:rPr>
                <w:b w:val="0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D04B02" w:rsidRPr="00AB6EE1">
              <w:rPr>
                <w:b w:val="0"/>
                <w:bCs/>
                <w:sz w:val="24"/>
                <w:szCs w:val="24"/>
                <w:lang w:val="en-GB"/>
              </w:rPr>
              <w:t>România</w:t>
            </w:r>
            <w:proofErr w:type="spellEnd"/>
          </w:p>
        </w:tc>
      </w:tr>
    </w:tbl>
    <w:p w:rsidR="00133EBC" w:rsidRPr="003E0FA5" w:rsidRDefault="00133EBC" w:rsidP="00CC0E8E">
      <w:pPr>
        <w:spacing w:before="53" w:line="298" w:lineRule="auto"/>
        <w:ind w:right="-1"/>
        <w:jc w:val="center"/>
        <w:rPr>
          <w:rFonts w:eastAsia="Arial"/>
          <w:b/>
          <w:bCs/>
          <w:sz w:val="24"/>
          <w:szCs w:val="24"/>
          <w:lang w:val="ro-RO"/>
        </w:rPr>
      </w:pPr>
    </w:p>
    <w:p w:rsidR="00150B97" w:rsidRPr="00DF1033" w:rsidRDefault="00150B97" w:rsidP="00DF1033">
      <w:pPr>
        <w:pStyle w:val="ListParagraph"/>
        <w:spacing w:line="360" w:lineRule="auto"/>
        <w:ind w:left="0" w:right="-1"/>
        <w:rPr>
          <w:rFonts w:eastAsia="Arial"/>
          <w:b/>
          <w:bCs/>
          <w:color w:val="040404"/>
          <w:sz w:val="24"/>
          <w:szCs w:val="24"/>
          <w:lang w:val="ro-RO"/>
        </w:rPr>
      </w:pPr>
      <w:r w:rsidRPr="00DF1033">
        <w:rPr>
          <w:rFonts w:eastAsia="Arial"/>
          <w:b/>
          <w:bCs/>
          <w:color w:val="040404"/>
          <w:sz w:val="24"/>
          <w:szCs w:val="24"/>
          <w:lang w:val="ro-RO"/>
        </w:rPr>
        <w:t>Context și cadrul general</w:t>
      </w:r>
    </w:p>
    <w:p w:rsidR="00590A0B" w:rsidRPr="00DF1033" w:rsidRDefault="00150B97" w:rsidP="00900B40">
      <w:pPr>
        <w:spacing w:line="360" w:lineRule="auto"/>
        <w:ind w:right="-1"/>
        <w:jc w:val="both"/>
        <w:rPr>
          <w:rFonts w:eastAsia="Arial"/>
          <w:color w:val="040404"/>
          <w:sz w:val="24"/>
          <w:szCs w:val="24"/>
          <w:lang w:val="ro-RO"/>
        </w:rPr>
      </w:pPr>
      <w:bookmarkStart w:id="0" w:name="_Hlk46147072"/>
      <w:r w:rsidRPr="00DF1033">
        <w:rPr>
          <w:rFonts w:eastAsia="Arial"/>
          <w:color w:val="040404"/>
          <w:sz w:val="24"/>
          <w:szCs w:val="24"/>
          <w:lang w:val="ro-RO"/>
        </w:rPr>
        <w:t>Agenția de Dezvoltare Regională Sud, în calitate de beneficiar lider,</w:t>
      </w:r>
      <w:r w:rsidR="00590A0B" w:rsidRPr="00DF1033">
        <w:rPr>
          <w:rFonts w:eastAsia="Arial"/>
          <w:color w:val="040404"/>
          <w:sz w:val="24"/>
          <w:szCs w:val="24"/>
          <w:lang w:val="ro-RO"/>
        </w:rPr>
        <w:t xml:space="preserve"> î</w:t>
      </w:r>
      <w:r w:rsidR="00900B40">
        <w:rPr>
          <w:rFonts w:eastAsia="Arial"/>
          <w:color w:val="040404"/>
          <w:sz w:val="24"/>
          <w:szCs w:val="24"/>
          <w:lang w:val="ro-RO"/>
        </w:rPr>
        <w:t>n colaborare</w:t>
      </w:r>
      <w:r w:rsidR="00590A0B" w:rsidRPr="00DF1033">
        <w:rPr>
          <w:rFonts w:eastAsia="Arial"/>
          <w:color w:val="040404"/>
          <w:sz w:val="24"/>
          <w:szCs w:val="24"/>
          <w:lang w:val="ro-RO"/>
        </w:rPr>
        <w:t xml:space="preserve"> cu Asociația ,,ART – Mesteșugurile Prutului" din Româ</w:t>
      </w:r>
      <w:r w:rsidRPr="00DF1033">
        <w:rPr>
          <w:rFonts w:eastAsia="Arial"/>
          <w:color w:val="040404"/>
          <w:sz w:val="24"/>
          <w:szCs w:val="24"/>
          <w:lang w:val="ro-RO"/>
        </w:rPr>
        <w:t>nia</w:t>
      </w:r>
      <w:r w:rsidR="00900B40">
        <w:rPr>
          <w:rFonts w:eastAsia="Arial"/>
          <w:color w:val="040404"/>
          <w:sz w:val="24"/>
          <w:szCs w:val="24"/>
          <w:lang w:val="ro-RO"/>
        </w:rPr>
        <w:t>,</w:t>
      </w:r>
      <w:r w:rsidRPr="00DF1033">
        <w:rPr>
          <w:rFonts w:eastAsia="Arial"/>
          <w:color w:val="040404"/>
          <w:sz w:val="24"/>
          <w:szCs w:val="24"/>
          <w:lang w:val="ro-RO"/>
        </w:rPr>
        <w:t xml:space="preserve"> implementează proiectul </w:t>
      </w:r>
      <w:r w:rsidRPr="00DF1033">
        <w:rPr>
          <w:rFonts w:eastAsia="Arial"/>
          <w:b/>
          <w:bCs/>
          <w:i/>
          <w:iCs/>
          <w:color w:val="040404"/>
          <w:sz w:val="24"/>
          <w:szCs w:val="24"/>
          <w:lang w:val="ro-RO"/>
        </w:rPr>
        <w:t>”Renașterea meșteșugurilor autentice populare – moștenire culturală comună ca punct focal pentru dezvoltarea economică și turistică durabilă”</w:t>
      </w:r>
      <w:r w:rsidRPr="00DF1033">
        <w:rPr>
          <w:rFonts w:eastAsia="Arial"/>
          <w:color w:val="040404"/>
          <w:sz w:val="24"/>
          <w:szCs w:val="24"/>
          <w:lang w:val="ro-RO"/>
        </w:rPr>
        <w:t xml:space="preserve"> în cadrul Programului de Cooperare Transfrontalieră România</w:t>
      </w:r>
      <w:r w:rsidR="00590A0B" w:rsidRPr="00DF1033">
        <w:rPr>
          <w:rFonts w:eastAsia="Arial"/>
          <w:color w:val="040404"/>
          <w:sz w:val="24"/>
          <w:szCs w:val="24"/>
          <w:lang w:val="ro-RO"/>
        </w:rPr>
        <w:t xml:space="preserve"> </w:t>
      </w:r>
      <w:r w:rsidRPr="00DF1033">
        <w:rPr>
          <w:rFonts w:eastAsia="Arial"/>
          <w:color w:val="040404"/>
          <w:sz w:val="24"/>
          <w:szCs w:val="24"/>
          <w:lang w:val="ro-RO"/>
        </w:rPr>
        <w:t xml:space="preserve">- Moldova. </w:t>
      </w:r>
    </w:p>
    <w:p w:rsidR="00150B97" w:rsidRPr="00DF1033" w:rsidRDefault="00150B97" w:rsidP="00900B40">
      <w:pPr>
        <w:spacing w:line="360" w:lineRule="auto"/>
        <w:ind w:right="-1"/>
        <w:jc w:val="both"/>
        <w:rPr>
          <w:rFonts w:eastAsia="Arial"/>
          <w:color w:val="040404"/>
          <w:sz w:val="24"/>
          <w:szCs w:val="24"/>
          <w:lang w:val="ro-RO"/>
        </w:rPr>
      </w:pPr>
      <w:r w:rsidRPr="00DF1033">
        <w:rPr>
          <w:rFonts w:eastAsia="Arial"/>
          <w:color w:val="040404"/>
          <w:sz w:val="24"/>
          <w:szCs w:val="24"/>
          <w:lang w:val="ro-RO"/>
        </w:rPr>
        <w:t>Perioada d</w:t>
      </w:r>
      <w:r w:rsidR="00900B40">
        <w:rPr>
          <w:rFonts w:eastAsia="Arial"/>
          <w:color w:val="040404"/>
          <w:sz w:val="24"/>
          <w:szCs w:val="24"/>
          <w:lang w:val="ro-RO"/>
        </w:rPr>
        <w:t>e implementare a proiectului: 26</w:t>
      </w:r>
      <w:r w:rsidRPr="00DF1033">
        <w:rPr>
          <w:rFonts w:eastAsia="Arial"/>
          <w:color w:val="040404"/>
          <w:sz w:val="24"/>
          <w:szCs w:val="24"/>
          <w:lang w:val="ro-RO"/>
        </w:rPr>
        <w:t>.06.2020 – 25.10.2021.</w:t>
      </w:r>
    </w:p>
    <w:p w:rsidR="00150B97" w:rsidRPr="00DF1033" w:rsidRDefault="00150B97" w:rsidP="00900B40">
      <w:pPr>
        <w:spacing w:line="360" w:lineRule="auto"/>
        <w:ind w:right="-1"/>
        <w:jc w:val="both"/>
        <w:rPr>
          <w:rFonts w:eastAsia="Arial"/>
          <w:b/>
          <w:bCs/>
          <w:i/>
          <w:iCs/>
          <w:color w:val="040404"/>
          <w:sz w:val="24"/>
          <w:szCs w:val="24"/>
          <w:lang w:val="ro-RO"/>
        </w:rPr>
      </w:pPr>
      <w:r w:rsidRPr="00DF1033">
        <w:rPr>
          <w:rFonts w:eastAsia="Arial"/>
          <w:b/>
          <w:bCs/>
          <w:i/>
          <w:iCs/>
          <w:color w:val="040404"/>
          <w:sz w:val="24"/>
          <w:szCs w:val="24"/>
          <w:lang w:val="ro-RO"/>
        </w:rPr>
        <w:t xml:space="preserve">Obiectivul general al proiectului: </w:t>
      </w:r>
    </w:p>
    <w:p w:rsidR="00150B97" w:rsidRPr="00DF1033" w:rsidRDefault="00590A0B" w:rsidP="00900B40">
      <w:pPr>
        <w:spacing w:line="360" w:lineRule="auto"/>
        <w:ind w:right="-1"/>
        <w:jc w:val="both"/>
        <w:rPr>
          <w:rFonts w:eastAsia="Arial"/>
          <w:color w:val="040404"/>
          <w:sz w:val="24"/>
          <w:szCs w:val="24"/>
          <w:lang w:val="ro-RO"/>
        </w:rPr>
      </w:pPr>
      <w:r w:rsidRPr="00DF1033">
        <w:rPr>
          <w:rFonts w:eastAsia="Arial"/>
          <w:color w:val="040404"/>
          <w:sz w:val="24"/>
          <w:szCs w:val="24"/>
          <w:lang w:val="ro-RO"/>
        </w:rPr>
        <w:t>Î</w:t>
      </w:r>
      <w:r w:rsidR="00150B97" w:rsidRPr="00DF1033">
        <w:rPr>
          <w:rFonts w:eastAsia="Arial"/>
          <w:color w:val="040404"/>
          <w:sz w:val="24"/>
          <w:szCs w:val="24"/>
          <w:lang w:val="ro-RO"/>
        </w:rPr>
        <w:t>mbunat</w:t>
      </w:r>
      <w:r w:rsidRPr="00DF1033">
        <w:rPr>
          <w:rFonts w:eastAsia="Arial"/>
          <w:color w:val="040404"/>
          <w:sz w:val="24"/>
          <w:szCs w:val="24"/>
          <w:lang w:val="ro-RO"/>
        </w:rPr>
        <w:t>ăț</w:t>
      </w:r>
      <w:r w:rsidR="00150B97" w:rsidRPr="00DF1033">
        <w:rPr>
          <w:rFonts w:eastAsia="Arial"/>
          <w:color w:val="040404"/>
          <w:sz w:val="24"/>
          <w:szCs w:val="24"/>
          <w:lang w:val="ro-RO"/>
        </w:rPr>
        <w:t>irea poten</w:t>
      </w:r>
      <w:r w:rsidRPr="00DF1033">
        <w:rPr>
          <w:rFonts w:eastAsia="Arial"/>
          <w:color w:val="040404"/>
          <w:sz w:val="24"/>
          <w:szCs w:val="24"/>
          <w:lang w:val="ro-RO"/>
        </w:rPr>
        <w:t>ț</w:t>
      </w:r>
      <w:r w:rsidR="00150B97" w:rsidRPr="00DF1033">
        <w:rPr>
          <w:rFonts w:eastAsia="Arial"/>
          <w:color w:val="040404"/>
          <w:sz w:val="24"/>
          <w:szCs w:val="24"/>
          <w:lang w:val="ro-RO"/>
        </w:rPr>
        <w:t xml:space="preserve">ialului turistic din regiunea de sud a zonei transfrontaliere </w:t>
      </w:r>
      <w:r w:rsidRPr="00DF1033">
        <w:rPr>
          <w:rFonts w:eastAsia="Arial"/>
          <w:color w:val="040404"/>
          <w:sz w:val="24"/>
          <w:szCs w:val="24"/>
          <w:lang w:val="ro-RO"/>
        </w:rPr>
        <w:t xml:space="preserve">cu o nouă activitate economică legată de meștesugurile </w:t>
      </w:r>
      <w:r w:rsidR="00150B97" w:rsidRPr="00DF1033">
        <w:rPr>
          <w:rFonts w:eastAsia="Arial"/>
          <w:color w:val="040404"/>
          <w:sz w:val="24"/>
          <w:szCs w:val="24"/>
          <w:lang w:val="ro-RO"/>
        </w:rPr>
        <w:t>tradi</w:t>
      </w:r>
      <w:r w:rsidRPr="00DF1033">
        <w:rPr>
          <w:rFonts w:eastAsia="Arial"/>
          <w:color w:val="040404"/>
          <w:sz w:val="24"/>
          <w:szCs w:val="24"/>
          <w:lang w:val="ro-RO"/>
        </w:rPr>
        <w:t>ț</w:t>
      </w:r>
      <w:r w:rsidR="00150B97" w:rsidRPr="00DF1033">
        <w:rPr>
          <w:rFonts w:eastAsia="Arial"/>
          <w:color w:val="040404"/>
          <w:sz w:val="24"/>
          <w:szCs w:val="24"/>
          <w:lang w:val="ro-RO"/>
        </w:rPr>
        <w:t>io</w:t>
      </w:r>
      <w:r w:rsidRPr="00DF1033">
        <w:rPr>
          <w:rFonts w:eastAsia="Arial"/>
          <w:color w:val="040404"/>
          <w:sz w:val="24"/>
          <w:szCs w:val="24"/>
          <w:lang w:val="ro-RO"/>
        </w:rPr>
        <w:t>nale, ca modalitate de creștere a veniturilor din activități</w:t>
      </w:r>
      <w:r w:rsidR="00150B97" w:rsidRPr="00DF1033">
        <w:rPr>
          <w:rFonts w:eastAsia="Arial"/>
          <w:color w:val="040404"/>
          <w:sz w:val="24"/>
          <w:szCs w:val="24"/>
          <w:lang w:val="ro-RO"/>
        </w:rPr>
        <w:t>le turistice și de p</w:t>
      </w:r>
      <w:r w:rsidRPr="00DF1033">
        <w:rPr>
          <w:rFonts w:eastAsia="Arial"/>
          <w:color w:val="040404"/>
          <w:sz w:val="24"/>
          <w:szCs w:val="24"/>
          <w:lang w:val="ro-RO"/>
        </w:rPr>
        <w:t>ă</w:t>
      </w:r>
      <w:r w:rsidR="00150B97" w:rsidRPr="00DF1033">
        <w:rPr>
          <w:rFonts w:eastAsia="Arial"/>
          <w:color w:val="040404"/>
          <w:sz w:val="24"/>
          <w:szCs w:val="24"/>
          <w:lang w:val="ro-RO"/>
        </w:rPr>
        <w:t xml:space="preserve">strare a codului genetic al </w:t>
      </w:r>
      <w:r w:rsidRPr="00DF1033">
        <w:rPr>
          <w:rFonts w:eastAsia="Arial"/>
          <w:color w:val="040404"/>
          <w:sz w:val="24"/>
          <w:szCs w:val="24"/>
          <w:lang w:val="ro-RO"/>
        </w:rPr>
        <w:t>i</w:t>
      </w:r>
      <w:r w:rsidR="00150B97" w:rsidRPr="00DF1033">
        <w:rPr>
          <w:rFonts w:eastAsia="Arial"/>
          <w:color w:val="040404"/>
          <w:sz w:val="24"/>
          <w:szCs w:val="24"/>
          <w:lang w:val="ro-RO"/>
        </w:rPr>
        <w:t>dent</w:t>
      </w:r>
      <w:r w:rsidRPr="00DF1033">
        <w:rPr>
          <w:rFonts w:eastAsia="Arial"/>
          <w:color w:val="040404"/>
          <w:sz w:val="24"/>
          <w:szCs w:val="24"/>
          <w:lang w:val="ro-RO"/>
        </w:rPr>
        <w:t>i</w:t>
      </w:r>
      <w:r w:rsidR="00150B97" w:rsidRPr="00DF1033">
        <w:rPr>
          <w:rFonts w:eastAsia="Arial"/>
          <w:color w:val="040404"/>
          <w:sz w:val="24"/>
          <w:szCs w:val="24"/>
          <w:lang w:val="ro-RO"/>
        </w:rPr>
        <w:t>t</w:t>
      </w:r>
      <w:r w:rsidRPr="00DF1033">
        <w:rPr>
          <w:rFonts w:eastAsia="Arial"/>
          <w:color w:val="040404"/>
          <w:sz w:val="24"/>
          <w:szCs w:val="24"/>
          <w:lang w:val="ro-RO"/>
        </w:rPr>
        <w:t>ăți</w:t>
      </w:r>
      <w:r w:rsidR="00150B97" w:rsidRPr="00DF1033">
        <w:rPr>
          <w:rFonts w:eastAsia="Arial"/>
          <w:color w:val="040404"/>
          <w:sz w:val="24"/>
          <w:szCs w:val="24"/>
          <w:lang w:val="ro-RO"/>
        </w:rPr>
        <w:t>i na</w:t>
      </w:r>
      <w:r w:rsidRPr="00DF1033">
        <w:rPr>
          <w:rFonts w:eastAsia="Arial"/>
          <w:color w:val="040404"/>
          <w:sz w:val="24"/>
          <w:szCs w:val="24"/>
          <w:lang w:val="ro-RO"/>
        </w:rPr>
        <w:t>ț</w:t>
      </w:r>
      <w:r w:rsidR="00150B97" w:rsidRPr="00DF1033">
        <w:rPr>
          <w:rFonts w:eastAsia="Arial"/>
          <w:color w:val="040404"/>
          <w:sz w:val="24"/>
          <w:szCs w:val="24"/>
          <w:lang w:val="ro-RO"/>
        </w:rPr>
        <w:t>ionale a comunit</w:t>
      </w:r>
      <w:r w:rsidRPr="00DF1033">
        <w:rPr>
          <w:rFonts w:eastAsia="Arial"/>
          <w:color w:val="040404"/>
          <w:sz w:val="24"/>
          <w:szCs w:val="24"/>
          <w:lang w:val="ro-RO"/>
        </w:rPr>
        <w:t>ăț</w:t>
      </w:r>
      <w:r w:rsidR="00150B97" w:rsidRPr="00DF1033">
        <w:rPr>
          <w:rFonts w:eastAsia="Arial"/>
          <w:color w:val="040404"/>
          <w:sz w:val="24"/>
          <w:szCs w:val="24"/>
          <w:lang w:val="ro-RO"/>
        </w:rPr>
        <w:t>ilor din ambele p</w:t>
      </w:r>
      <w:r w:rsidRPr="00DF1033">
        <w:rPr>
          <w:rFonts w:eastAsia="Arial"/>
          <w:color w:val="040404"/>
          <w:sz w:val="24"/>
          <w:szCs w:val="24"/>
          <w:lang w:val="ro-RO"/>
        </w:rPr>
        <w:t>ă</w:t>
      </w:r>
      <w:r w:rsidR="00150B97" w:rsidRPr="00DF1033">
        <w:rPr>
          <w:rFonts w:eastAsia="Arial"/>
          <w:color w:val="040404"/>
          <w:sz w:val="24"/>
          <w:szCs w:val="24"/>
          <w:lang w:val="ro-RO"/>
        </w:rPr>
        <w:t>r</w:t>
      </w:r>
      <w:r w:rsidRPr="00DF1033">
        <w:rPr>
          <w:rFonts w:eastAsia="Arial"/>
          <w:color w:val="040404"/>
          <w:sz w:val="24"/>
          <w:szCs w:val="24"/>
          <w:lang w:val="ro-RO"/>
        </w:rPr>
        <w:t>ț</w:t>
      </w:r>
      <w:r w:rsidR="00150B97" w:rsidRPr="00DF1033">
        <w:rPr>
          <w:rFonts w:eastAsia="Arial"/>
          <w:color w:val="040404"/>
          <w:sz w:val="24"/>
          <w:szCs w:val="24"/>
          <w:lang w:val="ro-RO"/>
        </w:rPr>
        <w:t xml:space="preserve">i ale </w:t>
      </w:r>
      <w:r w:rsidRPr="00DF1033">
        <w:rPr>
          <w:rFonts w:eastAsia="Arial"/>
          <w:color w:val="040404"/>
          <w:sz w:val="24"/>
          <w:szCs w:val="24"/>
          <w:lang w:val="ro-RO"/>
        </w:rPr>
        <w:t>râ</w:t>
      </w:r>
      <w:r w:rsidR="00150B97" w:rsidRPr="00DF1033">
        <w:rPr>
          <w:rFonts w:eastAsia="Arial"/>
          <w:color w:val="040404"/>
          <w:sz w:val="24"/>
          <w:szCs w:val="24"/>
          <w:lang w:val="ro-RO"/>
        </w:rPr>
        <w:t>ul</w:t>
      </w:r>
      <w:r w:rsidRPr="00DF1033">
        <w:rPr>
          <w:rFonts w:eastAsia="Arial"/>
          <w:color w:val="040404"/>
          <w:sz w:val="24"/>
          <w:szCs w:val="24"/>
          <w:lang w:val="ro-RO"/>
        </w:rPr>
        <w:t>ui</w:t>
      </w:r>
      <w:r w:rsidR="00150B97" w:rsidRPr="00DF1033">
        <w:rPr>
          <w:rFonts w:eastAsia="Arial"/>
          <w:color w:val="040404"/>
          <w:sz w:val="24"/>
          <w:szCs w:val="24"/>
          <w:lang w:val="ro-RO"/>
        </w:rPr>
        <w:t xml:space="preserve"> Pru</w:t>
      </w:r>
      <w:r w:rsidRPr="00DF1033">
        <w:rPr>
          <w:rFonts w:eastAsia="Arial"/>
          <w:color w:val="040404"/>
          <w:sz w:val="24"/>
          <w:szCs w:val="24"/>
          <w:lang w:val="ro-RO"/>
        </w:rPr>
        <w:t>t, care au moștenit  tezaurul cultural comun ca urmare a evoluției</w:t>
      </w:r>
      <w:r w:rsidR="00150B97" w:rsidRPr="00DF1033">
        <w:rPr>
          <w:rFonts w:eastAsia="Arial"/>
          <w:color w:val="040404"/>
          <w:sz w:val="24"/>
          <w:szCs w:val="24"/>
          <w:lang w:val="ro-RO"/>
        </w:rPr>
        <w:t xml:space="preserve"> istorice.</w:t>
      </w:r>
    </w:p>
    <w:p w:rsidR="00893227" w:rsidRDefault="00317876" w:rsidP="00900B40">
      <w:pPr>
        <w:spacing w:line="360" w:lineRule="auto"/>
        <w:jc w:val="both"/>
        <w:rPr>
          <w:color w:val="FF0000"/>
          <w:sz w:val="24"/>
          <w:szCs w:val="24"/>
          <w:lang w:val="ro-RO"/>
        </w:rPr>
      </w:pPr>
      <w:r w:rsidRPr="00AB6EE1">
        <w:rPr>
          <w:b/>
          <w:sz w:val="24"/>
          <w:szCs w:val="24"/>
          <w:lang w:val="ro-RO"/>
        </w:rPr>
        <w:t xml:space="preserve">Sarcina este </w:t>
      </w:r>
      <w:r w:rsidR="00CA0E39" w:rsidRPr="00AB6EE1">
        <w:rPr>
          <w:b/>
          <w:sz w:val="24"/>
          <w:szCs w:val="24"/>
          <w:lang w:val="ro-RO"/>
        </w:rPr>
        <w:t>destinat</w:t>
      </w:r>
      <w:r w:rsidRPr="00AB6EE1">
        <w:rPr>
          <w:b/>
          <w:sz w:val="24"/>
          <w:szCs w:val="24"/>
          <w:lang w:val="ro-RO"/>
        </w:rPr>
        <w:t>ă</w:t>
      </w:r>
      <w:r w:rsidR="00CA0E39" w:rsidRPr="00DF1033">
        <w:rPr>
          <w:sz w:val="24"/>
          <w:szCs w:val="24"/>
          <w:lang w:val="ro-RO"/>
        </w:rPr>
        <w:t xml:space="preserve"> potenţialilor par</w:t>
      </w:r>
      <w:r w:rsidR="001650A6">
        <w:rPr>
          <w:sz w:val="24"/>
          <w:szCs w:val="24"/>
          <w:lang w:val="ro-RO"/>
        </w:rPr>
        <w:t>ticipanţi la concursul</w:t>
      </w:r>
      <w:r w:rsidR="00CA0E39" w:rsidRPr="00DF1033">
        <w:rPr>
          <w:sz w:val="24"/>
          <w:szCs w:val="24"/>
          <w:lang w:val="ro-RO"/>
        </w:rPr>
        <w:t xml:space="preserve"> de oferte de prețuri </w:t>
      </w:r>
      <w:r w:rsidR="001A0CE3">
        <w:rPr>
          <w:sz w:val="24"/>
          <w:szCs w:val="24"/>
          <w:lang w:val="ro-RO"/>
        </w:rPr>
        <w:t xml:space="preserve">pentru companiile, </w:t>
      </w:r>
      <w:r w:rsidR="00CA0E39" w:rsidRPr="00DF1033">
        <w:rPr>
          <w:sz w:val="24"/>
          <w:szCs w:val="24"/>
          <w:lang w:val="ro-RO"/>
        </w:rPr>
        <w:t xml:space="preserve">care elaborează </w:t>
      </w:r>
      <w:r w:rsidR="00900B40" w:rsidRPr="001650A6">
        <w:rPr>
          <w:sz w:val="24"/>
          <w:szCs w:val="24"/>
          <w:lang w:val="ro-RO"/>
        </w:rPr>
        <w:t>pagini web</w:t>
      </w:r>
      <w:r w:rsidR="00893227" w:rsidRPr="001650A6">
        <w:rPr>
          <w:sz w:val="24"/>
          <w:szCs w:val="24"/>
          <w:lang w:val="ro-RO"/>
        </w:rPr>
        <w:t>.</w:t>
      </w:r>
    </w:p>
    <w:p w:rsidR="00CA0E39" w:rsidRDefault="00893227" w:rsidP="00900B40">
      <w:pPr>
        <w:spacing w:line="360" w:lineRule="auto"/>
        <w:jc w:val="both"/>
        <w:rPr>
          <w:sz w:val="24"/>
          <w:szCs w:val="24"/>
          <w:lang w:val="ro-RO"/>
        </w:rPr>
      </w:pPr>
      <w:r w:rsidRPr="001650A6">
        <w:rPr>
          <w:sz w:val="24"/>
          <w:szCs w:val="24"/>
          <w:lang w:val="ro-RO"/>
        </w:rPr>
        <w:t xml:space="preserve">Pagina web </w:t>
      </w:r>
      <w:r w:rsidR="001650A6">
        <w:rPr>
          <w:sz w:val="24"/>
          <w:szCs w:val="24"/>
          <w:lang w:val="ro-RO"/>
        </w:rPr>
        <w:t>va fi destinată promovă</w:t>
      </w:r>
      <w:r w:rsidRPr="001650A6">
        <w:rPr>
          <w:sz w:val="24"/>
          <w:szCs w:val="24"/>
          <w:lang w:val="ro-RO"/>
        </w:rPr>
        <w:t xml:space="preserve">rii </w:t>
      </w:r>
      <w:r w:rsidR="00900B40" w:rsidRPr="001650A6">
        <w:rPr>
          <w:sz w:val="24"/>
          <w:szCs w:val="24"/>
          <w:lang w:val="ro-RO"/>
        </w:rPr>
        <w:t xml:space="preserve">mestesugarilor si </w:t>
      </w:r>
      <w:r w:rsidR="0044467F" w:rsidRPr="001650A6">
        <w:rPr>
          <w:sz w:val="24"/>
          <w:szCs w:val="24"/>
          <w:lang w:val="ro-RO"/>
        </w:rPr>
        <w:t xml:space="preserve"> meșteșugurilo</w:t>
      </w:r>
      <w:r w:rsidR="001A0CE3" w:rsidRPr="001650A6">
        <w:rPr>
          <w:sz w:val="24"/>
          <w:szCs w:val="24"/>
          <w:lang w:val="ro-RO"/>
        </w:rPr>
        <w:t>r autentice</w:t>
      </w:r>
      <w:r w:rsidR="00EC5662">
        <w:rPr>
          <w:sz w:val="24"/>
          <w:szCs w:val="24"/>
          <w:lang w:val="ro-RO"/>
        </w:rPr>
        <w:t>, precum și asociației nou î</w:t>
      </w:r>
      <w:r w:rsidRPr="001650A6">
        <w:rPr>
          <w:sz w:val="24"/>
          <w:szCs w:val="24"/>
          <w:lang w:val="ro-RO"/>
        </w:rPr>
        <w:t>nregistrate</w:t>
      </w:r>
      <w:r w:rsidR="00EC5662">
        <w:rPr>
          <w:sz w:val="24"/>
          <w:szCs w:val="24"/>
          <w:lang w:val="ro-RO"/>
        </w:rPr>
        <w:t xml:space="preserve"> î</w:t>
      </w:r>
      <w:r w:rsidR="001A0CE3" w:rsidRPr="001650A6">
        <w:rPr>
          <w:sz w:val="24"/>
          <w:szCs w:val="24"/>
          <w:lang w:val="ro-RO"/>
        </w:rPr>
        <w:t>n domeniul vizat</w:t>
      </w:r>
      <w:r w:rsidR="00CA0E39" w:rsidRPr="001650A6">
        <w:rPr>
          <w:sz w:val="24"/>
          <w:szCs w:val="24"/>
          <w:lang w:val="ro-RO"/>
        </w:rPr>
        <w:t>.</w:t>
      </w:r>
      <w:r w:rsidR="00EC5662">
        <w:rPr>
          <w:sz w:val="24"/>
          <w:szCs w:val="24"/>
          <w:lang w:val="ro-RO"/>
        </w:rPr>
        <w:t xml:space="preserve"> Pagina web va fi o platformă</w:t>
      </w:r>
      <w:r w:rsidR="000D6D48" w:rsidRPr="001650A6">
        <w:rPr>
          <w:sz w:val="24"/>
          <w:szCs w:val="24"/>
          <w:lang w:val="ro-RO"/>
        </w:rPr>
        <w:t xml:space="preserve"> online de marketing și promovare a produselor meșteșugărești tradiționale menite să îmbunătăț</w:t>
      </w:r>
      <w:r w:rsidR="00EC5662">
        <w:rPr>
          <w:sz w:val="24"/>
          <w:szCs w:val="24"/>
          <w:lang w:val="ro-RO"/>
        </w:rPr>
        <w:t>ească valorificarea pieței de că</w:t>
      </w:r>
      <w:r w:rsidR="000D6D48" w:rsidRPr="001650A6">
        <w:rPr>
          <w:sz w:val="24"/>
          <w:szCs w:val="24"/>
          <w:lang w:val="ro-RO"/>
        </w:rPr>
        <w:t>tre acestea.</w:t>
      </w:r>
    </w:p>
    <w:p w:rsidR="00EC5662" w:rsidRPr="001650A6" w:rsidRDefault="00EC5662" w:rsidP="00900B40">
      <w:pPr>
        <w:spacing w:line="360" w:lineRule="auto"/>
        <w:jc w:val="both"/>
        <w:rPr>
          <w:sz w:val="24"/>
          <w:szCs w:val="24"/>
          <w:lang w:val="ro-RO"/>
        </w:rPr>
      </w:pPr>
    </w:p>
    <w:p w:rsidR="001650A6" w:rsidRDefault="00CA0E39" w:rsidP="00900B40">
      <w:pPr>
        <w:spacing w:line="360" w:lineRule="auto"/>
        <w:jc w:val="both"/>
        <w:rPr>
          <w:sz w:val="24"/>
          <w:szCs w:val="24"/>
          <w:lang w:val="ro-RO"/>
        </w:rPr>
      </w:pPr>
      <w:r w:rsidRPr="00DF1033">
        <w:rPr>
          <w:b/>
          <w:sz w:val="24"/>
          <w:szCs w:val="24"/>
          <w:lang w:val="ro-RO"/>
        </w:rPr>
        <w:t xml:space="preserve">Participanţii/ofertanţii eligibili. </w:t>
      </w:r>
      <w:r w:rsidRPr="00DF1033">
        <w:rPr>
          <w:sz w:val="24"/>
          <w:szCs w:val="24"/>
          <w:lang w:val="ro-RO"/>
        </w:rPr>
        <w:t>Se invită să participe companiile</w:t>
      </w:r>
      <w:r w:rsidR="0044467F" w:rsidRPr="00DF1033">
        <w:rPr>
          <w:sz w:val="24"/>
          <w:szCs w:val="24"/>
          <w:lang w:val="ro-RO"/>
        </w:rPr>
        <w:t>/ofertanți specializați</w:t>
      </w:r>
      <w:r w:rsidRPr="00DF1033">
        <w:rPr>
          <w:sz w:val="24"/>
          <w:szCs w:val="24"/>
          <w:lang w:val="ro-RO"/>
        </w:rPr>
        <w:t xml:space="preserve">, care au </w:t>
      </w:r>
    </w:p>
    <w:p w:rsidR="00CA0E39" w:rsidRPr="001C60BA" w:rsidRDefault="00CA0E39" w:rsidP="00900B40">
      <w:pPr>
        <w:spacing w:line="360" w:lineRule="auto"/>
        <w:jc w:val="both"/>
        <w:rPr>
          <w:sz w:val="24"/>
          <w:szCs w:val="24"/>
          <w:lang w:val="ro-RO"/>
        </w:rPr>
      </w:pPr>
      <w:r w:rsidRPr="001C60BA">
        <w:rPr>
          <w:sz w:val="24"/>
          <w:szCs w:val="24"/>
          <w:lang w:val="ro-RO"/>
        </w:rPr>
        <w:t>experien</w:t>
      </w:r>
      <w:r w:rsidR="00893227" w:rsidRPr="001C60BA">
        <w:rPr>
          <w:sz w:val="24"/>
          <w:szCs w:val="24"/>
          <w:lang w:val="ro-RO"/>
        </w:rPr>
        <w:t xml:space="preserve">ţă, capacitate </w:t>
      </w:r>
      <w:r w:rsidR="001C60BA" w:rsidRPr="001C60BA">
        <w:rPr>
          <w:sz w:val="24"/>
          <w:szCs w:val="24"/>
          <w:lang w:val="ro-RO"/>
        </w:rPr>
        <w:t xml:space="preserve"> tehnică și </w:t>
      </w:r>
      <w:r w:rsidR="00893227" w:rsidRPr="001C60BA">
        <w:rPr>
          <w:sz w:val="24"/>
          <w:szCs w:val="24"/>
          <w:lang w:val="ro-RO"/>
        </w:rPr>
        <w:t>managerială</w:t>
      </w:r>
      <w:r w:rsidR="001C60BA" w:rsidRPr="001C60BA">
        <w:rPr>
          <w:sz w:val="24"/>
          <w:szCs w:val="24"/>
          <w:lang w:val="ro-RO"/>
        </w:rPr>
        <w:t xml:space="preserve">, </w:t>
      </w:r>
      <w:r w:rsidRPr="001C60BA">
        <w:rPr>
          <w:sz w:val="24"/>
          <w:szCs w:val="24"/>
          <w:lang w:val="ro-RO"/>
        </w:rPr>
        <w:t xml:space="preserve">resurse umane calificate pentru elaborarea </w:t>
      </w:r>
      <w:r w:rsidR="00893227" w:rsidRPr="001C60BA">
        <w:rPr>
          <w:sz w:val="24"/>
          <w:szCs w:val="24"/>
          <w:lang w:val="ro-RO"/>
        </w:rPr>
        <w:t xml:space="preserve">paginilor web. </w:t>
      </w:r>
    </w:p>
    <w:p w:rsidR="00CA0E39" w:rsidRDefault="00CA0E39" w:rsidP="00900B40">
      <w:pPr>
        <w:spacing w:line="360" w:lineRule="auto"/>
        <w:jc w:val="both"/>
        <w:rPr>
          <w:color w:val="FF0000"/>
          <w:sz w:val="24"/>
          <w:szCs w:val="24"/>
          <w:lang w:val="ro-RO"/>
        </w:rPr>
      </w:pPr>
      <w:r w:rsidRPr="00DF1033">
        <w:rPr>
          <w:b/>
          <w:sz w:val="24"/>
          <w:szCs w:val="24"/>
          <w:lang w:val="ro-RO"/>
        </w:rPr>
        <w:t xml:space="preserve">Obiectivul </w:t>
      </w:r>
      <w:r w:rsidR="0044467F" w:rsidRPr="00DF1033">
        <w:rPr>
          <w:b/>
          <w:sz w:val="24"/>
          <w:szCs w:val="24"/>
          <w:lang w:val="ro-RO"/>
        </w:rPr>
        <w:t>acțiunii</w:t>
      </w:r>
      <w:r w:rsidRPr="00DF1033">
        <w:rPr>
          <w:b/>
          <w:sz w:val="24"/>
          <w:szCs w:val="24"/>
          <w:lang w:val="ro-RO"/>
        </w:rPr>
        <w:t xml:space="preserve"> în cadrul </w:t>
      </w:r>
      <w:r w:rsidR="0044467F" w:rsidRPr="00DF1033">
        <w:rPr>
          <w:b/>
          <w:sz w:val="24"/>
          <w:szCs w:val="24"/>
          <w:lang w:val="ro-RO"/>
        </w:rPr>
        <w:t>proiectului</w:t>
      </w:r>
      <w:r w:rsidR="000D6D48">
        <w:rPr>
          <w:b/>
          <w:sz w:val="24"/>
          <w:szCs w:val="24"/>
          <w:lang w:val="ro-RO"/>
        </w:rPr>
        <w:t xml:space="preserve"> </w:t>
      </w:r>
      <w:r w:rsidR="000D6D48" w:rsidRPr="001C60BA">
        <w:rPr>
          <w:sz w:val="24"/>
          <w:szCs w:val="24"/>
          <w:lang w:val="ro-RO"/>
        </w:rPr>
        <w:t>consta in asigura</w:t>
      </w:r>
      <w:r w:rsidR="00350B65">
        <w:rPr>
          <w:sz w:val="24"/>
          <w:szCs w:val="24"/>
          <w:lang w:val="ro-RO"/>
        </w:rPr>
        <w:t>r</w:t>
      </w:r>
      <w:bookmarkStart w:id="1" w:name="_GoBack"/>
      <w:bookmarkEnd w:id="1"/>
      <w:r w:rsidR="000D6D48" w:rsidRPr="001C60BA">
        <w:rPr>
          <w:sz w:val="24"/>
          <w:szCs w:val="24"/>
          <w:lang w:val="ro-RO"/>
        </w:rPr>
        <w:t>ea sustenabilitatii proiectului și contribuirea la valorificarea economică a patrimoniului cultural, la atracția turistică și la promovarea meșteșugurilor tradiționale.</w:t>
      </w:r>
    </w:p>
    <w:p w:rsidR="00215445" w:rsidRPr="001C60BA" w:rsidRDefault="00215445" w:rsidP="00900B40">
      <w:pPr>
        <w:spacing w:line="360" w:lineRule="auto"/>
        <w:jc w:val="both"/>
        <w:rPr>
          <w:sz w:val="24"/>
          <w:szCs w:val="24"/>
          <w:lang w:val="ro-RO"/>
        </w:rPr>
      </w:pPr>
      <w:r w:rsidRPr="001C60BA">
        <w:rPr>
          <w:sz w:val="24"/>
          <w:szCs w:val="24"/>
          <w:lang w:val="ro-RO"/>
        </w:rPr>
        <w:t>Produsul va viza valorificarea economică a moștenirii culturale tradiționale și creșterea atractivității turistice prin creșterea potențialului meșterilor din regiunea sud a Republicii Moldva si Romaniei de a-și promova produsele în toată țara și în străinătate.</w:t>
      </w:r>
    </w:p>
    <w:p w:rsidR="00215445" w:rsidRDefault="006F4654" w:rsidP="006F4654">
      <w:pPr>
        <w:spacing w:line="360" w:lineRule="auto"/>
        <w:jc w:val="both"/>
        <w:rPr>
          <w:color w:val="FF0000"/>
          <w:sz w:val="24"/>
          <w:szCs w:val="24"/>
          <w:highlight w:val="yellow"/>
          <w:lang w:val="ro-RO"/>
        </w:rPr>
      </w:pPr>
      <w:r w:rsidRPr="001C60BA">
        <w:rPr>
          <w:sz w:val="24"/>
          <w:szCs w:val="24"/>
          <w:lang w:val="ro-RO"/>
        </w:rPr>
        <w:t xml:space="preserve">Compania specializată subcontractată va proiecta platforma care va servi atât ca promovare a </w:t>
      </w:r>
      <w:r w:rsidR="001C60BA" w:rsidRPr="001C60BA">
        <w:rPr>
          <w:sz w:val="24"/>
          <w:szCs w:val="24"/>
          <w:lang w:val="ro-RO"/>
        </w:rPr>
        <w:t>meșterilor populari online, cât și modalitatea</w:t>
      </w:r>
      <w:r w:rsidRPr="001C60BA">
        <w:rPr>
          <w:sz w:val="24"/>
          <w:szCs w:val="24"/>
          <w:lang w:val="ro-RO"/>
        </w:rPr>
        <w:t xml:space="preserve"> online pentru a vinde produse meșteșugărești. Platforma va conține, de asemenea, informații pe pagini personalizate despre fiecare meșter popular din regiunea țintă, informațiile vor fi similare cu cele prezentate în catalog</w:t>
      </w:r>
      <w:r w:rsidR="001C60BA">
        <w:rPr>
          <w:sz w:val="24"/>
          <w:szCs w:val="24"/>
          <w:lang w:val="ro-RO"/>
        </w:rPr>
        <w:t>, fiind oferite de către Beneficiar</w:t>
      </w:r>
      <w:r w:rsidRPr="001C60BA">
        <w:rPr>
          <w:sz w:val="24"/>
          <w:szCs w:val="24"/>
          <w:lang w:val="ro-RO"/>
        </w:rPr>
        <w:t>.</w:t>
      </w:r>
      <w:r w:rsidRPr="001C60BA">
        <w:rPr>
          <w:color w:val="FF0000"/>
          <w:sz w:val="24"/>
          <w:szCs w:val="24"/>
          <w:lang w:val="ro-RO"/>
        </w:rPr>
        <w:t xml:space="preserve"> </w:t>
      </w:r>
      <w:r w:rsidRPr="001C60BA">
        <w:rPr>
          <w:sz w:val="24"/>
          <w:szCs w:val="24"/>
          <w:lang w:val="ro-RO"/>
        </w:rPr>
        <w:t>În același timp, vor fi afișate inf</w:t>
      </w:r>
      <w:r w:rsidR="001C60BA" w:rsidRPr="001C60BA">
        <w:rPr>
          <w:sz w:val="24"/>
          <w:szCs w:val="24"/>
          <w:lang w:val="ro-RO"/>
        </w:rPr>
        <w:t>ormații și imagini cu produse m</w:t>
      </w:r>
      <w:r w:rsidRPr="001C60BA">
        <w:rPr>
          <w:sz w:val="24"/>
          <w:szCs w:val="24"/>
          <w:lang w:val="ro-RO"/>
        </w:rPr>
        <w:t>eșteșugărești care pot fi comandate online</w:t>
      </w:r>
      <w:r w:rsidR="00215445" w:rsidRPr="001C60BA">
        <w:rPr>
          <w:sz w:val="24"/>
          <w:szCs w:val="24"/>
          <w:lang w:val="ro-RO"/>
        </w:rPr>
        <w:t>.</w:t>
      </w:r>
    </w:p>
    <w:p w:rsidR="006F4654" w:rsidRPr="001C60BA" w:rsidRDefault="006F4654" w:rsidP="006F4654">
      <w:pPr>
        <w:spacing w:line="360" w:lineRule="auto"/>
        <w:jc w:val="both"/>
        <w:rPr>
          <w:sz w:val="24"/>
          <w:szCs w:val="24"/>
          <w:lang w:val="ro-RO"/>
        </w:rPr>
      </w:pPr>
      <w:r w:rsidRPr="001C60BA">
        <w:rPr>
          <w:sz w:val="24"/>
          <w:szCs w:val="24"/>
          <w:lang w:val="ro-RO"/>
        </w:rPr>
        <w:t>Contract</w:t>
      </w:r>
      <w:r w:rsidR="00215445" w:rsidRPr="001C60BA">
        <w:rPr>
          <w:sz w:val="24"/>
          <w:szCs w:val="24"/>
          <w:lang w:val="ro-RO"/>
        </w:rPr>
        <w:t>ul</w:t>
      </w:r>
      <w:r w:rsidRPr="001C60BA">
        <w:rPr>
          <w:sz w:val="24"/>
          <w:szCs w:val="24"/>
          <w:lang w:val="ro-RO"/>
        </w:rPr>
        <w:t xml:space="preserve"> </w:t>
      </w:r>
      <w:r w:rsidR="00215445" w:rsidRPr="001C60BA">
        <w:rPr>
          <w:sz w:val="24"/>
          <w:szCs w:val="24"/>
          <w:lang w:val="ro-RO"/>
        </w:rPr>
        <w:t xml:space="preserve">urmeaza a fi </w:t>
      </w:r>
      <w:r w:rsidRPr="001C60BA">
        <w:rPr>
          <w:sz w:val="24"/>
          <w:szCs w:val="24"/>
          <w:lang w:val="ro-RO"/>
        </w:rPr>
        <w:t>semnat cu o companie de proiectare</w:t>
      </w:r>
      <w:r w:rsidR="00215445" w:rsidRPr="001C60BA">
        <w:rPr>
          <w:sz w:val="24"/>
          <w:szCs w:val="24"/>
          <w:lang w:val="ro-RO"/>
        </w:rPr>
        <w:t xml:space="preserve">, care va asigura functionalitatea platformei nou create. </w:t>
      </w:r>
    </w:p>
    <w:p w:rsidR="006F4654" w:rsidRPr="001C60BA" w:rsidRDefault="00215445" w:rsidP="00900B40">
      <w:pPr>
        <w:spacing w:line="360" w:lineRule="auto"/>
        <w:jc w:val="both"/>
        <w:rPr>
          <w:sz w:val="24"/>
          <w:szCs w:val="24"/>
          <w:lang w:val="ro-RO"/>
        </w:rPr>
      </w:pPr>
      <w:r w:rsidRPr="001C60BA">
        <w:rPr>
          <w:sz w:val="24"/>
          <w:szCs w:val="24"/>
          <w:lang w:val="ro-RO"/>
        </w:rPr>
        <w:t>V</w:t>
      </w:r>
      <w:r w:rsidR="00E35A9E" w:rsidRPr="001C60BA">
        <w:rPr>
          <w:sz w:val="24"/>
          <w:szCs w:val="24"/>
          <w:lang w:val="ro-RO"/>
        </w:rPr>
        <w:t>or fi subcontractate servicii pentru elaborarea unei platforme web pentru susținerea realizării produselor meșteșugărești, care vor include găzduire și domeniu.</w:t>
      </w:r>
      <w:r w:rsidR="00EC5662">
        <w:rPr>
          <w:sz w:val="24"/>
          <w:szCs w:val="24"/>
          <w:lang w:val="ro-RO"/>
        </w:rPr>
        <w:t xml:space="preserve"> Platforma nu este destinată a fi internet –magazin.</w:t>
      </w:r>
    </w:p>
    <w:p w:rsidR="00CA0E39" w:rsidRPr="00DF1033" w:rsidRDefault="001814CD" w:rsidP="00900B40">
      <w:pPr>
        <w:spacing w:line="360" w:lineRule="auto"/>
        <w:jc w:val="both"/>
        <w:rPr>
          <w:sz w:val="24"/>
          <w:szCs w:val="24"/>
          <w:lang w:val="ro-RO"/>
        </w:rPr>
      </w:pPr>
      <w:r w:rsidRPr="001C60BA">
        <w:rPr>
          <w:sz w:val="24"/>
          <w:szCs w:val="24"/>
          <w:lang w:val="ro-RO"/>
        </w:rPr>
        <w:t xml:space="preserve">Produsul </w:t>
      </w:r>
      <w:r w:rsidR="00CA0E39" w:rsidRPr="001C60BA">
        <w:rPr>
          <w:sz w:val="24"/>
          <w:szCs w:val="24"/>
          <w:lang w:val="ro-RO"/>
        </w:rPr>
        <w:t xml:space="preserve">este </w:t>
      </w:r>
      <w:r w:rsidR="00D24E1B" w:rsidRPr="001C60BA">
        <w:rPr>
          <w:sz w:val="24"/>
          <w:szCs w:val="24"/>
          <w:lang w:val="ro-RO"/>
        </w:rPr>
        <w:t xml:space="preserve">destinat meșteșugarilor, </w:t>
      </w:r>
      <w:r w:rsidR="00FB34BE" w:rsidRPr="00DF1033">
        <w:rPr>
          <w:sz w:val="24"/>
          <w:szCs w:val="24"/>
          <w:lang w:val="ro-RO"/>
        </w:rPr>
        <w:t xml:space="preserve">promotorilor și partenerilor de dezvoltare, </w:t>
      </w:r>
      <w:r w:rsidR="00CA0E39" w:rsidRPr="00DF1033">
        <w:rPr>
          <w:sz w:val="24"/>
          <w:szCs w:val="24"/>
          <w:lang w:val="ro-RO"/>
        </w:rPr>
        <w:t xml:space="preserve">primăriilor locale, </w:t>
      </w:r>
      <w:r w:rsidR="00FB34BE" w:rsidRPr="00DF1033">
        <w:rPr>
          <w:sz w:val="24"/>
          <w:szCs w:val="24"/>
          <w:lang w:val="ro-RO"/>
        </w:rPr>
        <w:t>gestionărilor de muzee și locaţii turistice, agențiilor de turism și sectorului HORECA, etnografilor și cercetătorilor meșteșugurilor tradiționale, altor persoane interesate</w:t>
      </w:r>
      <w:r>
        <w:rPr>
          <w:sz w:val="24"/>
          <w:szCs w:val="24"/>
          <w:lang w:val="ro-RO"/>
        </w:rPr>
        <w:t>, inclusiv pentru prezentări la expoziții, festivaluri și alte prezentări</w:t>
      </w:r>
      <w:r w:rsidR="00D24E1B">
        <w:rPr>
          <w:sz w:val="24"/>
          <w:szCs w:val="24"/>
          <w:lang w:val="ro-RO"/>
        </w:rPr>
        <w:t>. Ace</w:t>
      </w:r>
      <w:r w:rsidR="000245A6">
        <w:rPr>
          <w:sz w:val="24"/>
          <w:szCs w:val="24"/>
          <w:lang w:val="ro-RO"/>
        </w:rPr>
        <w:t>st</w:t>
      </w:r>
      <w:r w:rsidR="00CA0E39" w:rsidRPr="00DF1033">
        <w:rPr>
          <w:sz w:val="24"/>
          <w:szCs w:val="24"/>
          <w:lang w:val="ro-RO"/>
        </w:rPr>
        <w:t xml:space="preserve"> </w:t>
      </w:r>
      <w:r w:rsidR="000245A6">
        <w:rPr>
          <w:sz w:val="24"/>
          <w:szCs w:val="24"/>
          <w:lang w:val="ro-RO"/>
        </w:rPr>
        <w:t>sait</w:t>
      </w:r>
      <w:r w:rsidR="00CA0E39" w:rsidRPr="00DF1033">
        <w:rPr>
          <w:sz w:val="24"/>
          <w:szCs w:val="24"/>
          <w:lang w:val="ro-RO"/>
        </w:rPr>
        <w:t xml:space="preserve"> va fi </w:t>
      </w:r>
      <w:r w:rsidR="000245A6">
        <w:rPr>
          <w:sz w:val="24"/>
          <w:szCs w:val="24"/>
          <w:lang w:val="ro-RO"/>
        </w:rPr>
        <w:t>realizat conform exi</w:t>
      </w:r>
      <w:r w:rsidR="00D24E1B">
        <w:rPr>
          <w:sz w:val="24"/>
          <w:szCs w:val="24"/>
          <w:lang w:val="ro-RO"/>
        </w:rPr>
        <w:t>genţelor profesionale, bazei legislativ – normative actuale</w:t>
      </w:r>
      <w:r w:rsidR="00CA0E39" w:rsidRPr="00DF1033">
        <w:rPr>
          <w:sz w:val="24"/>
          <w:szCs w:val="24"/>
          <w:lang w:val="ro-RO"/>
        </w:rPr>
        <w:t xml:space="preserve"> </w:t>
      </w:r>
      <w:r w:rsidR="00D24E1B">
        <w:rPr>
          <w:sz w:val="24"/>
          <w:szCs w:val="24"/>
          <w:lang w:val="ro-RO"/>
        </w:rPr>
        <w:t>în Republica Moldova, practicilor</w:t>
      </w:r>
      <w:r w:rsidR="00CA0E39" w:rsidRPr="00DF1033">
        <w:rPr>
          <w:sz w:val="24"/>
          <w:szCs w:val="24"/>
          <w:lang w:val="ro-RO"/>
        </w:rPr>
        <w:t xml:space="preserve"> internaţionale, standarde</w:t>
      </w:r>
      <w:r w:rsidR="00D24E1B">
        <w:rPr>
          <w:sz w:val="24"/>
          <w:szCs w:val="24"/>
          <w:lang w:val="ro-RO"/>
        </w:rPr>
        <w:t>lor</w:t>
      </w:r>
      <w:r w:rsidR="00CA0E39" w:rsidRPr="00DF1033">
        <w:rPr>
          <w:sz w:val="24"/>
          <w:szCs w:val="24"/>
          <w:lang w:val="ro-RO"/>
        </w:rPr>
        <w:t xml:space="preserve"> înalte de calitate, Ghidul</w:t>
      </w:r>
      <w:r w:rsidR="000245A6">
        <w:rPr>
          <w:sz w:val="24"/>
          <w:szCs w:val="24"/>
          <w:lang w:val="ro-RO"/>
        </w:rPr>
        <w:t>ui</w:t>
      </w:r>
      <w:r w:rsidR="00CA0E39" w:rsidRPr="00DF1033">
        <w:rPr>
          <w:sz w:val="24"/>
          <w:szCs w:val="24"/>
          <w:lang w:val="ro-RO"/>
        </w:rPr>
        <w:t xml:space="preserve"> de vizualizare a </w:t>
      </w:r>
      <w:r w:rsidR="00D24E1B">
        <w:rPr>
          <w:sz w:val="24"/>
          <w:szCs w:val="24"/>
          <w:lang w:val="ro-RO"/>
        </w:rPr>
        <w:t>proiectelor</w:t>
      </w:r>
      <w:r w:rsidR="00FB34BE" w:rsidRPr="00DF1033">
        <w:rPr>
          <w:sz w:val="24"/>
          <w:szCs w:val="24"/>
          <w:lang w:val="ro-RO"/>
        </w:rPr>
        <w:t xml:space="preserve"> finanțat</w:t>
      </w:r>
      <w:r w:rsidR="00D24E1B">
        <w:rPr>
          <w:sz w:val="24"/>
          <w:szCs w:val="24"/>
          <w:lang w:val="ro-RO"/>
        </w:rPr>
        <w:t>e</w:t>
      </w:r>
      <w:r w:rsidR="00FB34BE" w:rsidRPr="00DF1033">
        <w:rPr>
          <w:sz w:val="24"/>
          <w:szCs w:val="24"/>
          <w:lang w:val="ro-RO"/>
        </w:rPr>
        <w:t xml:space="preserve"> de </w:t>
      </w:r>
      <w:r w:rsidR="00CA0E39" w:rsidRPr="00DF1033">
        <w:rPr>
          <w:sz w:val="24"/>
          <w:szCs w:val="24"/>
          <w:lang w:val="ro-RO"/>
        </w:rPr>
        <w:t>Uniun</w:t>
      </w:r>
      <w:r w:rsidR="00FB34BE" w:rsidRPr="00DF1033">
        <w:rPr>
          <w:sz w:val="24"/>
          <w:szCs w:val="24"/>
          <w:lang w:val="ro-RO"/>
        </w:rPr>
        <w:t>ea</w:t>
      </w:r>
      <w:r w:rsidR="00CA0E39" w:rsidRPr="00DF1033">
        <w:rPr>
          <w:sz w:val="24"/>
          <w:szCs w:val="24"/>
          <w:lang w:val="ro-RO"/>
        </w:rPr>
        <w:t xml:space="preserve"> Europe</w:t>
      </w:r>
      <w:r w:rsidR="00FB34BE" w:rsidRPr="00DF1033">
        <w:rPr>
          <w:sz w:val="24"/>
          <w:szCs w:val="24"/>
          <w:lang w:val="ro-RO"/>
        </w:rPr>
        <w:t>a</w:t>
      </w:r>
      <w:r w:rsidR="00CA0E39" w:rsidRPr="00DF1033">
        <w:rPr>
          <w:sz w:val="24"/>
          <w:szCs w:val="24"/>
          <w:lang w:val="ro-RO"/>
        </w:rPr>
        <w:t>n</w:t>
      </w:r>
      <w:r w:rsidR="00FB34BE" w:rsidRPr="00DF1033">
        <w:rPr>
          <w:sz w:val="24"/>
          <w:szCs w:val="24"/>
          <w:lang w:val="ro-RO"/>
        </w:rPr>
        <w:t>ă</w:t>
      </w:r>
      <w:r w:rsidR="00CA0E39" w:rsidRPr="00DF1033">
        <w:rPr>
          <w:sz w:val="24"/>
          <w:szCs w:val="24"/>
          <w:lang w:val="ro-RO"/>
        </w:rPr>
        <w:t>.</w:t>
      </w:r>
    </w:p>
    <w:p w:rsidR="00CA0E39" w:rsidRDefault="00CA0E39" w:rsidP="00900B40">
      <w:pPr>
        <w:spacing w:line="360" w:lineRule="auto"/>
        <w:jc w:val="both"/>
        <w:rPr>
          <w:sz w:val="24"/>
          <w:szCs w:val="24"/>
          <w:lang w:val="ro-RO"/>
        </w:rPr>
      </w:pPr>
    </w:p>
    <w:p w:rsidR="00D24E1B" w:rsidRDefault="00D24E1B" w:rsidP="00900B40">
      <w:pPr>
        <w:spacing w:line="204" w:lineRule="auto"/>
        <w:jc w:val="both"/>
        <w:rPr>
          <w:b/>
          <w:sz w:val="24"/>
          <w:szCs w:val="24"/>
          <w:lang w:val="ro-RO"/>
        </w:rPr>
      </w:pPr>
    </w:p>
    <w:p w:rsidR="0073172F" w:rsidRPr="0073172F" w:rsidRDefault="0073172F" w:rsidP="00900B40">
      <w:pPr>
        <w:spacing w:line="204" w:lineRule="auto"/>
        <w:jc w:val="both"/>
        <w:rPr>
          <w:b/>
          <w:sz w:val="24"/>
          <w:szCs w:val="24"/>
          <w:lang w:val="ro-RO"/>
        </w:rPr>
      </w:pPr>
      <w:r w:rsidRPr="0073172F">
        <w:rPr>
          <w:b/>
          <w:sz w:val="24"/>
          <w:szCs w:val="24"/>
          <w:lang w:val="ro-RO"/>
        </w:rPr>
        <w:t>Contribuţia ofertanţilor</w:t>
      </w:r>
    </w:p>
    <w:p w:rsidR="000245A6" w:rsidRDefault="000245A6" w:rsidP="00900B40">
      <w:pPr>
        <w:spacing w:line="204" w:lineRule="auto"/>
        <w:jc w:val="both"/>
        <w:rPr>
          <w:sz w:val="24"/>
          <w:szCs w:val="24"/>
          <w:lang w:val="ro-RO"/>
        </w:rPr>
      </w:pPr>
    </w:p>
    <w:p w:rsidR="0073172F" w:rsidRDefault="0073172F" w:rsidP="00900B40">
      <w:pPr>
        <w:spacing w:line="360" w:lineRule="auto"/>
        <w:jc w:val="both"/>
        <w:rPr>
          <w:sz w:val="24"/>
          <w:szCs w:val="24"/>
          <w:lang w:val="ro-RO"/>
        </w:rPr>
      </w:pPr>
      <w:r w:rsidRPr="0073172F">
        <w:rPr>
          <w:sz w:val="24"/>
          <w:szCs w:val="24"/>
          <w:lang w:val="ro-RO"/>
        </w:rPr>
        <w:t>Participanţii s</w:t>
      </w:r>
      <w:r w:rsidR="000245A6">
        <w:rPr>
          <w:sz w:val="24"/>
          <w:szCs w:val="24"/>
          <w:lang w:val="ro-RO"/>
        </w:rPr>
        <w:t>unt rugaţi să prezinte concepte</w:t>
      </w:r>
      <w:r w:rsidRPr="0073172F">
        <w:rPr>
          <w:sz w:val="24"/>
          <w:szCs w:val="24"/>
          <w:lang w:val="ro-RO"/>
        </w:rPr>
        <w:t xml:space="preserve"> ale </w:t>
      </w:r>
      <w:r w:rsidR="000245A6">
        <w:rPr>
          <w:sz w:val="24"/>
          <w:szCs w:val="24"/>
          <w:lang w:val="ro-RO"/>
        </w:rPr>
        <w:t>produsului solicitat</w:t>
      </w:r>
      <w:r>
        <w:rPr>
          <w:sz w:val="24"/>
          <w:szCs w:val="24"/>
          <w:lang w:val="ro-RO"/>
        </w:rPr>
        <w:t xml:space="preserve">, </w:t>
      </w:r>
      <w:r w:rsidRPr="0073172F">
        <w:rPr>
          <w:sz w:val="24"/>
          <w:szCs w:val="24"/>
          <w:lang w:val="ro-RO"/>
        </w:rPr>
        <w:t>viziuni creativ</w:t>
      </w:r>
      <w:r w:rsidR="000245A6">
        <w:rPr>
          <w:sz w:val="24"/>
          <w:szCs w:val="24"/>
          <w:lang w:val="ro-RO"/>
        </w:rPr>
        <w:t>e de abordare a tematicii, costurile de producţie.</w:t>
      </w:r>
      <w:r w:rsidRPr="0073172F">
        <w:rPr>
          <w:sz w:val="24"/>
          <w:szCs w:val="24"/>
          <w:lang w:val="ro-RO"/>
        </w:rPr>
        <w:t xml:space="preserve"> </w:t>
      </w:r>
    </w:p>
    <w:p w:rsidR="00D24E1B" w:rsidRDefault="00D24E1B" w:rsidP="00900B40">
      <w:pPr>
        <w:spacing w:line="360" w:lineRule="auto"/>
        <w:jc w:val="both"/>
        <w:rPr>
          <w:sz w:val="24"/>
          <w:szCs w:val="24"/>
          <w:lang w:val="ro-RO"/>
        </w:rPr>
      </w:pPr>
    </w:p>
    <w:p w:rsidR="00EC5662" w:rsidRPr="00DF1033" w:rsidRDefault="00EC5662" w:rsidP="00900B40">
      <w:pPr>
        <w:spacing w:line="360" w:lineRule="auto"/>
        <w:jc w:val="both"/>
        <w:rPr>
          <w:sz w:val="24"/>
          <w:szCs w:val="24"/>
          <w:lang w:val="ro-RO"/>
        </w:rPr>
      </w:pPr>
    </w:p>
    <w:p w:rsidR="00D24E1B" w:rsidRDefault="00CA0E39" w:rsidP="00900B40">
      <w:pPr>
        <w:spacing w:line="360" w:lineRule="auto"/>
        <w:jc w:val="both"/>
        <w:rPr>
          <w:b/>
          <w:sz w:val="24"/>
          <w:szCs w:val="24"/>
          <w:lang w:val="ro-RO"/>
        </w:rPr>
      </w:pPr>
      <w:r w:rsidRPr="00DF1033">
        <w:rPr>
          <w:b/>
          <w:sz w:val="24"/>
          <w:szCs w:val="24"/>
          <w:lang w:val="ro-RO"/>
        </w:rPr>
        <w:t>Contribuţia din partea proiectului</w:t>
      </w:r>
    </w:p>
    <w:p w:rsidR="000245A6" w:rsidRDefault="00CA0E39" w:rsidP="00900B40">
      <w:pPr>
        <w:spacing w:line="360" w:lineRule="auto"/>
        <w:jc w:val="both"/>
        <w:rPr>
          <w:sz w:val="24"/>
          <w:szCs w:val="24"/>
          <w:lang w:val="ro-RO"/>
        </w:rPr>
      </w:pPr>
      <w:r w:rsidRPr="00DF1033">
        <w:rPr>
          <w:sz w:val="24"/>
          <w:szCs w:val="24"/>
          <w:lang w:val="ro-RO"/>
        </w:rPr>
        <w:t xml:space="preserve">Proiectul va contribui </w:t>
      </w:r>
      <w:r w:rsidR="00D24E1B">
        <w:rPr>
          <w:sz w:val="24"/>
          <w:szCs w:val="24"/>
          <w:lang w:val="ro-RO"/>
        </w:rPr>
        <w:t xml:space="preserve">la realizarea produsului </w:t>
      </w:r>
      <w:r w:rsidRPr="00DF1033">
        <w:rPr>
          <w:sz w:val="24"/>
          <w:szCs w:val="24"/>
          <w:lang w:val="ro-RO"/>
        </w:rPr>
        <w:t>cu</w:t>
      </w:r>
      <w:r w:rsidR="00FB34BE" w:rsidRPr="00DF1033">
        <w:rPr>
          <w:sz w:val="24"/>
          <w:szCs w:val="24"/>
          <w:lang w:val="ro-RO"/>
        </w:rPr>
        <w:t xml:space="preserve"> </w:t>
      </w:r>
      <w:r w:rsidR="0007755A" w:rsidRPr="0007755A">
        <w:rPr>
          <w:sz w:val="24"/>
          <w:szCs w:val="24"/>
          <w:lang w:val="ro-RO"/>
        </w:rPr>
        <w:t xml:space="preserve">suportul informaţional şi relaţiile cu sursele necesare pentru producerea </w:t>
      </w:r>
      <w:r w:rsidR="000245A6">
        <w:rPr>
          <w:sz w:val="24"/>
          <w:szCs w:val="24"/>
          <w:lang w:val="ro-RO"/>
        </w:rPr>
        <w:t xml:space="preserve">saituui. </w:t>
      </w:r>
      <w:r w:rsidR="00FB34BE" w:rsidRPr="00DF1033">
        <w:rPr>
          <w:sz w:val="24"/>
          <w:szCs w:val="24"/>
          <w:lang w:val="ro-RO"/>
        </w:rPr>
        <w:t xml:space="preserve"> </w:t>
      </w:r>
    </w:p>
    <w:p w:rsidR="002F01D5" w:rsidRPr="00DF1033" w:rsidRDefault="000245A6" w:rsidP="00900B40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Costul produsului va</w:t>
      </w:r>
      <w:r w:rsidR="00EC5662">
        <w:rPr>
          <w:sz w:val="24"/>
          <w:szCs w:val="24"/>
          <w:lang w:val="ro-RO"/>
        </w:rPr>
        <w:t xml:space="preserve"> fi</w:t>
      </w:r>
      <w:r w:rsidR="002F01D5" w:rsidRPr="00DF103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identificat </w:t>
      </w:r>
      <w:r w:rsidR="002F01D5" w:rsidRPr="00DF1033">
        <w:rPr>
          <w:sz w:val="24"/>
          <w:szCs w:val="24"/>
          <w:lang w:val="ro-RO"/>
        </w:rPr>
        <w:t xml:space="preserve">reeșind din </w:t>
      </w:r>
      <w:r w:rsidR="00D24E1B">
        <w:rPr>
          <w:sz w:val="24"/>
          <w:szCs w:val="24"/>
          <w:lang w:val="ro-RO"/>
        </w:rPr>
        <w:t>ofertele depuse de Companii</w:t>
      </w:r>
      <w:r w:rsidR="00962ABF" w:rsidRPr="00DF1033">
        <w:rPr>
          <w:sz w:val="24"/>
          <w:szCs w:val="24"/>
          <w:lang w:val="ro-RO"/>
        </w:rPr>
        <w:t xml:space="preserve"> </w:t>
      </w:r>
      <w:r w:rsidR="00D24E1B">
        <w:rPr>
          <w:sz w:val="24"/>
          <w:szCs w:val="24"/>
          <w:lang w:val="ro-RO"/>
        </w:rPr>
        <w:t>cu încadrarea</w:t>
      </w:r>
      <w:r w:rsidR="00962ABF" w:rsidRPr="00DF1033">
        <w:rPr>
          <w:sz w:val="24"/>
          <w:szCs w:val="24"/>
          <w:lang w:val="ro-RO"/>
        </w:rPr>
        <w:t xml:space="preserve"> în </w:t>
      </w:r>
      <w:r w:rsidR="002F01D5" w:rsidRPr="00DF1033">
        <w:rPr>
          <w:sz w:val="24"/>
          <w:szCs w:val="24"/>
          <w:lang w:val="ro-RO"/>
        </w:rPr>
        <w:t>prevederile financiare ale proiectului pentru sarcina dată.</w:t>
      </w:r>
    </w:p>
    <w:p w:rsidR="00CA0E39" w:rsidRPr="00DF1033" w:rsidRDefault="00CA0E39" w:rsidP="00900B40">
      <w:pPr>
        <w:spacing w:line="360" w:lineRule="auto"/>
        <w:jc w:val="both"/>
        <w:rPr>
          <w:sz w:val="24"/>
          <w:szCs w:val="24"/>
          <w:lang w:val="ro-RO"/>
        </w:rPr>
      </w:pPr>
    </w:p>
    <w:p w:rsidR="00887145" w:rsidRPr="00DF1033" w:rsidRDefault="00887145" w:rsidP="00900B40">
      <w:pPr>
        <w:pStyle w:val="BodyTextIndent"/>
        <w:spacing w:line="360" w:lineRule="auto"/>
        <w:ind w:left="0"/>
        <w:rPr>
          <w:rFonts w:ascii="Times New Roman" w:hAnsi="Times New Roman"/>
          <w:b/>
          <w:snapToGrid w:val="0"/>
          <w:sz w:val="24"/>
          <w:szCs w:val="24"/>
        </w:rPr>
      </w:pPr>
      <w:r w:rsidRPr="00DF1033">
        <w:rPr>
          <w:rFonts w:ascii="Times New Roman" w:hAnsi="Times New Roman"/>
          <w:b/>
          <w:snapToGrid w:val="0"/>
          <w:sz w:val="24"/>
          <w:szCs w:val="24"/>
        </w:rPr>
        <w:t>Cerinţe faţă de produs</w:t>
      </w:r>
    </w:p>
    <w:p w:rsidR="00CA0E39" w:rsidRPr="00DF1033" w:rsidRDefault="0007755A" w:rsidP="00900B40">
      <w:pPr>
        <w:spacing w:line="360" w:lineRule="auto"/>
        <w:jc w:val="both"/>
        <w:rPr>
          <w:snapToGrid w:val="0"/>
          <w:sz w:val="24"/>
          <w:szCs w:val="24"/>
          <w:lang w:val="ro-RO"/>
        </w:rPr>
      </w:pPr>
      <w:r w:rsidRPr="001C60BA">
        <w:rPr>
          <w:snapToGrid w:val="0"/>
          <w:sz w:val="24"/>
          <w:szCs w:val="24"/>
          <w:lang w:val="ro-RO"/>
        </w:rPr>
        <w:t xml:space="preserve">Produsul </w:t>
      </w:r>
      <w:r w:rsidR="000245A6" w:rsidRPr="001C60BA">
        <w:rPr>
          <w:snapToGrid w:val="0"/>
          <w:sz w:val="24"/>
          <w:szCs w:val="24"/>
          <w:lang w:val="ro-RO"/>
        </w:rPr>
        <w:t xml:space="preserve">elaborat – pagina web - </w:t>
      </w:r>
      <w:r w:rsidR="00DF1033">
        <w:rPr>
          <w:snapToGrid w:val="0"/>
          <w:sz w:val="24"/>
          <w:szCs w:val="24"/>
          <w:lang w:val="ro-RO"/>
        </w:rPr>
        <w:t>v</w:t>
      </w:r>
      <w:r w:rsidR="00FB34BE" w:rsidRPr="00DF1033">
        <w:rPr>
          <w:snapToGrid w:val="0"/>
          <w:sz w:val="24"/>
          <w:szCs w:val="24"/>
          <w:lang w:val="ro-RO"/>
        </w:rPr>
        <w:t>a</w:t>
      </w:r>
      <w:r w:rsidR="00CA0E39" w:rsidRPr="00DF1033">
        <w:rPr>
          <w:snapToGrid w:val="0"/>
          <w:sz w:val="24"/>
          <w:szCs w:val="24"/>
          <w:lang w:val="ro-RO"/>
        </w:rPr>
        <w:t xml:space="preserve"> </w:t>
      </w:r>
      <w:r w:rsidR="000245A6">
        <w:rPr>
          <w:snapToGrid w:val="0"/>
          <w:sz w:val="24"/>
          <w:szCs w:val="24"/>
          <w:lang w:val="ro-RO"/>
        </w:rPr>
        <w:t>corespunde cerintelor indicate in prezenta solicitare, incluzand:</w:t>
      </w:r>
    </w:p>
    <w:p w:rsidR="000245A6" w:rsidRPr="00F6139B" w:rsidRDefault="000245A6" w:rsidP="00900B4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  <w:lang w:val="ro-RO"/>
        </w:rPr>
      </w:pPr>
      <w:r>
        <w:rPr>
          <w:sz w:val="24"/>
          <w:szCs w:val="24"/>
          <w:lang w:val="ro-RO"/>
        </w:rPr>
        <w:t xml:space="preserve">Prezentarea generala informtaiva a paginii: </w:t>
      </w:r>
      <w:r w:rsidR="00F6139B">
        <w:rPr>
          <w:sz w:val="24"/>
          <w:szCs w:val="24"/>
          <w:lang w:val="ro-RO"/>
        </w:rPr>
        <w:t>contacte, destinatie, parteneri, directii de activitate</w:t>
      </w:r>
    </w:p>
    <w:p w:rsidR="00F6139B" w:rsidRPr="00F6139B" w:rsidRDefault="00F6139B" w:rsidP="00F6139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Date despre proiect</w:t>
      </w:r>
    </w:p>
    <w:p w:rsidR="00CA0E39" w:rsidRPr="00DF1033" w:rsidRDefault="001E70B2" w:rsidP="00900B4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  <w:lang w:val="ro-RO"/>
        </w:rPr>
      </w:pPr>
      <w:r w:rsidRPr="00DF1033">
        <w:rPr>
          <w:sz w:val="24"/>
          <w:szCs w:val="24"/>
          <w:lang w:val="ro-RO"/>
        </w:rPr>
        <w:t>Prezentarea</w:t>
      </w:r>
      <w:r w:rsidR="00CA0E39" w:rsidRPr="00DF1033">
        <w:rPr>
          <w:sz w:val="24"/>
          <w:szCs w:val="24"/>
          <w:lang w:val="ro-RO"/>
        </w:rPr>
        <w:t xml:space="preserve"> situației existente</w:t>
      </w:r>
      <w:r w:rsidRPr="00DF1033">
        <w:rPr>
          <w:sz w:val="24"/>
          <w:szCs w:val="24"/>
          <w:lang w:val="ro-RO"/>
        </w:rPr>
        <w:t xml:space="preserve"> a meșteșugurilor</w:t>
      </w:r>
    </w:p>
    <w:p w:rsidR="001E70B2" w:rsidRPr="00DF1033" w:rsidRDefault="001E70B2" w:rsidP="00900B4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DF1033">
        <w:rPr>
          <w:sz w:val="24"/>
          <w:szCs w:val="24"/>
          <w:lang w:val="ro-RO"/>
        </w:rPr>
        <w:t>Prezentarea branșelor meșteșugărești în arealul proiectului</w:t>
      </w:r>
    </w:p>
    <w:p w:rsidR="001E70B2" w:rsidRPr="00DF1033" w:rsidRDefault="00293DC8" w:rsidP="00900B4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Scurtă prezentare</w:t>
      </w:r>
      <w:r w:rsidR="001E70B2" w:rsidRPr="00DF1033">
        <w:rPr>
          <w:sz w:val="24"/>
          <w:szCs w:val="24"/>
          <w:lang w:val="ro-RO"/>
        </w:rPr>
        <w:t xml:space="preserve"> a meșterilor relevanți și a portofolilui de piese meșteșugărești</w:t>
      </w:r>
    </w:p>
    <w:p w:rsidR="00CA0E39" w:rsidRDefault="001E70B2" w:rsidP="00900B4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DF1033">
        <w:rPr>
          <w:sz w:val="24"/>
          <w:szCs w:val="24"/>
          <w:lang w:val="ro-RO"/>
        </w:rPr>
        <w:t>Conexiunea dintre</w:t>
      </w:r>
      <w:r w:rsidR="00CA0E39" w:rsidRPr="00DF1033">
        <w:rPr>
          <w:sz w:val="24"/>
          <w:szCs w:val="24"/>
          <w:lang w:val="ro-RO"/>
        </w:rPr>
        <w:t xml:space="preserve"> dezvoltarea </w:t>
      </w:r>
      <w:r w:rsidRPr="00DF1033">
        <w:rPr>
          <w:sz w:val="24"/>
          <w:szCs w:val="24"/>
          <w:lang w:val="ro-RO"/>
        </w:rPr>
        <w:t xml:space="preserve">meșteșugurilor tradiționale și </w:t>
      </w:r>
      <w:r w:rsidR="00CA0E39" w:rsidRPr="00DF1033">
        <w:rPr>
          <w:sz w:val="24"/>
          <w:szCs w:val="24"/>
          <w:lang w:val="ro-RO"/>
        </w:rPr>
        <w:t>turismul</w:t>
      </w:r>
      <w:r w:rsidRPr="00DF1033">
        <w:rPr>
          <w:sz w:val="24"/>
          <w:szCs w:val="24"/>
          <w:lang w:val="ro-RO"/>
        </w:rPr>
        <w:t xml:space="preserve"> transfrontalier</w:t>
      </w:r>
    </w:p>
    <w:p w:rsidR="00293DC8" w:rsidRDefault="00293DC8" w:rsidP="00900B4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Catalogul meșterilor populari și produselor lansate</w:t>
      </w:r>
    </w:p>
    <w:p w:rsidR="00C44755" w:rsidRPr="00DF1033" w:rsidRDefault="00C44755" w:rsidP="00900B40">
      <w:pPr>
        <w:pStyle w:val="BodyTextIndent"/>
        <w:spacing w:line="360" w:lineRule="auto"/>
        <w:ind w:left="0"/>
        <w:rPr>
          <w:rFonts w:ascii="Times New Roman" w:hAnsi="Times New Roman"/>
          <w:snapToGrid w:val="0"/>
          <w:sz w:val="24"/>
          <w:szCs w:val="24"/>
        </w:rPr>
      </w:pPr>
    </w:p>
    <w:p w:rsidR="00887145" w:rsidRPr="00DF1033" w:rsidRDefault="00C44755" w:rsidP="00900B40">
      <w:pPr>
        <w:pStyle w:val="BodyTextIndent"/>
        <w:spacing w:line="36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DF1033">
        <w:rPr>
          <w:rFonts w:ascii="Times New Roman" w:hAnsi="Times New Roman"/>
          <w:b/>
          <w:snapToGrid w:val="0"/>
          <w:sz w:val="24"/>
          <w:szCs w:val="24"/>
        </w:rPr>
        <w:t>Arealul proiectului:</w:t>
      </w:r>
      <w:r w:rsidRPr="00DF10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A1518">
        <w:rPr>
          <w:rFonts w:ascii="Times New Roman" w:hAnsi="Times New Roman"/>
          <w:snapToGrid w:val="0"/>
          <w:sz w:val="24"/>
          <w:szCs w:val="24"/>
        </w:rPr>
        <w:t>raioanele de sud</w:t>
      </w:r>
      <w:r w:rsidRPr="00DF1033">
        <w:rPr>
          <w:rFonts w:ascii="Times New Roman" w:hAnsi="Times New Roman"/>
          <w:snapToGrid w:val="0"/>
          <w:sz w:val="24"/>
          <w:szCs w:val="24"/>
        </w:rPr>
        <w:t xml:space="preserve"> ale Republicii Moldova (Cahul, Cantemir, Căușeni, Cimișlia, Leova, Ștefan Vodă)</w:t>
      </w:r>
      <w:r w:rsidR="004A1518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4A1518" w:rsidRPr="00F6139B">
        <w:rPr>
          <w:rFonts w:ascii="Times New Roman" w:hAnsi="Times New Roman"/>
          <w:snapToGrid w:val="0"/>
          <w:sz w:val="24"/>
          <w:szCs w:val="24"/>
        </w:rPr>
        <w:t>județele Vaslui și Galați (România).</w:t>
      </w:r>
    </w:p>
    <w:p w:rsidR="00C44755" w:rsidRPr="00DF1033" w:rsidRDefault="00C44755" w:rsidP="00900B40">
      <w:pPr>
        <w:pStyle w:val="BodyTextIndent"/>
        <w:spacing w:line="360" w:lineRule="auto"/>
        <w:ind w:left="0"/>
        <w:rPr>
          <w:rFonts w:ascii="Times New Roman" w:hAnsi="Times New Roman"/>
          <w:snapToGrid w:val="0"/>
          <w:sz w:val="24"/>
          <w:szCs w:val="24"/>
        </w:rPr>
      </w:pPr>
    </w:p>
    <w:p w:rsidR="002F01D5" w:rsidRPr="00DF1033" w:rsidRDefault="00F6139B" w:rsidP="00900B40">
      <w:pPr>
        <w:spacing w:line="360" w:lineRule="auto"/>
        <w:jc w:val="both"/>
        <w:rPr>
          <w:snapToGrid w:val="0"/>
          <w:sz w:val="24"/>
          <w:szCs w:val="24"/>
          <w:lang w:val="ro-RO"/>
        </w:rPr>
      </w:pPr>
      <w:r>
        <w:rPr>
          <w:snapToGrid w:val="0"/>
          <w:sz w:val="24"/>
          <w:szCs w:val="24"/>
          <w:lang w:val="ro-RO"/>
        </w:rPr>
        <w:t>In</w:t>
      </w:r>
      <w:r w:rsidR="002F01D5" w:rsidRPr="00DF1033">
        <w:rPr>
          <w:snapToGrid w:val="0"/>
          <w:sz w:val="24"/>
          <w:szCs w:val="24"/>
          <w:lang w:val="ro-RO"/>
        </w:rPr>
        <w:t xml:space="preserve"> baza documentelor proiectului și a cerințelor ToR, entitatea juridică </w:t>
      </w:r>
      <w:r>
        <w:rPr>
          <w:snapToGrid w:val="0"/>
          <w:sz w:val="24"/>
          <w:szCs w:val="24"/>
          <w:lang w:val="ro-RO"/>
        </w:rPr>
        <w:t>va  produce</w:t>
      </w:r>
      <w:r w:rsidR="002F01D5" w:rsidRPr="00DF1033">
        <w:rPr>
          <w:snapToGrid w:val="0"/>
          <w:sz w:val="24"/>
          <w:szCs w:val="24"/>
          <w:lang w:val="ro-RO"/>
        </w:rPr>
        <w:t xml:space="preserve"> livrabilul</w:t>
      </w:r>
      <w:r>
        <w:rPr>
          <w:snapToGrid w:val="0"/>
          <w:sz w:val="24"/>
          <w:szCs w:val="24"/>
          <w:lang w:val="ro-RO"/>
        </w:rPr>
        <w:t xml:space="preserve"> c</w:t>
      </w:r>
      <w:r w:rsidR="00293DC8">
        <w:rPr>
          <w:snapToGrid w:val="0"/>
          <w:sz w:val="24"/>
          <w:szCs w:val="24"/>
          <w:lang w:val="ro-RO"/>
        </w:rPr>
        <w:t>u coordonarea designului si conț</w:t>
      </w:r>
      <w:r>
        <w:rPr>
          <w:snapToGrid w:val="0"/>
          <w:sz w:val="24"/>
          <w:szCs w:val="24"/>
          <w:lang w:val="ro-RO"/>
        </w:rPr>
        <w:t xml:space="preserve">inutului cu Beneficiarul. </w:t>
      </w:r>
      <w:r w:rsidR="002F01D5" w:rsidRPr="00DF1033">
        <w:rPr>
          <w:snapToGrid w:val="0"/>
          <w:sz w:val="24"/>
          <w:szCs w:val="24"/>
          <w:lang w:val="ro-RO"/>
        </w:rPr>
        <w:t xml:space="preserve"> </w:t>
      </w:r>
      <w:r w:rsidR="00293DC8">
        <w:rPr>
          <w:snapToGrid w:val="0"/>
          <w:sz w:val="24"/>
          <w:szCs w:val="24"/>
          <w:lang w:val="ro-RO"/>
        </w:rPr>
        <w:t>Varianta finală a produslui va fi acceptată</w:t>
      </w:r>
      <w:r>
        <w:rPr>
          <w:snapToGrid w:val="0"/>
          <w:sz w:val="24"/>
          <w:szCs w:val="24"/>
          <w:lang w:val="ro-RO"/>
        </w:rPr>
        <w:t xml:space="preserve"> de B</w:t>
      </w:r>
      <w:r w:rsidR="00293DC8">
        <w:rPr>
          <w:snapToGrid w:val="0"/>
          <w:sz w:val="24"/>
          <w:szCs w:val="24"/>
          <w:lang w:val="ro-RO"/>
        </w:rPr>
        <w:t>eneficiar, fapt care urmează</w:t>
      </w:r>
      <w:r>
        <w:rPr>
          <w:snapToGrid w:val="0"/>
          <w:sz w:val="24"/>
          <w:szCs w:val="24"/>
          <w:lang w:val="ro-RO"/>
        </w:rPr>
        <w:t xml:space="preserve"> a fi confirmat prin semnarea Actului de predare/primire a produsului.  </w:t>
      </w:r>
    </w:p>
    <w:p w:rsidR="002F01D5" w:rsidRPr="00DF1033" w:rsidRDefault="00F6139B" w:rsidP="00900B40">
      <w:pPr>
        <w:spacing w:line="360" w:lineRule="auto"/>
        <w:jc w:val="both"/>
        <w:rPr>
          <w:snapToGrid w:val="0"/>
          <w:sz w:val="24"/>
          <w:szCs w:val="24"/>
          <w:lang w:val="ro-RO"/>
        </w:rPr>
      </w:pPr>
      <w:r>
        <w:rPr>
          <w:snapToGrid w:val="0"/>
          <w:sz w:val="24"/>
          <w:szCs w:val="24"/>
          <w:lang w:val="ro-RO"/>
        </w:rPr>
        <w:t>Compania contractata va garanta functionalitatea produsului finit.</w:t>
      </w:r>
    </w:p>
    <w:p w:rsidR="002B0E19" w:rsidRPr="001C60BA" w:rsidRDefault="002B0E19" w:rsidP="00900B40">
      <w:pPr>
        <w:spacing w:line="360" w:lineRule="auto"/>
        <w:jc w:val="both"/>
        <w:rPr>
          <w:snapToGrid w:val="0"/>
          <w:sz w:val="24"/>
          <w:szCs w:val="24"/>
          <w:lang w:val="ro-RO"/>
        </w:rPr>
      </w:pPr>
      <w:r w:rsidRPr="00DF1033">
        <w:rPr>
          <w:b/>
          <w:snapToGrid w:val="0"/>
          <w:sz w:val="24"/>
          <w:szCs w:val="24"/>
          <w:lang w:val="ro-RO"/>
        </w:rPr>
        <w:t>Perioada de realizare</w:t>
      </w:r>
      <w:r w:rsidR="00C44755" w:rsidRPr="00DF1033">
        <w:rPr>
          <w:b/>
          <w:snapToGrid w:val="0"/>
          <w:sz w:val="24"/>
          <w:szCs w:val="24"/>
          <w:lang w:val="ro-RO"/>
        </w:rPr>
        <w:t xml:space="preserve"> a sarcinii</w:t>
      </w:r>
      <w:r w:rsidRPr="00DF1033">
        <w:rPr>
          <w:snapToGrid w:val="0"/>
          <w:sz w:val="24"/>
          <w:szCs w:val="24"/>
          <w:lang w:val="ro-RO"/>
        </w:rPr>
        <w:t xml:space="preserve">: </w:t>
      </w:r>
      <w:r w:rsidR="001C60BA" w:rsidRPr="001C60BA">
        <w:rPr>
          <w:snapToGrid w:val="0"/>
          <w:sz w:val="24"/>
          <w:szCs w:val="24"/>
          <w:lang w:val="ro-RO"/>
        </w:rPr>
        <w:t>din mom</w:t>
      </w:r>
      <w:r w:rsidR="001C60BA">
        <w:rPr>
          <w:snapToGrid w:val="0"/>
          <w:sz w:val="24"/>
          <w:szCs w:val="24"/>
          <w:lang w:val="ro-RO"/>
        </w:rPr>
        <w:t>entul semnării Contractului până</w:t>
      </w:r>
      <w:r w:rsidR="001C60BA" w:rsidRPr="001C60BA">
        <w:rPr>
          <w:snapToGrid w:val="0"/>
          <w:sz w:val="24"/>
          <w:szCs w:val="24"/>
          <w:lang w:val="ro-RO"/>
        </w:rPr>
        <w:t xml:space="preserve"> la </w:t>
      </w:r>
      <w:r w:rsidR="00F6139B" w:rsidRPr="001C60BA">
        <w:rPr>
          <w:snapToGrid w:val="0"/>
          <w:sz w:val="24"/>
          <w:szCs w:val="24"/>
          <w:lang w:val="ro-RO"/>
        </w:rPr>
        <w:t xml:space="preserve"> </w:t>
      </w:r>
      <w:r w:rsidR="00EC5662">
        <w:rPr>
          <w:snapToGrid w:val="0"/>
          <w:sz w:val="24"/>
          <w:szCs w:val="24"/>
          <w:lang w:val="ro-RO"/>
        </w:rPr>
        <w:t>20</w:t>
      </w:r>
      <w:r w:rsidR="00F6139B" w:rsidRPr="001C60BA">
        <w:rPr>
          <w:snapToGrid w:val="0"/>
          <w:sz w:val="24"/>
          <w:szCs w:val="24"/>
          <w:lang w:val="ro-RO"/>
        </w:rPr>
        <w:t xml:space="preserve"> </w:t>
      </w:r>
      <w:r w:rsidR="001C60BA" w:rsidRPr="001C60BA">
        <w:rPr>
          <w:snapToGrid w:val="0"/>
          <w:sz w:val="24"/>
          <w:szCs w:val="24"/>
          <w:lang w:val="ro-RO"/>
        </w:rPr>
        <w:t>octo</w:t>
      </w:r>
      <w:r w:rsidR="00F6139B" w:rsidRPr="001C60BA">
        <w:rPr>
          <w:snapToGrid w:val="0"/>
          <w:sz w:val="24"/>
          <w:szCs w:val="24"/>
          <w:lang w:val="ro-RO"/>
        </w:rPr>
        <w:t>mbrie 2021.</w:t>
      </w:r>
    </w:p>
    <w:p w:rsidR="00CA0E39" w:rsidRPr="00DF1033" w:rsidRDefault="00F6139B" w:rsidP="00900B40">
      <w:pPr>
        <w:spacing w:line="360" w:lineRule="auto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="00CA0E39" w:rsidRPr="00DF1033">
        <w:rPr>
          <w:b/>
          <w:sz w:val="24"/>
          <w:szCs w:val="24"/>
          <w:lang w:val="ro-RO"/>
        </w:rPr>
        <w:t>Forma şi termenele de prezentare a ofertelor</w:t>
      </w:r>
    </w:p>
    <w:p w:rsidR="002D2741" w:rsidRDefault="00CA0E39" w:rsidP="00900B40">
      <w:pPr>
        <w:spacing w:line="360" w:lineRule="auto"/>
        <w:jc w:val="both"/>
        <w:rPr>
          <w:sz w:val="24"/>
          <w:szCs w:val="24"/>
          <w:lang w:val="ro-RO"/>
        </w:rPr>
      </w:pPr>
      <w:r w:rsidRPr="00DF1033">
        <w:rPr>
          <w:sz w:val="24"/>
          <w:szCs w:val="24"/>
          <w:lang w:val="ro-RO"/>
        </w:rPr>
        <w:t xml:space="preserve">Participanţii sunt rugaţi să prezinte </w:t>
      </w:r>
      <w:r w:rsidRPr="00DF1033">
        <w:rPr>
          <w:b/>
          <w:sz w:val="24"/>
          <w:szCs w:val="24"/>
          <w:lang w:val="ro-RO"/>
        </w:rPr>
        <w:t>oferta</w:t>
      </w:r>
      <w:r w:rsidRPr="00DF1033">
        <w:rPr>
          <w:sz w:val="24"/>
          <w:szCs w:val="24"/>
          <w:lang w:val="ro-RO"/>
        </w:rPr>
        <w:t xml:space="preserve"> explicită </w:t>
      </w:r>
      <w:r w:rsidR="00293DC8">
        <w:rPr>
          <w:sz w:val="24"/>
          <w:szCs w:val="24"/>
          <w:lang w:val="ro-RO"/>
        </w:rPr>
        <w:t xml:space="preserve">exprimată prin concept narativ și </w:t>
      </w:r>
      <w:r w:rsidRPr="00DF1033">
        <w:rPr>
          <w:sz w:val="24"/>
          <w:szCs w:val="24"/>
          <w:lang w:val="ro-RO"/>
        </w:rPr>
        <w:t xml:space="preserve"> </w:t>
      </w:r>
      <w:r w:rsidR="00293DC8">
        <w:rPr>
          <w:sz w:val="24"/>
          <w:szCs w:val="24"/>
          <w:lang w:val="ro-RO"/>
        </w:rPr>
        <w:t>costuri</w:t>
      </w:r>
      <w:r w:rsidRPr="00DF1033">
        <w:rPr>
          <w:sz w:val="24"/>
          <w:szCs w:val="24"/>
          <w:lang w:val="ro-RO"/>
        </w:rPr>
        <w:t xml:space="preserve"> pentru elaborarea </w:t>
      </w:r>
      <w:r w:rsidR="0073172F">
        <w:rPr>
          <w:sz w:val="24"/>
          <w:szCs w:val="24"/>
          <w:lang w:val="ro-RO"/>
        </w:rPr>
        <w:t xml:space="preserve">Produsului </w:t>
      </w:r>
      <w:r w:rsidRPr="00DF1033">
        <w:rPr>
          <w:sz w:val="24"/>
          <w:szCs w:val="24"/>
          <w:lang w:val="ro-RO"/>
        </w:rPr>
        <w:t xml:space="preserve">semnată/ștampilată. </w:t>
      </w:r>
    </w:p>
    <w:p w:rsidR="001C60BA" w:rsidRDefault="00CA0E39" w:rsidP="00900B40">
      <w:pPr>
        <w:spacing w:line="360" w:lineRule="auto"/>
        <w:jc w:val="both"/>
        <w:rPr>
          <w:sz w:val="24"/>
          <w:szCs w:val="24"/>
          <w:lang w:val="ro-RO"/>
        </w:rPr>
      </w:pPr>
      <w:r w:rsidRPr="00DF1033">
        <w:rPr>
          <w:sz w:val="24"/>
          <w:szCs w:val="24"/>
          <w:lang w:val="ro-RO"/>
        </w:rPr>
        <w:lastRenderedPageBreak/>
        <w:t xml:space="preserve">Vă rugăm să anexaţi </w:t>
      </w:r>
      <w:r w:rsidRPr="00DF1033">
        <w:rPr>
          <w:b/>
          <w:sz w:val="24"/>
          <w:szCs w:val="24"/>
          <w:lang w:val="ro-RO"/>
        </w:rPr>
        <w:t>date despre experienţa relevantă</w:t>
      </w:r>
      <w:r w:rsidRPr="00DF1033">
        <w:rPr>
          <w:sz w:val="24"/>
          <w:szCs w:val="24"/>
          <w:lang w:val="ro-RO"/>
        </w:rPr>
        <w:t xml:space="preserve"> a companiei/parteneriatului în domeniul elaborării </w:t>
      </w:r>
      <w:r w:rsidR="00293DC8" w:rsidRPr="001C60BA">
        <w:rPr>
          <w:sz w:val="24"/>
          <w:szCs w:val="24"/>
          <w:lang w:val="ro-RO"/>
        </w:rPr>
        <w:t>pag</w:t>
      </w:r>
      <w:r w:rsidR="002D2741" w:rsidRPr="001C60BA">
        <w:rPr>
          <w:sz w:val="24"/>
          <w:szCs w:val="24"/>
          <w:lang w:val="ro-RO"/>
        </w:rPr>
        <w:t>inilor web</w:t>
      </w:r>
      <w:r w:rsidR="001C60BA">
        <w:rPr>
          <w:sz w:val="24"/>
          <w:szCs w:val="24"/>
          <w:lang w:val="ro-RO"/>
        </w:rPr>
        <w:t xml:space="preserve"> și platformelor on-line</w:t>
      </w:r>
      <w:r w:rsidR="002D2741" w:rsidRPr="001C60BA">
        <w:rPr>
          <w:sz w:val="24"/>
          <w:szCs w:val="24"/>
          <w:lang w:val="ro-RO"/>
        </w:rPr>
        <w:t xml:space="preserve">. </w:t>
      </w:r>
      <w:r w:rsidR="0073172F" w:rsidRPr="0073172F">
        <w:rPr>
          <w:sz w:val="24"/>
          <w:szCs w:val="24"/>
          <w:lang w:val="ro-RO"/>
        </w:rPr>
        <w:t xml:space="preserve">Scrisoarea de însoţire pe antetul aplicantului  va </w:t>
      </w:r>
    </w:p>
    <w:p w:rsidR="001C60BA" w:rsidRDefault="001C60BA" w:rsidP="00900B40">
      <w:pPr>
        <w:spacing w:line="360" w:lineRule="auto"/>
        <w:jc w:val="both"/>
        <w:rPr>
          <w:sz w:val="24"/>
          <w:szCs w:val="24"/>
          <w:lang w:val="ro-RO"/>
        </w:rPr>
      </w:pPr>
    </w:p>
    <w:p w:rsidR="001C60BA" w:rsidRDefault="001C60BA" w:rsidP="00900B40">
      <w:pPr>
        <w:spacing w:line="360" w:lineRule="auto"/>
        <w:jc w:val="both"/>
        <w:rPr>
          <w:sz w:val="24"/>
          <w:szCs w:val="24"/>
          <w:lang w:val="ro-RO"/>
        </w:rPr>
      </w:pPr>
    </w:p>
    <w:p w:rsidR="002B0E19" w:rsidRPr="00DF1033" w:rsidRDefault="0073172F" w:rsidP="00900B40">
      <w:pPr>
        <w:spacing w:line="360" w:lineRule="auto"/>
        <w:jc w:val="both"/>
        <w:rPr>
          <w:sz w:val="24"/>
          <w:szCs w:val="24"/>
          <w:lang w:val="ro-RO"/>
        </w:rPr>
      </w:pPr>
      <w:r w:rsidRPr="0073172F">
        <w:rPr>
          <w:sz w:val="24"/>
          <w:szCs w:val="24"/>
          <w:lang w:val="ro-RO"/>
        </w:rPr>
        <w:t xml:space="preserve">fi ştampilată şi semnată de către participant şi va conţine anexat informaţii conţinând </w:t>
      </w:r>
      <w:r w:rsidR="002D2741">
        <w:rPr>
          <w:sz w:val="24"/>
          <w:szCs w:val="24"/>
          <w:lang w:val="ro-RO"/>
        </w:rPr>
        <w:t xml:space="preserve">conceptul creativ al produsului. </w:t>
      </w:r>
    </w:p>
    <w:p w:rsidR="002B0E19" w:rsidRPr="00DF1033" w:rsidRDefault="00CA0E39" w:rsidP="00900B40">
      <w:pPr>
        <w:spacing w:line="360" w:lineRule="auto"/>
        <w:jc w:val="both"/>
        <w:rPr>
          <w:snapToGrid w:val="0"/>
          <w:sz w:val="24"/>
          <w:szCs w:val="24"/>
          <w:lang w:val="ro-RO"/>
        </w:rPr>
      </w:pPr>
      <w:r w:rsidRPr="00DF1033">
        <w:rPr>
          <w:b/>
          <w:snapToGrid w:val="0"/>
          <w:sz w:val="24"/>
          <w:szCs w:val="24"/>
          <w:lang w:val="ro-RO"/>
        </w:rPr>
        <w:t>Bugetul</w:t>
      </w:r>
      <w:r w:rsidRPr="00DF1033">
        <w:rPr>
          <w:snapToGrid w:val="0"/>
          <w:sz w:val="24"/>
          <w:szCs w:val="24"/>
          <w:lang w:val="ro-RO"/>
        </w:rPr>
        <w:t xml:space="preserve"> se va prezenta </w:t>
      </w:r>
      <w:r w:rsidR="00293DC8">
        <w:rPr>
          <w:sz w:val="24"/>
          <w:szCs w:val="24"/>
          <w:lang w:val="ro-RO"/>
        </w:rPr>
        <w:t>cu aplicarea</w:t>
      </w:r>
      <w:r w:rsidR="00293DC8">
        <w:rPr>
          <w:snapToGrid w:val="0"/>
          <w:sz w:val="24"/>
          <w:szCs w:val="24"/>
          <w:lang w:val="ro-RO"/>
        </w:rPr>
        <w:t xml:space="preserve"> cotei</w:t>
      </w:r>
      <w:r w:rsidRPr="00DF1033">
        <w:rPr>
          <w:snapToGrid w:val="0"/>
          <w:sz w:val="24"/>
          <w:szCs w:val="24"/>
          <w:lang w:val="ro-RO"/>
        </w:rPr>
        <w:t xml:space="preserve"> ”0” TVA. </w:t>
      </w:r>
    </w:p>
    <w:p w:rsidR="00E6529D" w:rsidRDefault="00CA0E39" w:rsidP="00E6529D">
      <w:pPr>
        <w:spacing w:line="360" w:lineRule="auto"/>
        <w:jc w:val="both"/>
        <w:rPr>
          <w:sz w:val="24"/>
          <w:szCs w:val="24"/>
          <w:lang w:val="ro-RO"/>
        </w:rPr>
      </w:pPr>
      <w:r w:rsidRPr="00DF1033">
        <w:rPr>
          <w:sz w:val="24"/>
          <w:szCs w:val="24"/>
          <w:lang w:val="ro-RO"/>
        </w:rPr>
        <w:t xml:space="preserve">Ofertele pot fi depuse </w:t>
      </w:r>
      <w:r w:rsidR="00887145" w:rsidRPr="00DF1033">
        <w:rPr>
          <w:sz w:val="24"/>
          <w:szCs w:val="24"/>
          <w:lang w:val="ro-RO"/>
        </w:rPr>
        <w:t xml:space="preserve">în </w:t>
      </w:r>
      <w:r w:rsidR="001C60BA">
        <w:rPr>
          <w:sz w:val="24"/>
          <w:szCs w:val="24"/>
          <w:lang w:val="ro-RO"/>
        </w:rPr>
        <w:t xml:space="preserve">format electronic </w:t>
      </w:r>
      <w:r w:rsidR="00887145" w:rsidRPr="00DF1033">
        <w:rPr>
          <w:sz w:val="24"/>
          <w:szCs w:val="24"/>
          <w:lang w:val="it-IT"/>
        </w:rPr>
        <w:t xml:space="preserve"> </w:t>
      </w:r>
      <w:r w:rsidRPr="00DF1033">
        <w:rPr>
          <w:sz w:val="24"/>
          <w:szCs w:val="24"/>
          <w:lang w:val="ro-RO"/>
        </w:rPr>
        <w:t xml:space="preserve">pâna la data de </w:t>
      </w:r>
      <w:r w:rsidR="00EC5662">
        <w:rPr>
          <w:b/>
          <w:sz w:val="24"/>
          <w:szCs w:val="24"/>
          <w:lang w:val="ro-RO"/>
        </w:rPr>
        <w:t>10</w:t>
      </w:r>
      <w:r w:rsidR="009D4886" w:rsidRPr="009D4886">
        <w:rPr>
          <w:b/>
          <w:sz w:val="24"/>
          <w:szCs w:val="24"/>
          <w:lang w:val="ro-RO"/>
        </w:rPr>
        <w:t>.</w:t>
      </w:r>
      <w:r w:rsidR="00EC5662">
        <w:rPr>
          <w:b/>
          <w:sz w:val="24"/>
          <w:szCs w:val="24"/>
          <w:lang w:val="ro-RO"/>
        </w:rPr>
        <w:t>10</w:t>
      </w:r>
      <w:r w:rsidR="009D4886" w:rsidRPr="009D4886">
        <w:rPr>
          <w:b/>
          <w:sz w:val="24"/>
          <w:szCs w:val="24"/>
          <w:lang w:val="ro-RO"/>
        </w:rPr>
        <w:t>.2021</w:t>
      </w:r>
      <w:r w:rsidRPr="009D4886">
        <w:rPr>
          <w:b/>
          <w:sz w:val="24"/>
          <w:szCs w:val="24"/>
          <w:lang w:val="ro-RO"/>
        </w:rPr>
        <w:t xml:space="preserve">, </w:t>
      </w:r>
      <w:r w:rsidRPr="00DF1033">
        <w:rPr>
          <w:b/>
          <w:sz w:val="24"/>
          <w:szCs w:val="24"/>
          <w:lang w:val="ro-RO"/>
        </w:rPr>
        <w:t>ora 17.00</w:t>
      </w:r>
      <w:r w:rsidR="00E6529D">
        <w:rPr>
          <w:sz w:val="24"/>
          <w:szCs w:val="24"/>
          <w:lang w:val="ro-RO"/>
        </w:rPr>
        <w:t>.</w:t>
      </w:r>
    </w:p>
    <w:p w:rsidR="00E6529D" w:rsidRPr="00E6529D" w:rsidRDefault="00E6529D" w:rsidP="00E6529D">
      <w:pPr>
        <w:spacing w:line="360" w:lineRule="auto"/>
        <w:jc w:val="both"/>
        <w:rPr>
          <w:sz w:val="24"/>
          <w:szCs w:val="24"/>
          <w:lang w:val="ro-RO"/>
        </w:rPr>
      </w:pPr>
      <w:r w:rsidRPr="00E6529D">
        <w:rPr>
          <w:sz w:val="24"/>
          <w:szCs w:val="24"/>
          <w:lang w:val="ro-RO"/>
        </w:rPr>
        <w:t xml:space="preserve">Adresa e-mail a proiectului: </w:t>
      </w:r>
    </w:p>
    <w:p w:rsidR="00887145" w:rsidRPr="00E6529D" w:rsidRDefault="009206A5" w:rsidP="00900B40">
      <w:pPr>
        <w:spacing w:line="360" w:lineRule="auto"/>
        <w:jc w:val="both"/>
        <w:rPr>
          <w:sz w:val="24"/>
          <w:szCs w:val="24"/>
          <w:lang w:val="ro-RO"/>
        </w:rPr>
      </w:pPr>
      <w:hyperlink r:id="rId10" w:history="1">
        <w:r w:rsidR="00E6529D" w:rsidRPr="00F910E5">
          <w:rPr>
            <w:rStyle w:val="Hyperlink"/>
            <w:sz w:val="24"/>
            <w:szCs w:val="24"/>
            <w:lang w:val="ro-RO"/>
          </w:rPr>
          <w:t>crafts.proiect@gmail.com</w:t>
        </w:r>
      </w:hyperlink>
    </w:p>
    <w:p w:rsidR="00E6529D" w:rsidRPr="00DF1033" w:rsidRDefault="00E6529D" w:rsidP="00E6529D">
      <w:pPr>
        <w:spacing w:line="360" w:lineRule="auto"/>
        <w:rPr>
          <w:b/>
          <w:sz w:val="24"/>
          <w:szCs w:val="24"/>
          <w:lang w:val="ro-RO"/>
        </w:rPr>
      </w:pPr>
      <w:r w:rsidRPr="00DF1033">
        <w:rPr>
          <w:b/>
          <w:sz w:val="24"/>
          <w:szCs w:val="24"/>
          <w:lang w:val="ro-RO"/>
        </w:rPr>
        <w:t xml:space="preserve">Perioada şi modul de examinare a ofertelor şi de desemnare a câştigătorului. </w:t>
      </w:r>
    </w:p>
    <w:p w:rsidR="00E6529D" w:rsidRPr="00DF1033" w:rsidRDefault="00E6529D" w:rsidP="00E6529D">
      <w:pPr>
        <w:pStyle w:val="CommentText"/>
        <w:tabs>
          <w:tab w:val="left" w:pos="0"/>
        </w:tabs>
        <w:spacing w:line="360" w:lineRule="auto"/>
        <w:rPr>
          <w:sz w:val="24"/>
          <w:szCs w:val="24"/>
          <w:lang w:val="ro-RO" w:eastAsia="en-US"/>
        </w:rPr>
      </w:pPr>
      <w:r w:rsidRPr="00DF1033">
        <w:rPr>
          <w:sz w:val="24"/>
          <w:szCs w:val="24"/>
          <w:lang w:val="ro-RO" w:eastAsia="en-US"/>
        </w:rPr>
        <w:t xml:space="preserve">Ofertele incomplete nu vor fi primite. </w:t>
      </w:r>
    </w:p>
    <w:p w:rsidR="00E6529D" w:rsidRPr="00DF1033" w:rsidRDefault="00E6529D" w:rsidP="00E6529D">
      <w:pPr>
        <w:spacing w:line="360" w:lineRule="auto"/>
        <w:rPr>
          <w:sz w:val="24"/>
          <w:szCs w:val="24"/>
          <w:lang w:val="ro-RO"/>
        </w:rPr>
      </w:pPr>
      <w:r w:rsidRPr="00DF1033">
        <w:rPr>
          <w:sz w:val="24"/>
          <w:szCs w:val="24"/>
          <w:lang w:val="ro-RO"/>
        </w:rPr>
        <w:t xml:space="preserve">Examinarea ofertelor fa avea loc </w:t>
      </w:r>
      <w:r>
        <w:rPr>
          <w:sz w:val="24"/>
          <w:szCs w:val="24"/>
          <w:lang w:val="ro-RO"/>
        </w:rPr>
        <w:t xml:space="preserve">la </w:t>
      </w:r>
      <w:r w:rsidR="00EC5662">
        <w:rPr>
          <w:sz w:val="24"/>
          <w:szCs w:val="24"/>
          <w:lang w:val="ro-RO"/>
        </w:rPr>
        <w:t>11octombrie</w:t>
      </w:r>
      <w:r>
        <w:rPr>
          <w:sz w:val="24"/>
          <w:szCs w:val="24"/>
          <w:lang w:val="ro-RO"/>
        </w:rPr>
        <w:t xml:space="preserve"> 2021</w:t>
      </w:r>
      <w:r w:rsidRPr="00DF1033">
        <w:rPr>
          <w:sz w:val="24"/>
          <w:szCs w:val="24"/>
          <w:lang w:val="ro-RO"/>
        </w:rPr>
        <w:t xml:space="preserve">. </w:t>
      </w:r>
    </w:p>
    <w:p w:rsidR="00E6529D" w:rsidRPr="00DF1033" w:rsidRDefault="00E6529D" w:rsidP="00E6529D">
      <w:pPr>
        <w:pStyle w:val="CommentText"/>
        <w:tabs>
          <w:tab w:val="left" w:pos="0"/>
        </w:tabs>
        <w:spacing w:line="360" w:lineRule="auto"/>
        <w:rPr>
          <w:sz w:val="24"/>
          <w:szCs w:val="24"/>
          <w:lang w:val="ro-RO" w:eastAsia="en-US"/>
        </w:rPr>
      </w:pPr>
      <w:r w:rsidRPr="00DF1033">
        <w:rPr>
          <w:sz w:val="24"/>
          <w:szCs w:val="24"/>
          <w:lang w:val="ro-RO" w:eastAsia="en-US"/>
        </w:rPr>
        <w:t xml:space="preserve">Principiul după care va fi selectat Pretendentul: </w:t>
      </w:r>
    </w:p>
    <w:p w:rsidR="00E6529D" w:rsidRPr="00DF1033" w:rsidRDefault="00E6529D" w:rsidP="00E6529D">
      <w:pPr>
        <w:pStyle w:val="CommentText"/>
        <w:numPr>
          <w:ilvl w:val="0"/>
          <w:numId w:val="31"/>
        </w:numPr>
        <w:tabs>
          <w:tab w:val="left" w:pos="0"/>
        </w:tabs>
        <w:spacing w:line="360" w:lineRule="auto"/>
        <w:rPr>
          <w:sz w:val="24"/>
          <w:szCs w:val="24"/>
          <w:lang w:val="ro-RO" w:eastAsia="en-US"/>
        </w:rPr>
      </w:pPr>
      <w:r w:rsidRPr="00DF1033">
        <w:rPr>
          <w:sz w:val="24"/>
          <w:szCs w:val="24"/>
          <w:lang w:val="ro-RO" w:eastAsia="en-US"/>
        </w:rPr>
        <w:t xml:space="preserve">raportul preț-calitate favorabil; </w:t>
      </w:r>
    </w:p>
    <w:p w:rsidR="00E6529D" w:rsidRPr="00DF1033" w:rsidRDefault="00E6529D" w:rsidP="00E6529D">
      <w:pPr>
        <w:pStyle w:val="CommentText"/>
        <w:numPr>
          <w:ilvl w:val="0"/>
          <w:numId w:val="31"/>
        </w:numPr>
        <w:tabs>
          <w:tab w:val="left" w:pos="0"/>
        </w:tabs>
        <w:spacing w:line="360" w:lineRule="auto"/>
        <w:rPr>
          <w:sz w:val="24"/>
          <w:szCs w:val="24"/>
          <w:lang w:val="ro-RO" w:eastAsia="en-US"/>
        </w:rPr>
      </w:pPr>
      <w:r w:rsidRPr="00DF1033">
        <w:rPr>
          <w:sz w:val="24"/>
          <w:szCs w:val="24"/>
          <w:lang w:val="ro-RO" w:eastAsia="en-US"/>
        </w:rPr>
        <w:t>calificarea și experiența relevantă;</w:t>
      </w:r>
    </w:p>
    <w:p w:rsidR="00E6529D" w:rsidRPr="00DF1033" w:rsidRDefault="00E6529D" w:rsidP="00E6529D">
      <w:pPr>
        <w:pStyle w:val="CommentText"/>
        <w:numPr>
          <w:ilvl w:val="0"/>
          <w:numId w:val="31"/>
        </w:numPr>
        <w:tabs>
          <w:tab w:val="left" w:pos="0"/>
        </w:tabs>
        <w:spacing w:line="360" w:lineRule="auto"/>
        <w:rPr>
          <w:sz w:val="24"/>
          <w:szCs w:val="24"/>
          <w:lang w:val="ro-RO" w:eastAsia="en-US"/>
        </w:rPr>
      </w:pPr>
      <w:r w:rsidRPr="00DF1033">
        <w:rPr>
          <w:sz w:val="24"/>
          <w:szCs w:val="24"/>
          <w:lang w:val="ro-RO" w:eastAsia="en-US"/>
        </w:rPr>
        <w:t>flexibilitatea și disponibilitatea de a lucra cu Beneficiarii proiectului.</w:t>
      </w:r>
    </w:p>
    <w:p w:rsidR="00E6529D" w:rsidRDefault="00E6529D" w:rsidP="00E6529D">
      <w:pPr>
        <w:spacing w:line="360" w:lineRule="auto"/>
        <w:rPr>
          <w:color w:val="FF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Câştigătorul va fi selectat şi nominalizat de </w:t>
      </w:r>
      <w:r w:rsidRPr="009D0092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omisia</w:t>
      </w:r>
      <w:r w:rsidRPr="009D0092">
        <w:rPr>
          <w:sz w:val="24"/>
          <w:szCs w:val="24"/>
          <w:lang w:val="ro-RO"/>
        </w:rPr>
        <w:t xml:space="preserve"> de evaluare a ofertelor.</w:t>
      </w:r>
    </w:p>
    <w:p w:rsidR="00E6529D" w:rsidRPr="00D155E9" w:rsidRDefault="00E6529D" w:rsidP="00E6529D">
      <w:pPr>
        <w:spacing w:line="360" w:lineRule="auto"/>
        <w:rPr>
          <w:sz w:val="24"/>
          <w:szCs w:val="24"/>
          <w:lang w:val="ro-RO"/>
        </w:rPr>
      </w:pPr>
      <w:r w:rsidRPr="00DF1033">
        <w:rPr>
          <w:sz w:val="24"/>
          <w:szCs w:val="24"/>
          <w:lang w:val="ro-RO"/>
        </w:rPr>
        <w:t>Câştigător</w:t>
      </w:r>
      <w:r>
        <w:rPr>
          <w:sz w:val="24"/>
          <w:szCs w:val="24"/>
          <w:lang w:val="ro-RO"/>
        </w:rPr>
        <w:t>ul concursului va fi invitat pentru discutarea</w:t>
      </w:r>
      <w:r w:rsidRPr="00DF1033">
        <w:rPr>
          <w:sz w:val="24"/>
          <w:szCs w:val="24"/>
          <w:lang w:val="ro-RO"/>
        </w:rPr>
        <w:t xml:space="preserve"> detalii</w:t>
      </w:r>
      <w:r>
        <w:rPr>
          <w:sz w:val="24"/>
          <w:szCs w:val="24"/>
          <w:lang w:val="ro-RO"/>
        </w:rPr>
        <w:t>lor şi semnarea</w:t>
      </w:r>
      <w:r w:rsidRPr="00DF1033">
        <w:rPr>
          <w:sz w:val="24"/>
          <w:szCs w:val="24"/>
          <w:lang w:val="ro-RO"/>
        </w:rPr>
        <w:t xml:space="preserve"> contractul</w:t>
      </w:r>
      <w:r>
        <w:rPr>
          <w:sz w:val="24"/>
          <w:szCs w:val="24"/>
          <w:lang w:val="ro-RO"/>
        </w:rPr>
        <w:t>ui de servicii</w:t>
      </w:r>
      <w:r w:rsidRPr="00DF1033">
        <w:rPr>
          <w:sz w:val="24"/>
          <w:szCs w:val="24"/>
          <w:lang w:val="ro-RO"/>
        </w:rPr>
        <w:t>.</w:t>
      </w:r>
    </w:p>
    <w:p w:rsidR="00E6529D" w:rsidRDefault="00E6529D" w:rsidP="00E6529D">
      <w:pPr>
        <w:spacing w:line="360" w:lineRule="auto"/>
        <w:rPr>
          <w:b/>
          <w:sz w:val="24"/>
          <w:szCs w:val="24"/>
          <w:lang w:val="ro-RO"/>
        </w:rPr>
      </w:pPr>
      <w:r w:rsidRPr="00DF1033">
        <w:rPr>
          <w:b/>
          <w:sz w:val="24"/>
          <w:szCs w:val="24"/>
          <w:lang w:val="ro-RO"/>
        </w:rPr>
        <w:t>Responsabilul de organizarea concursului:</w:t>
      </w:r>
    </w:p>
    <w:p w:rsidR="00E6529D" w:rsidRDefault="00E6529D" w:rsidP="00E6529D">
      <w:pPr>
        <w:spacing w:line="36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Echipa proiectului CRAFTs4ED.</w:t>
      </w:r>
    </w:p>
    <w:p w:rsidR="00E6529D" w:rsidRPr="00DF1033" w:rsidRDefault="00E6529D" w:rsidP="00E6529D">
      <w:pPr>
        <w:spacing w:line="360" w:lineRule="auto"/>
        <w:rPr>
          <w:b/>
          <w:sz w:val="24"/>
          <w:szCs w:val="24"/>
          <w:lang w:val="ro-RO"/>
        </w:rPr>
      </w:pPr>
      <w:r w:rsidRPr="00DF1033">
        <w:rPr>
          <w:b/>
          <w:sz w:val="24"/>
          <w:szCs w:val="24"/>
          <w:lang w:val="ro-RO"/>
        </w:rPr>
        <w:t xml:space="preserve"> </w:t>
      </w:r>
    </w:p>
    <w:p w:rsidR="00887145" w:rsidRPr="00E6529D" w:rsidRDefault="00887145" w:rsidP="00900B40">
      <w:pPr>
        <w:shd w:val="clear" w:color="auto" w:fill="FFFFFF"/>
        <w:spacing w:line="360" w:lineRule="auto"/>
        <w:jc w:val="both"/>
        <w:textAlignment w:val="baseline"/>
        <w:outlineLvl w:val="1"/>
        <w:rPr>
          <w:b/>
          <w:bCs/>
          <w:color w:val="000000" w:themeColor="text1"/>
          <w:sz w:val="24"/>
          <w:szCs w:val="24"/>
          <w:lang w:val="ro-RO"/>
        </w:rPr>
      </w:pPr>
    </w:p>
    <w:bookmarkEnd w:id="0"/>
    <w:p w:rsidR="00A93A8C" w:rsidRPr="00DF1033" w:rsidRDefault="00A93A8C" w:rsidP="00900B40">
      <w:pPr>
        <w:spacing w:after="160" w:line="259" w:lineRule="auto"/>
        <w:jc w:val="both"/>
        <w:rPr>
          <w:rFonts w:eastAsia="Arial"/>
          <w:sz w:val="24"/>
          <w:szCs w:val="24"/>
          <w:lang w:val="ro-RO"/>
        </w:rPr>
      </w:pPr>
    </w:p>
    <w:sectPr w:rsidR="00A93A8C" w:rsidRPr="00DF1033" w:rsidSect="00A82300">
      <w:headerReference w:type="default" r:id="rId11"/>
      <w:footerReference w:type="default" r:id="rId12"/>
      <w:pgSz w:w="11906" w:h="16838"/>
      <w:pgMar w:top="1560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A5" w:rsidRDefault="009206A5" w:rsidP="00097A97">
      <w:r>
        <w:separator/>
      </w:r>
    </w:p>
  </w:endnote>
  <w:endnote w:type="continuationSeparator" w:id="0">
    <w:p w:rsidR="009206A5" w:rsidRDefault="009206A5" w:rsidP="0009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29" w:rsidRDefault="00DD7497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4978014</wp:posOffset>
          </wp:positionH>
          <wp:positionV relativeFrom="paragraph">
            <wp:posOffset>-133985</wp:posOffset>
          </wp:positionV>
          <wp:extent cx="572135" cy="572135"/>
          <wp:effectExtent l="0" t="0" r="0" b="0"/>
          <wp:wrapTight wrapText="bothSides">
            <wp:wrapPolygon edited="0">
              <wp:start x="0" y="0"/>
              <wp:lineTo x="0" y="20857"/>
              <wp:lineTo x="20857" y="20857"/>
              <wp:lineTo x="20857" y="0"/>
              <wp:lineTo x="0" y="0"/>
            </wp:wrapPolygon>
          </wp:wrapTight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0F29"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-133764</wp:posOffset>
          </wp:positionV>
          <wp:extent cx="1694815" cy="468630"/>
          <wp:effectExtent l="0" t="0" r="635" b="7620"/>
          <wp:wrapTight wrapText="bothSides">
            <wp:wrapPolygon edited="0">
              <wp:start x="0" y="0"/>
              <wp:lineTo x="0" y="21073"/>
              <wp:lineTo x="21365" y="21073"/>
              <wp:lineTo x="21365" y="0"/>
              <wp:lineTo x="0" y="0"/>
            </wp:wrapPolygon>
          </wp:wrapTight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585" cy="47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0F29"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3744899</wp:posOffset>
          </wp:positionH>
          <wp:positionV relativeFrom="paragraph">
            <wp:posOffset>-126310</wp:posOffset>
          </wp:positionV>
          <wp:extent cx="1247775" cy="564515"/>
          <wp:effectExtent l="0" t="0" r="9525" b="6985"/>
          <wp:wrapTight wrapText="bothSides">
            <wp:wrapPolygon edited="0">
              <wp:start x="7255" y="0"/>
              <wp:lineTo x="5276" y="1458"/>
              <wp:lineTo x="5276" y="10205"/>
              <wp:lineTo x="0" y="13120"/>
              <wp:lineTo x="0" y="21138"/>
              <wp:lineTo x="21435" y="21138"/>
              <wp:lineTo x="21435" y="13849"/>
              <wp:lineTo x="16159" y="10205"/>
              <wp:lineTo x="16489" y="3645"/>
              <wp:lineTo x="13521" y="0"/>
              <wp:lineTo x="7255" y="0"/>
            </wp:wrapPolygon>
          </wp:wrapTight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A5" w:rsidRDefault="009206A5" w:rsidP="00097A97">
      <w:r>
        <w:separator/>
      </w:r>
    </w:p>
  </w:footnote>
  <w:footnote w:type="continuationSeparator" w:id="0">
    <w:p w:rsidR="009206A5" w:rsidRDefault="009206A5" w:rsidP="00097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97" w:rsidRDefault="00150B97" w:rsidP="00150B97">
    <w:pPr>
      <w:pStyle w:val="Header"/>
      <w:jc w:val="center"/>
      <w:rPr>
        <w:b/>
        <w:bCs/>
        <w:i/>
        <w:iCs/>
        <w:lang w:val="ro-RO"/>
      </w:rPr>
    </w:pPr>
    <w:r w:rsidRPr="00150B97">
      <w:rPr>
        <w:b/>
        <w:bCs/>
        <w:i/>
        <w:iCs/>
        <w:lang w:val="ro-RO"/>
      </w:rPr>
      <w:t xml:space="preserve">Termeni de referință pentru </w:t>
    </w:r>
    <w:r w:rsidR="00590A0B" w:rsidRPr="00590A0B">
      <w:rPr>
        <w:b/>
        <w:bCs/>
        <w:i/>
        <w:iCs/>
        <w:lang w:val="ro-RO"/>
      </w:rPr>
      <w:t>elaborarea catalogului meșterilor</w:t>
    </w:r>
  </w:p>
  <w:p w:rsidR="00150B97" w:rsidRPr="00150B97" w:rsidRDefault="00150B97" w:rsidP="00150B97">
    <w:pPr>
      <w:pStyle w:val="Header"/>
      <w:jc w:val="center"/>
      <w:rPr>
        <w:b/>
        <w:bCs/>
        <w:i/>
        <w:iCs/>
        <w:lang w:val="ro-RO"/>
      </w:rPr>
    </w:pPr>
    <w:r>
      <w:rPr>
        <w:b/>
        <w:bCs/>
        <w:i/>
        <w:iCs/>
        <w:lang w:val="ro-RO"/>
      </w:rPr>
      <w:t xml:space="preserve">Proiectul </w:t>
    </w:r>
    <w:r w:rsidRPr="00150B97">
      <w:rPr>
        <w:b/>
        <w:bCs/>
        <w:i/>
        <w:iCs/>
        <w:lang w:val="ro-RO"/>
      </w:rPr>
      <w:t>”Renașterea meșteșugurilor populare autentice – moștenire culturală comună ca punct focal pentru dezvoltarea economică și turistică durabilă”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BF2"/>
      </v:shape>
    </w:pict>
  </w:numPicBullet>
  <w:abstractNum w:abstractNumId="0">
    <w:nsid w:val="06F7729D"/>
    <w:multiLevelType w:val="hybridMultilevel"/>
    <w:tmpl w:val="94B8C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57FA1"/>
    <w:multiLevelType w:val="hybridMultilevel"/>
    <w:tmpl w:val="74AA1A28"/>
    <w:lvl w:ilvl="0" w:tplc="9E40A576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C293EBF"/>
    <w:multiLevelType w:val="hybridMultilevel"/>
    <w:tmpl w:val="DC00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A4C3D"/>
    <w:multiLevelType w:val="hybridMultilevel"/>
    <w:tmpl w:val="96D02B60"/>
    <w:lvl w:ilvl="0" w:tplc="D7FA2D7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DA19E9"/>
    <w:multiLevelType w:val="hybridMultilevel"/>
    <w:tmpl w:val="47FC0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54D8"/>
    <w:multiLevelType w:val="hybridMultilevel"/>
    <w:tmpl w:val="4BC06B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324A72"/>
    <w:multiLevelType w:val="hybridMultilevel"/>
    <w:tmpl w:val="5BB6B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9AD1D67"/>
    <w:multiLevelType w:val="hybridMultilevel"/>
    <w:tmpl w:val="5B60C4B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72215"/>
    <w:multiLevelType w:val="hybridMultilevel"/>
    <w:tmpl w:val="47669EBA"/>
    <w:lvl w:ilvl="0" w:tplc="9E40A5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856B0"/>
    <w:multiLevelType w:val="hybridMultilevel"/>
    <w:tmpl w:val="B15CB8DE"/>
    <w:lvl w:ilvl="0" w:tplc="9E40A5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35EBD"/>
    <w:multiLevelType w:val="hybridMultilevel"/>
    <w:tmpl w:val="85DAA4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721A2"/>
    <w:multiLevelType w:val="hybridMultilevel"/>
    <w:tmpl w:val="0B02B16E"/>
    <w:lvl w:ilvl="0" w:tplc="2234783C">
      <w:start w:val="24"/>
      <w:numFmt w:val="bullet"/>
      <w:lvlText w:val="•"/>
      <w:lvlJc w:val="left"/>
      <w:pPr>
        <w:ind w:left="720" w:hanging="360"/>
      </w:pPr>
      <w:rPr>
        <w:rFonts w:ascii="Calibri" w:eastAsia="Courier New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66C61"/>
    <w:multiLevelType w:val="hybridMultilevel"/>
    <w:tmpl w:val="32A671D4"/>
    <w:lvl w:ilvl="0" w:tplc="DE841646">
      <w:numFmt w:val="bullet"/>
      <w:lvlText w:val="-"/>
      <w:lvlJc w:val="left"/>
      <w:pPr>
        <w:ind w:left="534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3">
    <w:nsid w:val="451A3D98"/>
    <w:multiLevelType w:val="hybridMultilevel"/>
    <w:tmpl w:val="627EE082"/>
    <w:lvl w:ilvl="0" w:tplc="9E40A576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52375"/>
    <w:multiLevelType w:val="hybridMultilevel"/>
    <w:tmpl w:val="CE4E41AE"/>
    <w:lvl w:ilvl="0" w:tplc="9E40A576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E54BA"/>
    <w:multiLevelType w:val="hybridMultilevel"/>
    <w:tmpl w:val="223EE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B351F"/>
    <w:multiLevelType w:val="hybridMultilevel"/>
    <w:tmpl w:val="6E6C9298"/>
    <w:lvl w:ilvl="0" w:tplc="9E40A5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CA2628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75020"/>
    <w:multiLevelType w:val="hybridMultilevel"/>
    <w:tmpl w:val="30EAEB38"/>
    <w:lvl w:ilvl="0" w:tplc="9E40A5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4311D"/>
    <w:multiLevelType w:val="hybridMultilevel"/>
    <w:tmpl w:val="93E076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E32D8"/>
    <w:multiLevelType w:val="hybridMultilevel"/>
    <w:tmpl w:val="9092AFC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9270D"/>
    <w:multiLevelType w:val="hybridMultilevel"/>
    <w:tmpl w:val="CA4E9942"/>
    <w:lvl w:ilvl="0" w:tplc="9E40A5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31322"/>
    <w:multiLevelType w:val="hybridMultilevel"/>
    <w:tmpl w:val="865C03B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CF706EE"/>
    <w:multiLevelType w:val="hybridMultilevel"/>
    <w:tmpl w:val="1C44BCA8"/>
    <w:lvl w:ilvl="0" w:tplc="34A62F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D79116F"/>
    <w:multiLevelType w:val="hybridMultilevel"/>
    <w:tmpl w:val="08E21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47ECF"/>
    <w:multiLevelType w:val="hybridMultilevel"/>
    <w:tmpl w:val="27789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CA2628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520EF"/>
    <w:multiLevelType w:val="hybridMultilevel"/>
    <w:tmpl w:val="34D8BB7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F2E45"/>
    <w:multiLevelType w:val="hybridMultilevel"/>
    <w:tmpl w:val="9FCC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34AA6"/>
    <w:multiLevelType w:val="hybridMultilevel"/>
    <w:tmpl w:val="F118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93286"/>
    <w:multiLevelType w:val="hybridMultilevel"/>
    <w:tmpl w:val="0A26BBC8"/>
    <w:lvl w:ilvl="0" w:tplc="041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29">
    <w:nsid w:val="77FF347D"/>
    <w:multiLevelType w:val="hybridMultilevel"/>
    <w:tmpl w:val="D978619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ACC47FD"/>
    <w:multiLevelType w:val="hybridMultilevel"/>
    <w:tmpl w:val="1C44BCA8"/>
    <w:lvl w:ilvl="0" w:tplc="34A62F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ECE7A0B"/>
    <w:multiLevelType w:val="hybridMultilevel"/>
    <w:tmpl w:val="B9C693C8"/>
    <w:lvl w:ilvl="0" w:tplc="DE84164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31"/>
  </w:num>
  <w:num w:numId="5">
    <w:abstractNumId w:val="12"/>
  </w:num>
  <w:num w:numId="6">
    <w:abstractNumId w:val="17"/>
  </w:num>
  <w:num w:numId="7">
    <w:abstractNumId w:val="1"/>
  </w:num>
  <w:num w:numId="8">
    <w:abstractNumId w:val="15"/>
  </w:num>
  <w:num w:numId="9">
    <w:abstractNumId w:val="9"/>
  </w:num>
  <w:num w:numId="10">
    <w:abstractNumId w:val="20"/>
  </w:num>
  <w:num w:numId="11">
    <w:abstractNumId w:val="8"/>
  </w:num>
  <w:num w:numId="12">
    <w:abstractNumId w:val="23"/>
  </w:num>
  <w:num w:numId="13">
    <w:abstractNumId w:val="4"/>
  </w:num>
  <w:num w:numId="14">
    <w:abstractNumId w:val="6"/>
  </w:num>
  <w:num w:numId="15">
    <w:abstractNumId w:val="0"/>
  </w:num>
  <w:num w:numId="16">
    <w:abstractNumId w:val="24"/>
  </w:num>
  <w:num w:numId="17">
    <w:abstractNumId w:val="21"/>
  </w:num>
  <w:num w:numId="18">
    <w:abstractNumId w:val="28"/>
  </w:num>
  <w:num w:numId="19">
    <w:abstractNumId w:val="29"/>
  </w:num>
  <w:num w:numId="20">
    <w:abstractNumId w:val="16"/>
  </w:num>
  <w:num w:numId="21">
    <w:abstractNumId w:val="11"/>
  </w:num>
  <w:num w:numId="22">
    <w:abstractNumId w:val="13"/>
  </w:num>
  <w:num w:numId="23">
    <w:abstractNumId w:val="14"/>
  </w:num>
  <w:num w:numId="24">
    <w:abstractNumId w:val="25"/>
  </w:num>
  <w:num w:numId="25">
    <w:abstractNumId w:val="2"/>
  </w:num>
  <w:num w:numId="26">
    <w:abstractNumId w:val="27"/>
  </w:num>
  <w:num w:numId="27">
    <w:abstractNumId w:val="19"/>
  </w:num>
  <w:num w:numId="28">
    <w:abstractNumId w:val="18"/>
  </w:num>
  <w:num w:numId="29">
    <w:abstractNumId w:val="10"/>
  </w:num>
  <w:num w:numId="30">
    <w:abstractNumId w:val="7"/>
  </w:num>
  <w:num w:numId="31">
    <w:abstractNumId w:val="2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69"/>
    <w:rsid w:val="000245A6"/>
    <w:rsid w:val="000356CF"/>
    <w:rsid w:val="000520BC"/>
    <w:rsid w:val="00054450"/>
    <w:rsid w:val="0007755A"/>
    <w:rsid w:val="00097A97"/>
    <w:rsid w:val="000B154C"/>
    <w:rsid w:val="000D6D48"/>
    <w:rsid w:val="000F44F7"/>
    <w:rsid w:val="001078C5"/>
    <w:rsid w:val="00110758"/>
    <w:rsid w:val="00133EBC"/>
    <w:rsid w:val="00150B97"/>
    <w:rsid w:val="00151D0A"/>
    <w:rsid w:val="001650A6"/>
    <w:rsid w:val="0017669C"/>
    <w:rsid w:val="001814CD"/>
    <w:rsid w:val="00185773"/>
    <w:rsid w:val="001965BF"/>
    <w:rsid w:val="001A0CE3"/>
    <w:rsid w:val="001B3CF9"/>
    <w:rsid w:val="001C60BA"/>
    <w:rsid w:val="001E70B2"/>
    <w:rsid w:val="001F24B3"/>
    <w:rsid w:val="001F6184"/>
    <w:rsid w:val="00215445"/>
    <w:rsid w:val="002228A7"/>
    <w:rsid w:val="00233445"/>
    <w:rsid w:val="002358C6"/>
    <w:rsid w:val="00281F86"/>
    <w:rsid w:val="00293DC8"/>
    <w:rsid w:val="0029780D"/>
    <w:rsid w:val="002B0E19"/>
    <w:rsid w:val="002B1FB9"/>
    <w:rsid w:val="002B40C8"/>
    <w:rsid w:val="002B4256"/>
    <w:rsid w:val="002B6EE5"/>
    <w:rsid w:val="002D2741"/>
    <w:rsid w:val="002F01D5"/>
    <w:rsid w:val="002F065C"/>
    <w:rsid w:val="002F2FAA"/>
    <w:rsid w:val="002F7220"/>
    <w:rsid w:val="003070DD"/>
    <w:rsid w:val="00317876"/>
    <w:rsid w:val="00326E9E"/>
    <w:rsid w:val="00340040"/>
    <w:rsid w:val="0034069B"/>
    <w:rsid w:val="00350B65"/>
    <w:rsid w:val="00390E94"/>
    <w:rsid w:val="003B293A"/>
    <w:rsid w:val="003E0FA5"/>
    <w:rsid w:val="003E2047"/>
    <w:rsid w:val="003F2B5E"/>
    <w:rsid w:val="00403D73"/>
    <w:rsid w:val="00432113"/>
    <w:rsid w:val="00433919"/>
    <w:rsid w:val="0043605E"/>
    <w:rsid w:val="00443856"/>
    <w:rsid w:val="0044467F"/>
    <w:rsid w:val="004648A8"/>
    <w:rsid w:val="004810D1"/>
    <w:rsid w:val="004A1518"/>
    <w:rsid w:val="004A509A"/>
    <w:rsid w:val="004A76A5"/>
    <w:rsid w:val="004B4582"/>
    <w:rsid w:val="004C1960"/>
    <w:rsid w:val="004D72D6"/>
    <w:rsid w:val="00531C5E"/>
    <w:rsid w:val="005428A1"/>
    <w:rsid w:val="00562426"/>
    <w:rsid w:val="00574F0C"/>
    <w:rsid w:val="00590A0B"/>
    <w:rsid w:val="005A5E79"/>
    <w:rsid w:val="005B69A1"/>
    <w:rsid w:val="005D5921"/>
    <w:rsid w:val="005D6941"/>
    <w:rsid w:val="00606BA2"/>
    <w:rsid w:val="006117D4"/>
    <w:rsid w:val="00631119"/>
    <w:rsid w:val="006760A4"/>
    <w:rsid w:val="00676969"/>
    <w:rsid w:val="0068715E"/>
    <w:rsid w:val="00693D64"/>
    <w:rsid w:val="006E135B"/>
    <w:rsid w:val="006F45A7"/>
    <w:rsid w:val="006F4654"/>
    <w:rsid w:val="00705B51"/>
    <w:rsid w:val="0073172F"/>
    <w:rsid w:val="00737D51"/>
    <w:rsid w:val="00755D69"/>
    <w:rsid w:val="007656E4"/>
    <w:rsid w:val="007730AA"/>
    <w:rsid w:val="00775CB6"/>
    <w:rsid w:val="007C125C"/>
    <w:rsid w:val="007C7D7F"/>
    <w:rsid w:val="00852767"/>
    <w:rsid w:val="00887145"/>
    <w:rsid w:val="00890878"/>
    <w:rsid w:val="00893227"/>
    <w:rsid w:val="008D340B"/>
    <w:rsid w:val="008E1C25"/>
    <w:rsid w:val="00900B40"/>
    <w:rsid w:val="00901113"/>
    <w:rsid w:val="009100C4"/>
    <w:rsid w:val="009206A5"/>
    <w:rsid w:val="00923A96"/>
    <w:rsid w:val="00962ABF"/>
    <w:rsid w:val="00987540"/>
    <w:rsid w:val="0099034D"/>
    <w:rsid w:val="009C173D"/>
    <w:rsid w:val="009D4886"/>
    <w:rsid w:val="009E4B9F"/>
    <w:rsid w:val="00A819FC"/>
    <w:rsid w:val="00A82300"/>
    <w:rsid w:val="00A9198A"/>
    <w:rsid w:val="00A93A8C"/>
    <w:rsid w:val="00AB3795"/>
    <w:rsid w:val="00AB6EE1"/>
    <w:rsid w:val="00AE340A"/>
    <w:rsid w:val="00AE703D"/>
    <w:rsid w:val="00AF0DEE"/>
    <w:rsid w:val="00B00BBD"/>
    <w:rsid w:val="00BA123A"/>
    <w:rsid w:val="00BA2B6C"/>
    <w:rsid w:val="00BC4659"/>
    <w:rsid w:val="00BC5F04"/>
    <w:rsid w:val="00C14E7C"/>
    <w:rsid w:val="00C44755"/>
    <w:rsid w:val="00C94662"/>
    <w:rsid w:val="00C95FA1"/>
    <w:rsid w:val="00C97537"/>
    <w:rsid w:val="00CA0E39"/>
    <w:rsid w:val="00CA1E40"/>
    <w:rsid w:val="00CC0E8E"/>
    <w:rsid w:val="00D04B02"/>
    <w:rsid w:val="00D10F29"/>
    <w:rsid w:val="00D20C45"/>
    <w:rsid w:val="00D22394"/>
    <w:rsid w:val="00D23DA0"/>
    <w:rsid w:val="00D24E1B"/>
    <w:rsid w:val="00D317F4"/>
    <w:rsid w:val="00D92740"/>
    <w:rsid w:val="00DA23FF"/>
    <w:rsid w:val="00DA64EC"/>
    <w:rsid w:val="00DC4831"/>
    <w:rsid w:val="00DD1E6C"/>
    <w:rsid w:val="00DD7497"/>
    <w:rsid w:val="00DE0E10"/>
    <w:rsid w:val="00DF1033"/>
    <w:rsid w:val="00E24867"/>
    <w:rsid w:val="00E35A9E"/>
    <w:rsid w:val="00E6529D"/>
    <w:rsid w:val="00E72C0A"/>
    <w:rsid w:val="00EB7256"/>
    <w:rsid w:val="00EC5662"/>
    <w:rsid w:val="00EC6930"/>
    <w:rsid w:val="00EE4D18"/>
    <w:rsid w:val="00F14189"/>
    <w:rsid w:val="00F15573"/>
    <w:rsid w:val="00F15BFC"/>
    <w:rsid w:val="00F40A49"/>
    <w:rsid w:val="00F6139B"/>
    <w:rsid w:val="00F935C0"/>
    <w:rsid w:val="00FB34BE"/>
    <w:rsid w:val="00F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5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A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A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7A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A9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C7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93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769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BookTitle">
    <w:name w:val="Book Title"/>
    <w:basedOn w:val="DefaultParagraphFont"/>
    <w:uiPriority w:val="33"/>
    <w:qFormat/>
    <w:rsid w:val="00676969"/>
    <w:rPr>
      <w:b/>
      <w:bCs/>
      <w:i/>
      <w:iC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33EB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33EBC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</w:rPr>
  </w:style>
  <w:style w:type="character" w:customStyle="1" w:styleId="TitleChar">
    <w:name w:val="Title Char"/>
    <w:basedOn w:val="DefaultParagraphFont"/>
    <w:link w:val="Title"/>
    <w:rsid w:val="00133EBC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6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CA0E3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20C45"/>
    <w:pPr>
      <w:ind w:left="-543"/>
      <w:jc w:val="both"/>
    </w:pPr>
    <w:rPr>
      <w:rFonts w:ascii="Garamond" w:hAnsi="Garamond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20C45"/>
    <w:rPr>
      <w:rFonts w:ascii="Garamond" w:eastAsia="Times New Roman" w:hAnsi="Garamond" w:cs="Times New Roman"/>
      <w:sz w:val="20"/>
      <w:szCs w:val="20"/>
      <w:lang w:val="ro-RO"/>
    </w:rPr>
  </w:style>
  <w:style w:type="paragraph" w:styleId="CommentText">
    <w:name w:val="annotation text"/>
    <w:basedOn w:val="Normal"/>
    <w:link w:val="CommentTextChar"/>
    <w:rsid w:val="00D20C45"/>
    <w:rPr>
      <w:lang w:eastAsia="ru-RU"/>
    </w:rPr>
  </w:style>
  <w:style w:type="character" w:customStyle="1" w:styleId="CommentTextChar">
    <w:name w:val="Comment Text Char"/>
    <w:basedOn w:val="DefaultParagraphFont"/>
    <w:link w:val="CommentText"/>
    <w:rsid w:val="00D20C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ParagraphChar">
    <w:name w:val="List Paragraph Char"/>
    <w:link w:val="ListParagraph"/>
    <w:uiPriority w:val="34"/>
    <w:locked/>
    <w:rsid w:val="00D20C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name w:val="Текст в заданном формате"/>
    <w:basedOn w:val="Normal"/>
    <w:rsid w:val="00D20C45"/>
    <w:pPr>
      <w:widowControl w:val="0"/>
      <w:suppressAutoHyphens/>
    </w:pPr>
    <w:rPr>
      <w:rFonts w:ascii="Courier New" w:eastAsia="Courier New" w:hAnsi="Courier New" w:cs="Courier New"/>
      <w:kern w:val="1"/>
      <w:lang w:val="ro-RO"/>
    </w:rPr>
  </w:style>
  <w:style w:type="character" w:customStyle="1" w:styleId="styleteltitle">
    <w:name w:val="style_tel_title"/>
    <w:basedOn w:val="DefaultParagraphFont"/>
    <w:rsid w:val="002B0E19"/>
  </w:style>
  <w:style w:type="character" w:customStyle="1" w:styleId="styleteltext">
    <w:name w:val="style_tel_text"/>
    <w:basedOn w:val="DefaultParagraphFont"/>
    <w:rsid w:val="002B0E19"/>
  </w:style>
  <w:style w:type="character" w:customStyle="1" w:styleId="stylefaxtitle">
    <w:name w:val="style_fax_title"/>
    <w:basedOn w:val="DefaultParagraphFont"/>
    <w:rsid w:val="002B0E19"/>
  </w:style>
  <w:style w:type="character" w:customStyle="1" w:styleId="stylefaxtext">
    <w:name w:val="style_fax_text"/>
    <w:basedOn w:val="DefaultParagraphFont"/>
    <w:rsid w:val="002B0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5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A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A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7A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A9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C7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93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769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BookTitle">
    <w:name w:val="Book Title"/>
    <w:basedOn w:val="DefaultParagraphFont"/>
    <w:uiPriority w:val="33"/>
    <w:qFormat/>
    <w:rsid w:val="00676969"/>
    <w:rPr>
      <w:b/>
      <w:bCs/>
      <w:i/>
      <w:iC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33EB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33EBC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</w:rPr>
  </w:style>
  <w:style w:type="character" w:customStyle="1" w:styleId="TitleChar">
    <w:name w:val="Title Char"/>
    <w:basedOn w:val="DefaultParagraphFont"/>
    <w:link w:val="Title"/>
    <w:rsid w:val="00133EBC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6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CA0E3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20C45"/>
    <w:pPr>
      <w:ind w:left="-543"/>
      <w:jc w:val="both"/>
    </w:pPr>
    <w:rPr>
      <w:rFonts w:ascii="Garamond" w:hAnsi="Garamond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20C45"/>
    <w:rPr>
      <w:rFonts w:ascii="Garamond" w:eastAsia="Times New Roman" w:hAnsi="Garamond" w:cs="Times New Roman"/>
      <w:sz w:val="20"/>
      <w:szCs w:val="20"/>
      <w:lang w:val="ro-RO"/>
    </w:rPr>
  </w:style>
  <w:style w:type="paragraph" w:styleId="CommentText">
    <w:name w:val="annotation text"/>
    <w:basedOn w:val="Normal"/>
    <w:link w:val="CommentTextChar"/>
    <w:rsid w:val="00D20C45"/>
    <w:rPr>
      <w:lang w:eastAsia="ru-RU"/>
    </w:rPr>
  </w:style>
  <w:style w:type="character" w:customStyle="1" w:styleId="CommentTextChar">
    <w:name w:val="Comment Text Char"/>
    <w:basedOn w:val="DefaultParagraphFont"/>
    <w:link w:val="CommentText"/>
    <w:rsid w:val="00D20C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ParagraphChar">
    <w:name w:val="List Paragraph Char"/>
    <w:link w:val="ListParagraph"/>
    <w:uiPriority w:val="34"/>
    <w:locked/>
    <w:rsid w:val="00D20C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name w:val="Текст в заданном формате"/>
    <w:basedOn w:val="Normal"/>
    <w:rsid w:val="00D20C45"/>
    <w:pPr>
      <w:widowControl w:val="0"/>
      <w:suppressAutoHyphens/>
    </w:pPr>
    <w:rPr>
      <w:rFonts w:ascii="Courier New" w:eastAsia="Courier New" w:hAnsi="Courier New" w:cs="Courier New"/>
      <w:kern w:val="1"/>
      <w:lang w:val="ro-RO"/>
    </w:rPr>
  </w:style>
  <w:style w:type="character" w:customStyle="1" w:styleId="styleteltitle">
    <w:name w:val="style_tel_title"/>
    <w:basedOn w:val="DefaultParagraphFont"/>
    <w:rsid w:val="002B0E19"/>
  </w:style>
  <w:style w:type="character" w:customStyle="1" w:styleId="styleteltext">
    <w:name w:val="style_tel_text"/>
    <w:basedOn w:val="DefaultParagraphFont"/>
    <w:rsid w:val="002B0E19"/>
  </w:style>
  <w:style w:type="character" w:customStyle="1" w:styleId="stylefaxtitle">
    <w:name w:val="style_fax_title"/>
    <w:basedOn w:val="DefaultParagraphFont"/>
    <w:rsid w:val="002B0E19"/>
  </w:style>
  <w:style w:type="character" w:customStyle="1" w:styleId="stylefaxtext">
    <w:name w:val="style_fax_text"/>
    <w:basedOn w:val="DefaultParagraphFont"/>
    <w:rsid w:val="002B0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rafts.proiec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5</Pages>
  <Words>1122</Words>
  <Characters>6509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Agenția de Dezvoltare Regională Sud</dc:creator>
  <cp:lastModifiedBy>Luminita</cp:lastModifiedBy>
  <cp:revision>15</cp:revision>
  <cp:lastPrinted>2020-08-17T06:52:00Z</cp:lastPrinted>
  <dcterms:created xsi:type="dcterms:W3CDTF">2021-08-09T12:24:00Z</dcterms:created>
  <dcterms:modified xsi:type="dcterms:W3CDTF">2021-10-07T05:32:00Z</dcterms:modified>
</cp:coreProperties>
</file>