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0CE" w:rsidRPr="008A164B" w:rsidRDefault="00792D1B" w:rsidP="002D044A">
      <w:pPr>
        <w:jc w:val="center"/>
        <w:rPr>
          <w:rFonts w:ascii="Times New Roman" w:hAnsi="Times New Roman"/>
          <w:sz w:val="24"/>
          <w:szCs w:val="24"/>
        </w:rPr>
      </w:pPr>
      <w:bookmarkStart w:id="0" w:name="_GoBack"/>
      <w:bookmarkEnd w:id="0"/>
      <w:r w:rsidRPr="008A164B">
        <w:rPr>
          <w:rFonts w:ascii="Times New Roman" w:hAnsi="Times New Roman"/>
          <w:noProof/>
          <w:sz w:val="24"/>
          <w:szCs w:val="24"/>
          <w:lang w:val="ro-RO" w:eastAsia="ro-RO"/>
        </w:rPr>
        <w:drawing>
          <wp:inline distT="0" distB="0" distL="0" distR="0">
            <wp:extent cx="3076100" cy="1043926"/>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2716" t="9053" r="33179" b="70373"/>
                    <a:stretch/>
                  </pic:blipFill>
                  <pic:spPr bwMode="auto">
                    <a:xfrm>
                      <a:off x="0" y="0"/>
                      <a:ext cx="3123741" cy="1060094"/>
                    </a:xfrm>
                    <a:prstGeom prst="rect">
                      <a:avLst/>
                    </a:prstGeom>
                    <a:ln>
                      <a:noFill/>
                    </a:ln>
                    <a:extLst>
                      <a:ext uri="{53640926-AAD7-44D8-BBD7-CCE9431645EC}">
                        <a14:shadowObscured xmlns:a14="http://schemas.microsoft.com/office/drawing/2010/main"/>
                      </a:ext>
                    </a:extLst>
                  </pic:spPr>
                </pic:pic>
              </a:graphicData>
            </a:graphic>
          </wp:inline>
        </w:drawing>
      </w:r>
    </w:p>
    <w:p w:rsidR="00792D1B" w:rsidRPr="008A164B" w:rsidRDefault="00792D1B">
      <w:pPr>
        <w:rPr>
          <w:rFonts w:ascii="Times New Roman" w:hAnsi="Times New Roman"/>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2D4E6F" w:rsidRPr="008A164B" w:rsidRDefault="002D4E6F" w:rsidP="000030D4">
      <w:pPr>
        <w:tabs>
          <w:tab w:val="left" w:pos="851"/>
        </w:tabs>
        <w:spacing w:after="0"/>
        <w:jc w:val="right"/>
        <w:rPr>
          <w:rFonts w:ascii="Times New Roman" w:hAnsi="Times New Roman"/>
          <w:i/>
          <w:color w:val="000000" w:themeColor="text1"/>
          <w:sz w:val="24"/>
          <w:szCs w:val="24"/>
        </w:rPr>
      </w:pPr>
    </w:p>
    <w:p w:rsidR="00530E28" w:rsidRDefault="003D635F" w:rsidP="00530E28">
      <w:pPr>
        <w:tabs>
          <w:tab w:val="left" w:pos="851"/>
        </w:tabs>
        <w:spacing w:after="0"/>
        <w:jc w:val="center"/>
        <w:rPr>
          <w:rFonts w:ascii="Times New Roman" w:hAnsi="Times New Roman"/>
          <w:i/>
          <w:color w:val="000000" w:themeColor="text1"/>
          <w:sz w:val="24"/>
          <w:szCs w:val="24"/>
          <w:lang w:val="ro-MO"/>
        </w:rPr>
      </w:pPr>
      <w:r w:rsidRPr="008A164B">
        <w:rPr>
          <w:rFonts w:ascii="Times New Roman" w:hAnsi="Times New Roman"/>
          <w:i/>
          <w:color w:val="000000" w:themeColor="text1"/>
          <w:sz w:val="24"/>
          <w:szCs w:val="24"/>
        </w:rPr>
        <w:t>Lansarea concursului de selectare a proiectelor pentru orașele poli de creștere</w:t>
      </w:r>
      <w:r w:rsidR="00530E28">
        <w:rPr>
          <w:rFonts w:ascii="Times New Roman" w:hAnsi="Times New Roman"/>
          <w:i/>
          <w:color w:val="000000" w:themeColor="text1"/>
          <w:sz w:val="24"/>
          <w:szCs w:val="24"/>
          <w:lang w:val="ro-MO"/>
        </w:rPr>
        <w:t xml:space="preserve"> și dezvoltare urbană</w:t>
      </w:r>
      <w:r w:rsidRPr="008A164B">
        <w:rPr>
          <w:rFonts w:ascii="Times New Roman" w:hAnsi="Times New Roman"/>
          <w:i/>
          <w:color w:val="000000" w:themeColor="text1"/>
          <w:sz w:val="24"/>
          <w:szCs w:val="24"/>
        </w:rPr>
        <w:t xml:space="preserve"> a fost aprobată prin</w:t>
      </w:r>
      <w:r w:rsidR="00530E28">
        <w:rPr>
          <w:rFonts w:ascii="Times New Roman" w:hAnsi="Times New Roman"/>
          <w:i/>
          <w:color w:val="000000" w:themeColor="text1"/>
          <w:sz w:val="24"/>
          <w:szCs w:val="24"/>
          <w:lang w:val="ro-MO"/>
        </w:rPr>
        <w:t xml:space="preserve"> </w:t>
      </w:r>
      <w:r w:rsidR="00265155" w:rsidRPr="008A164B">
        <w:rPr>
          <w:rFonts w:ascii="Times New Roman" w:hAnsi="Times New Roman"/>
          <w:i/>
          <w:color w:val="000000" w:themeColor="text1"/>
          <w:sz w:val="24"/>
          <w:szCs w:val="24"/>
        </w:rPr>
        <w:t>Decizia Consiliului Național de Coordonare a Dezvoltării Regionale și Locale</w:t>
      </w:r>
      <w:r w:rsidR="00530E28">
        <w:rPr>
          <w:rFonts w:ascii="Times New Roman" w:hAnsi="Times New Roman"/>
          <w:i/>
          <w:color w:val="000000" w:themeColor="text1"/>
          <w:sz w:val="24"/>
          <w:szCs w:val="24"/>
          <w:lang w:val="ro-MO"/>
        </w:rPr>
        <w:t xml:space="preserve"> </w:t>
      </w:r>
    </w:p>
    <w:p w:rsidR="00265155" w:rsidRPr="008A164B" w:rsidRDefault="00265155" w:rsidP="00530E28">
      <w:pPr>
        <w:tabs>
          <w:tab w:val="left" w:pos="851"/>
        </w:tabs>
        <w:spacing w:after="0"/>
        <w:jc w:val="center"/>
        <w:rPr>
          <w:rFonts w:ascii="Times New Roman" w:hAnsi="Times New Roman"/>
          <w:i/>
          <w:color w:val="000000" w:themeColor="text1"/>
          <w:sz w:val="24"/>
          <w:szCs w:val="24"/>
        </w:rPr>
      </w:pPr>
      <w:r w:rsidRPr="008A164B">
        <w:rPr>
          <w:rFonts w:ascii="Times New Roman" w:hAnsi="Times New Roman"/>
          <w:i/>
          <w:color w:val="000000" w:themeColor="text1"/>
          <w:sz w:val="24"/>
          <w:szCs w:val="24"/>
        </w:rPr>
        <w:t>nr.</w:t>
      </w:r>
      <w:r w:rsidR="00530E28">
        <w:rPr>
          <w:rFonts w:ascii="Times New Roman" w:hAnsi="Times New Roman"/>
          <w:i/>
          <w:color w:val="000000" w:themeColor="text1"/>
          <w:sz w:val="24"/>
          <w:szCs w:val="24"/>
          <w:lang w:val="ro-MO"/>
        </w:rPr>
        <w:t xml:space="preserve"> </w:t>
      </w:r>
      <w:r w:rsidR="00A1707F">
        <w:rPr>
          <w:rFonts w:ascii="Times New Roman" w:hAnsi="Times New Roman"/>
          <w:i/>
          <w:color w:val="000000" w:themeColor="text1"/>
          <w:sz w:val="24"/>
          <w:szCs w:val="24"/>
        </w:rPr>
        <w:t xml:space="preserve">19/22 </w:t>
      </w:r>
      <w:r w:rsidRPr="008A164B">
        <w:rPr>
          <w:rFonts w:ascii="Times New Roman" w:hAnsi="Times New Roman"/>
          <w:i/>
          <w:color w:val="000000" w:themeColor="text1"/>
          <w:sz w:val="24"/>
          <w:szCs w:val="24"/>
        </w:rPr>
        <w:t>din</w:t>
      </w:r>
      <w:r w:rsidR="008349E3">
        <w:rPr>
          <w:rFonts w:ascii="Times New Roman" w:hAnsi="Times New Roman"/>
          <w:i/>
          <w:color w:val="000000" w:themeColor="text1"/>
          <w:sz w:val="24"/>
          <w:szCs w:val="24"/>
        </w:rPr>
        <w:t>28 octombrie 2022</w:t>
      </w:r>
    </w:p>
    <w:p w:rsidR="00A510CE" w:rsidRPr="008A164B" w:rsidRDefault="00A510CE">
      <w:pPr>
        <w:rPr>
          <w:rFonts w:ascii="Times New Roman" w:hAnsi="Times New Roman"/>
          <w:sz w:val="24"/>
          <w:szCs w:val="24"/>
        </w:rPr>
      </w:pPr>
    </w:p>
    <w:p w:rsidR="00792D1B" w:rsidRPr="008A164B" w:rsidRDefault="00792D1B">
      <w:pPr>
        <w:rPr>
          <w:rFonts w:ascii="Times New Roman" w:hAnsi="Times New Roman"/>
          <w:sz w:val="24"/>
          <w:szCs w:val="24"/>
        </w:rPr>
      </w:pPr>
    </w:p>
    <w:p w:rsidR="00A510CE" w:rsidRPr="008A164B" w:rsidRDefault="00A510CE" w:rsidP="00A510CE">
      <w:pPr>
        <w:spacing w:after="0" w:line="240" w:lineRule="auto"/>
        <w:jc w:val="center"/>
        <w:rPr>
          <w:rFonts w:ascii="Times New Roman" w:hAnsi="Times New Roman"/>
          <w:b/>
          <w:iCs/>
          <w:sz w:val="24"/>
          <w:szCs w:val="24"/>
        </w:rPr>
      </w:pPr>
    </w:p>
    <w:p w:rsidR="00A510CE" w:rsidRPr="008A164B" w:rsidRDefault="00A510CE" w:rsidP="00A510CE">
      <w:pPr>
        <w:spacing w:after="0" w:line="240" w:lineRule="auto"/>
        <w:jc w:val="center"/>
        <w:rPr>
          <w:rFonts w:ascii="Times New Roman" w:hAnsi="Times New Roman"/>
          <w:b/>
          <w:iCs/>
          <w:sz w:val="24"/>
          <w:szCs w:val="24"/>
        </w:rPr>
      </w:pPr>
    </w:p>
    <w:p w:rsidR="00A510CE" w:rsidRPr="008A164B" w:rsidRDefault="00E66BE4" w:rsidP="002D044A">
      <w:pPr>
        <w:spacing w:after="120" w:line="240" w:lineRule="auto"/>
        <w:jc w:val="center"/>
        <w:rPr>
          <w:rFonts w:ascii="Times New Roman" w:hAnsi="Times New Roman"/>
          <w:b/>
          <w:iCs/>
          <w:color w:val="000000" w:themeColor="text1"/>
          <w:sz w:val="24"/>
          <w:szCs w:val="24"/>
        </w:rPr>
      </w:pPr>
      <w:r w:rsidRPr="008A164B">
        <w:rPr>
          <w:rFonts w:ascii="Times New Roman" w:hAnsi="Times New Roman"/>
          <w:b/>
          <w:iCs/>
          <w:color w:val="000000" w:themeColor="text1"/>
          <w:sz w:val="24"/>
          <w:szCs w:val="24"/>
        </w:rPr>
        <w:t>GHID DE APLICARE</w:t>
      </w:r>
    </w:p>
    <w:p w:rsidR="00177674" w:rsidRPr="008A164B" w:rsidRDefault="00C44989" w:rsidP="002D044A">
      <w:pPr>
        <w:tabs>
          <w:tab w:val="left" w:pos="851"/>
        </w:tabs>
        <w:spacing w:after="0"/>
        <w:jc w:val="center"/>
        <w:rPr>
          <w:rFonts w:ascii="Times New Roman" w:hAnsi="Times New Roman"/>
          <w:b/>
          <w:color w:val="000000" w:themeColor="text1"/>
          <w:sz w:val="24"/>
          <w:szCs w:val="24"/>
        </w:rPr>
      </w:pPr>
      <w:r w:rsidRPr="008A164B">
        <w:rPr>
          <w:rFonts w:ascii="Times New Roman" w:hAnsi="Times New Roman"/>
          <w:b/>
          <w:color w:val="000000" w:themeColor="text1"/>
          <w:sz w:val="24"/>
          <w:szCs w:val="24"/>
        </w:rPr>
        <w:t>la</w:t>
      </w:r>
      <w:r w:rsidR="00792D1B" w:rsidRPr="008A164B">
        <w:rPr>
          <w:rFonts w:ascii="Times New Roman" w:hAnsi="Times New Roman"/>
          <w:b/>
          <w:color w:val="000000" w:themeColor="text1"/>
          <w:sz w:val="24"/>
          <w:szCs w:val="24"/>
        </w:rPr>
        <w:t xml:space="preserve"> concursul </w:t>
      </w:r>
      <w:r w:rsidRPr="008A164B">
        <w:rPr>
          <w:rFonts w:ascii="Times New Roman" w:hAnsi="Times New Roman"/>
          <w:b/>
          <w:color w:val="000000" w:themeColor="text1"/>
          <w:sz w:val="24"/>
          <w:szCs w:val="24"/>
        </w:rPr>
        <w:t>de</w:t>
      </w:r>
      <w:r w:rsidR="004B6F6B" w:rsidRPr="008A164B">
        <w:rPr>
          <w:rFonts w:ascii="Times New Roman" w:hAnsi="Times New Roman"/>
          <w:b/>
          <w:color w:val="000000" w:themeColor="text1"/>
          <w:sz w:val="24"/>
          <w:szCs w:val="24"/>
        </w:rPr>
        <w:t xml:space="preserve">selectarea </w:t>
      </w:r>
      <w:r w:rsidR="00792D1B" w:rsidRPr="008A164B">
        <w:rPr>
          <w:rFonts w:ascii="Times New Roman" w:hAnsi="Times New Roman"/>
          <w:b/>
          <w:color w:val="000000" w:themeColor="text1"/>
          <w:sz w:val="24"/>
          <w:szCs w:val="24"/>
        </w:rPr>
        <w:t>proiectelor</w:t>
      </w:r>
      <w:r w:rsidR="003D635F" w:rsidRPr="008A164B">
        <w:rPr>
          <w:rFonts w:ascii="Times New Roman" w:hAnsi="Times New Roman"/>
          <w:b/>
          <w:color w:val="000000" w:themeColor="text1"/>
          <w:sz w:val="24"/>
          <w:szCs w:val="24"/>
        </w:rPr>
        <w:t xml:space="preserve">de dezvoltare </w:t>
      </w:r>
      <w:r w:rsidR="00374B85">
        <w:rPr>
          <w:rFonts w:ascii="Times New Roman" w:hAnsi="Times New Roman"/>
          <w:b/>
          <w:color w:val="000000" w:themeColor="text1"/>
          <w:sz w:val="24"/>
          <w:szCs w:val="24"/>
        </w:rPr>
        <w:t>urban</w:t>
      </w:r>
      <w:r w:rsidR="00374B85">
        <w:rPr>
          <w:rFonts w:ascii="Times New Roman" w:hAnsi="Times New Roman"/>
          <w:b/>
          <w:color w:val="000000" w:themeColor="text1"/>
          <w:sz w:val="24"/>
          <w:szCs w:val="24"/>
          <w:lang w:val="ro-RO"/>
        </w:rPr>
        <w:t xml:space="preserve">ă, </w:t>
      </w:r>
      <w:r w:rsidR="00374B85">
        <w:rPr>
          <w:rFonts w:ascii="Times New Roman" w:hAnsi="Times New Roman"/>
          <w:b/>
          <w:color w:val="000000" w:themeColor="text1"/>
          <w:sz w:val="24"/>
          <w:szCs w:val="24"/>
          <w:lang w:val="ro-RO"/>
        </w:rPr>
        <w:br/>
        <w:t xml:space="preserve">revitalizarea economică și socială a orașelor </w:t>
      </w: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792D1B" w:rsidRPr="008A164B" w:rsidRDefault="00E66BE4" w:rsidP="002D044A">
      <w:pPr>
        <w:tabs>
          <w:tab w:val="left" w:pos="851"/>
        </w:tabs>
        <w:spacing w:after="0"/>
        <w:jc w:val="center"/>
        <w:rPr>
          <w:rFonts w:ascii="Times New Roman" w:hAnsi="Times New Roman"/>
          <w:b/>
          <w:color w:val="000000" w:themeColor="text1"/>
          <w:sz w:val="24"/>
          <w:szCs w:val="24"/>
        </w:rPr>
      </w:pPr>
      <w:r w:rsidRPr="008A164B">
        <w:rPr>
          <w:rFonts w:ascii="Times New Roman" w:hAnsi="Times New Roman"/>
          <w:b/>
          <w:color w:val="000000" w:themeColor="text1"/>
          <w:sz w:val="24"/>
          <w:szCs w:val="24"/>
        </w:rPr>
        <w:t>(</w:t>
      </w:r>
      <w:r w:rsidR="00D0636B" w:rsidRPr="008A164B">
        <w:rPr>
          <w:rFonts w:ascii="Times New Roman" w:hAnsi="Times New Roman"/>
          <w:b/>
          <w:color w:val="000000" w:themeColor="text1"/>
          <w:sz w:val="24"/>
          <w:szCs w:val="24"/>
        </w:rPr>
        <w:t>ediția</w:t>
      </w:r>
      <w:r w:rsidRPr="008A164B">
        <w:rPr>
          <w:rFonts w:ascii="Times New Roman" w:hAnsi="Times New Roman"/>
          <w:b/>
          <w:color w:val="000000" w:themeColor="text1"/>
          <w:sz w:val="24"/>
          <w:szCs w:val="24"/>
        </w:rPr>
        <w:t xml:space="preserve"> – </w:t>
      </w:r>
      <w:r w:rsidR="00530E28">
        <w:rPr>
          <w:rFonts w:ascii="Times New Roman" w:hAnsi="Times New Roman"/>
          <w:b/>
          <w:color w:val="000000" w:themeColor="text1"/>
          <w:sz w:val="24"/>
          <w:szCs w:val="24"/>
          <w:shd w:val="clear" w:color="auto" w:fill="FFFFFF" w:themeFill="background1"/>
          <w:lang w:val="ro-MO"/>
        </w:rPr>
        <w:t xml:space="preserve">Noiembrie </w:t>
      </w:r>
      <w:r w:rsidR="00B05B8F" w:rsidRPr="008A164B">
        <w:rPr>
          <w:rFonts w:ascii="Times New Roman" w:hAnsi="Times New Roman"/>
          <w:b/>
          <w:color w:val="000000" w:themeColor="text1"/>
          <w:sz w:val="24"/>
          <w:szCs w:val="24"/>
        </w:rPr>
        <w:t>2022</w:t>
      </w:r>
      <w:r w:rsidRPr="008A164B">
        <w:rPr>
          <w:rFonts w:ascii="Times New Roman" w:hAnsi="Times New Roman"/>
          <w:b/>
          <w:color w:val="000000" w:themeColor="text1"/>
          <w:sz w:val="24"/>
          <w:szCs w:val="24"/>
        </w:rPr>
        <w:t>)</w:t>
      </w:r>
    </w:p>
    <w:p w:rsidR="00D17410" w:rsidRPr="008A164B" w:rsidRDefault="00D17410" w:rsidP="002D044A">
      <w:pPr>
        <w:tabs>
          <w:tab w:val="left" w:pos="851"/>
        </w:tabs>
        <w:spacing w:after="0"/>
        <w:jc w:val="center"/>
        <w:rPr>
          <w:rFonts w:ascii="Times New Roman" w:hAnsi="Times New Roman"/>
          <w:b/>
          <w:color w:val="000000" w:themeColor="text1"/>
          <w:sz w:val="24"/>
          <w:szCs w:val="24"/>
        </w:rPr>
      </w:pP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2D4E6F" w:rsidRPr="008A164B" w:rsidRDefault="002D4E6F" w:rsidP="000030D4">
      <w:pPr>
        <w:tabs>
          <w:tab w:val="left" w:pos="851"/>
        </w:tabs>
        <w:spacing w:after="0"/>
        <w:rPr>
          <w:rFonts w:ascii="Times New Roman" w:hAnsi="Times New Roman"/>
          <w:b/>
          <w:color w:val="000000" w:themeColor="text1"/>
          <w:sz w:val="24"/>
          <w:szCs w:val="24"/>
        </w:rPr>
      </w:pPr>
    </w:p>
    <w:p w:rsidR="002D4E6F" w:rsidRPr="008A164B" w:rsidRDefault="002D4E6F" w:rsidP="000030D4">
      <w:pPr>
        <w:tabs>
          <w:tab w:val="left" w:pos="851"/>
        </w:tabs>
        <w:spacing w:after="0"/>
        <w:rPr>
          <w:rFonts w:ascii="Times New Roman" w:hAnsi="Times New Roman"/>
          <w:b/>
          <w:color w:val="000000" w:themeColor="text1"/>
          <w:sz w:val="24"/>
          <w:szCs w:val="24"/>
        </w:rPr>
      </w:pPr>
    </w:p>
    <w:p w:rsidR="000030D4" w:rsidRPr="008A164B" w:rsidRDefault="00265155" w:rsidP="000030D4">
      <w:pPr>
        <w:tabs>
          <w:tab w:val="left" w:pos="851"/>
        </w:tabs>
        <w:spacing w:after="0"/>
        <w:rPr>
          <w:rFonts w:ascii="Times New Roman" w:hAnsi="Times New Roman"/>
          <w:b/>
          <w:color w:val="000000" w:themeColor="text1"/>
          <w:sz w:val="24"/>
          <w:szCs w:val="24"/>
        </w:rPr>
      </w:pPr>
      <w:r w:rsidRPr="008A164B">
        <w:rPr>
          <w:rFonts w:ascii="Times New Roman" w:hAnsi="Times New Roman"/>
          <w:b/>
          <w:color w:val="000000" w:themeColor="text1"/>
          <w:sz w:val="24"/>
          <w:szCs w:val="24"/>
        </w:rPr>
        <w:t>Sursa de finanțare</w:t>
      </w:r>
      <w:r w:rsidR="000030D4" w:rsidRPr="008A164B">
        <w:rPr>
          <w:rFonts w:ascii="Times New Roman" w:hAnsi="Times New Roman"/>
          <w:b/>
          <w:color w:val="000000" w:themeColor="text1"/>
          <w:sz w:val="24"/>
          <w:szCs w:val="24"/>
        </w:rPr>
        <w:t>:</w:t>
      </w:r>
    </w:p>
    <w:p w:rsidR="00177674" w:rsidRPr="008A164B" w:rsidRDefault="00177674" w:rsidP="000030D4">
      <w:pPr>
        <w:tabs>
          <w:tab w:val="left" w:pos="851"/>
        </w:tabs>
        <w:spacing w:after="0"/>
        <w:rPr>
          <w:rFonts w:ascii="Times New Roman" w:hAnsi="Times New Roman"/>
          <w:b/>
          <w:color w:val="000000" w:themeColor="text1"/>
          <w:sz w:val="24"/>
          <w:szCs w:val="24"/>
        </w:rPr>
      </w:pPr>
      <w:r w:rsidRPr="008A164B">
        <w:rPr>
          <w:rFonts w:ascii="Times New Roman" w:hAnsi="Times New Roman"/>
          <w:b/>
          <w:color w:val="000000" w:themeColor="text1"/>
          <w:sz w:val="24"/>
          <w:szCs w:val="24"/>
        </w:rPr>
        <w:t>Fondul Național pentru Dezvoltare Regională și Locală</w:t>
      </w: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177674" w:rsidRPr="008A164B" w:rsidRDefault="00177674" w:rsidP="002D044A">
      <w:pPr>
        <w:tabs>
          <w:tab w:val="left" w:pos="851"/>
        </w:tabs>
        <w:spacing w:after="0"/>
        <w:jc w:val="center"/>
        <w:rPr>
          <w:rFonts w:ascii="Times New Roman" w:hAnsi="Times New Roman"/>
          <w:b/>
          <w:color w:val="000000" w:themeColor="text1"/>
          <w:sz w:val="24"/>
          <w:szCs w:val="24"/>
        </w:rPr>
      </w:pPr>
    </w:p>
    <w:p w:rsidR="007E0B38" w:rsidRPr="008A164B" w:rsidRDefault="007E0B38">
      <w:pPr>
        <w:rPr>
          <w:rFonts w:ascii="Times New Roman" w:hAnsi="Times New Roman"/>
          <w:color w:val="000000" w:themeColor="text1"/>
          <w:sz w:val="24"/>
          <w:szCs w:val="24"/>
        </w:rPr>
      </w:pPr>
    </w:p>
    <w:p w:rsidR="000030D4" w:rsidRPr="008A164B" w:rsidRDefault="000030D4">
      <w:pPr>
        <w:rPr>
          <w:rFonts w:ascii="Times New Roman" w:hAnsi="Times New Roman"/>
          <w:color w:val="000000" w:themeColor="text1"/>
          <w:sz w:val="24"/>
          <w:szCs w:val="24"/>
        </w:rPr>
      </w:pPr>
    </w:p>
    <w:p w:rsidR="007E0B38" w:rsidRPr="008A164B" w:rsidRDefault="007E0B38">
      <w:pPr>
        <w:rPr>
          <w:rFonts w:ascii="Times New Roman" w:hAnsi="Times New Roman"/>
          <w:color w:val="000000" w:themeColor="text1"/>
          <w:sz w:val="24"/>
          <w:szCs w:val="24"/>
        </w:rPr>
      </w:pPr>
    </w:p>
    <w:p w:rsidR="007E0B38" w:rsidRPr="008A164B" w:rsidRDefault="007E0B38">
      <w:pPr>
        <w:rPr>
          <w:rFonts w:ascii="Times New Roman" w:hAnsi="Times New Roman"/>
          <w:color w:val="000000" w:themeColor="text1"/>
          <w:sz w:val="24"/>
          <w:szCs w:val="24"/>
        </w:rPr>
      </w:pPr>
    </w:p>
    <w:p w:rsidR="008F0BD7" w:rsidRPr="008A164B" w:rsidRDefault="008F0BD7" w:rsidP="002D044A">
      <w:pPr>
        <w:rPr>
          <w:rFonts w:ascii="Times New Roman" w:hAnsi="Times New Roman"/>
          <w:color w:val="000000" w:themeColor="text1"/>
          <w:sz w:val="24"/>
          <w:szCs w:val="24"/>
        </w:rPr>
      </w:pPr>
    </w:p>
    <w:p w:rsidR="002D4E6F" w:rsidRPr="008A164B" w:rsidRDefault="002D4E6F" w:rsidP="004371D0">
      <w:pPr>
        <w:rPr>
          <w:rFonts w:ascii="Times New Roman" w:hAnsi="Times New Roman"/>
          <w:color w:val="000000" w:themeColor="text1"/>
          <w:sz w:val="24"/>
          <w:szCs w:val="24"/>
        </w:rPr>
      </w:pPr>
    </w:p>
    <w:p w:rsidR="00C73C22" w:rsidRPr="008A164B" w:rsidRDefault="00792D1B" w:rsidP="002D044A">
      <w:pPr>
        <w:jc w:val="center"/>
        <w:rPr>
          <w:rFonts w:ascii="Times New Roman" w:hAnsi="Times New Roman"/>
          <w:color w:val="000000" w:themeColor="text1"/>
          <w:sz w:val="24"/>
          <w:szCs w:val="24"/>
        </w:rPr>
      </w:pPr>
      <w:r w:rsidRPr="008A164B">
        <w:rPr>
          <w:rFonts w:ascii="Times New Roman" w:hAnsi="Times New Roman"/>
          <w:color w:val="000000" w:themeColor="text1"/>
          <w:sz w:val="24"/>
          <w:szCs w:val="24"/>
        </w:rPr>
        <w:t>Chișinău, 2022</w:t>
      </w:r>
    </w:p>
    <w:p w:rsidR="00A510CE" w:rsidRPr="008A164B" w:rsidRDefault="00F15707" w:rsidP="00E66F2C">
      <w:pPr>
        <w:shd w:val="clear" w:color="auto" w:fill="D0CECE" w:themeFill="background2" w:themeFillShade="E6"/>
        <w:spacing w:beforeLines="40" w:before="96" w:afterLines="40" w:after="96"/>
        <w:jc w:val="center"/>
        <w:rPr>
          <w:rFonts w:ascii="Times New Roman" w:eastAsia="Arial" w:hAnsi="Times New Roman"/>
          <w:b/>
          <w:sz w:val="24"/>
          <w:szCs w:val="24"/>
        </w:rPr>
      </w:pPr>
      <w:r w:rsidRPr="008A164B">
        <w:rPr>
          <w:rFonts w:ascii="Times New Roman" w:eastAsia="Arial" w:hAnsi="Times New Roman"/>
          <w:b/>
          <w:sz w:val="24"/>
          <w:szCs w:val="24"/>
        </w:rPr>
        <w:lastRenderedPageBreak/>
        <w:t>I</w:t>
      </w:r>
      <w:r w:rsidR="00A510CE" w:rsidRPr="008A164B">
        <w:rPr>
          <w:rFonts w:ascii="Times New Roman" w:eastAsia="Arial" w:hAnsi="Times New Roman"/>
          <w:b/>
          <w:sz w:val="24"/>
          <w:szCs w:val="24"/>
        </w:rPr>
        <w:t>. CONTEXT</w:t>
      </w:r>
    </w:p>
    <w:p w:rsidR="003D635F" w:rsidRPr="008A164B" w:rsidRDefault="00606F4C" w:rsidP="00AB43DE">
      <w:pPr>
        <w:tabs>
          <w:tab w:val="left" w:pos="851"/>
        </w:tabs>
        <w:spacing w:after="120" w:line="276" w:lineRule="auto"/>
        <w:jc w:val="both"/>
        <w:rPr>
          <w:rFonts w:ascii="Times New Roman" w:hAnsi="Times New Roman"/>
          <w:color w:val="000000" w:themeColor="text1"/>
          <w:sz w:val="24"/>
          <w:szCs w:val="24"/>
        </w:rPr>
      </w:pPr>
      <w:r w:rsidRPr="008A164B">
        <w:rPr>
          <w:rFonts w:ascii="Times New Roman" w:hAnsi="Times New Roman"/>
          <w:color w:val="000000" w:themeColor="text1"/>
          <w:sz w:val="24"/>
          <w:szCs w:val="24"/>
        </w:rPr>
        <w:t>Întru impl</w:t>
      </w:r>
      <w:r w:rsidR="00791898" w:rsidRPr="008A164B">
        <w:rPr>
          <w:rFonts w:ascii="Times New Roman" w:hAnsi="Times New Roman"/>
          <w:color w:val="000000" w:themeColor="text1"/>
          <w:sz w:val="24"/>
          <w:szCs w:val="24"/>
        </w:rPr>
        <w:t xml:space="preserve">ementarea prevederilor Hotărârii Guvernului nr. 916/2020 cu privire la aprobarea Programului național de dezvoltare a orașelor poli de creștere </w:t>
      </w:r>
      <w:r w:rsidR="0049084F" w:rsidRPr="008A164B">
        <w:rPr>
          <w:rFonts w:ascii="Times New Roman" w:hAnsi="Times New Roman"/>
          <w:color w:val="000000" w:themeColor="text1"/>
          <w:sz w:val="24"/>
          <w:szCs w:val="24"/>
        </w:rPr>
        <w:t xml:space="preserve">(în continuare Programul național) </w:t>
      </w:r>
      <w:r w:rsidR="00791898" w:rsidRPr="008A164B">
        <w:rPr>
          <w:rFonts w:ascii="Times New Roman" w:hAnsi="Times New Roman"/>
          <w:color w:val="000000" w:themeColor="text1"/>
          <w:sz w:val="24"/>
          <w:szCs w:val="24"/>
        </w:rPr>
        <w:t>și în temeiul decizie</w:t>
      </w:r>
      <w:r w:rsidR="00BE00B0">
        <w:rPr>
          <w:rFonts w:ascii="Times New Roman" w:hAnsi="Times New Roman"/>
          <w:color w:val="000000" w:themeColor="text1"/>
          <w:sz w:val="24"/>
          <w:szCs w:val="24"/>
        </w:rPr>
        <w:t>i</w:t>
      </w:r>
      <w:r w:rsidR="00791898" w:rsidRPr="008A164B">
        <w:rPr>
          <w:rFonts w:ascii="Times New Roman" w:hAnsi="Times New Roman"/>
          <w:color w:val="000000" w:themeColor="text1"/>
          <w:sz w:val="24"/>
          <w:szCs w:val="24"/>
        </w:rPr>
        <w:t xml:space="preserve"> Consiliului Național de Coordonare a Dezvoltării Regionale și Locale, </w:t>
      </w:r>
      <w:r w:rsidR="00446503" w:rsidRPr="00A1707F">
        <w:rPr>
          <w:rFonts w:ascii="Times New Roman" w:hAnsi="Times New Roman"/>
          <w:sz w:val="24"/>
          <w:szCs w:val="24"/>
        </w:rPr>
        <w:t>nr.</w:t>
      </w:r>
      <w:r w:rsidR="00A1707F">
        <w:rPr>
          <w:rFonts w:ascii="Times New Roman" w:hAnsi="Times New Roman"/>
          <w:sz w:val="24"/>
          <w:szCs w:val="24"/>
        </w:rPr>
        <w:t>19/22</w:t>
      </w:r>
      <w:r w:rsidR="00791898" w:rsidRPr="008A164B">
        <w:rPr>
          <w:rFonts w:ascii="Times New Roman" w:hAnsi="Times New Roman"/>
          <w:color w:val="000000" w:themeColor="text1"/>
          <w:sz w:val="24"/>
          <w:szCs w:val="24"/>
        </w:rPr>
        <w:t>este inițiat concursul pentru selectarea propunerilor de proiecte de dezvoltare în orașele poli de creștere</w:t>
      </w:r>
      <w:r w:rsidR="00BE00B0">
        <w:rPr>
          <w:rFonts w:ascii="Times New Roman" w:hAnsi="Times New Roman"/>
          <w:color w:val="000000" w:themeColor="text1"/>
          <w:sz w:val="24"/>
          <w:szCs w:val="24"/>
        </w:rPr>
        <w:t xml:space="preserve"> și revitalizare urbană.</w:t>
      </w:r>
    </w:p>
    <w:p w:rsidR="00465AD6" w:rsidRPr="008A164B" w:rsidRDefault="0049084F" w:rsidP="00465AD6">
      <w:pPr>
        <w:jc w:val="both"/>
        <w:rPr>
          <w:rFonts w:ascii="Times New Roman" w:hAnsi="Times New Roman"/>
          <w:sz w:val="24"/>
          <w:szCs w:val="24"/>
        </w:rPr>
      </w:pPr>
      <w:r w:rsidRPr="008A164B">
        <w:rPr>
          <w:rFonts w:ascii="Times New Roman" w:hAnsi="Times New Roman"/>
          <w:sz w:val="24"/>
          <w:szCs w:val="24"/>
        </w:rPr>
        <w:t>L</w:t>
      </w:r>
      <w:r w:rsidR="00465AD6" w:rsidRPr="008A164B">
        <w:rPr>
          <w:rFonts w:ascii="Times New Roman" w:hAnsi="Times New Roman"/>
          <w:sz w:val="24"/>
          <w:szCs w:val="24"/>
        </w:rPr>
        <w:t>a elaborarea Program</w:t>
      </w:r>
      <w:r w:rsidR="00546407" w:rsidRPr="008A164B">
        <w:rPr>
          <w:rFonts w:ascii="Times New Roman" w:hAnsi="Times New Roman"/>
          <w:sz w:val="24"/>
          <w:szCs w:val="24"/>
        </w:rPr>
        <w:t>ului</w:t>
      </w:r>
      <w:r w:rsidR="00465AD6" w:rsidRPr="008A164B">
        <w:rPr>
          <w:rFonts w:ascii="Times New Roman" w:hAnsi="Times New Roman"/>
          <w:sz w:val="24"/>
          <w:szCs w:val="24"/>
        </w:rPr>
        <w:t xml:space="preserve"> național s-au ținut cont de prevederile titlului IV capitolul 20 „Dezvoltarea regională, cooperarea la nivel transfrontalier și regional” din Acordul de Asociere dintre Republica Moldova, pe de o parte, și Uniunea Europeană și Comunitatea Europeană a Energiei Atomice și statele membre ale acestora, pe de altă parte, ratificat de către Parlament prin Legea nr. 112/2014. </w:t>
      </w:r>
    </w:p>
    <w:p w:rsidR="00465AD6" w:rsidRPr="008A164B" w:rsidRDefault="00465AD6" w:rsidP="00465AD6">
      <w:pPr>
        <w:jc w:val="both"/>
        <w:rPr>
          <w:rFonts w:ascii="Times New Roman" w:hAnsi="Times New Roman"/>
          <w:sz w:val="24"/>
          <w:szCs w:val="24"/>
          <w:lang w:eastAsia="ro-RO"/>
        </w:rPr>
      </w:pPr>
      <w:r w:rsidRPr="008A164B">
        <w:rPr>
          <w:rFonts w:ascii="Times New Roman" w:hAnsi="Times New Roman"/>
          <w:sz w:val="24"/>
          <w:szCs w:val="24"/>
        </w:rPr>
        <w:t>Totodată, implementarea Program</w:t>
      </w:r>
      <w:r w:rsidR="0049084F" w:rsidRPr="008A164B">
        <w:rPr>
          <w:rFonts w:ascii="Times New Roman" w:hAnsi="Times New Roman"/>
          <w:sz w:val="24"/>
          <w:szCs w:val="24"/>
        </w:rPr>
        <w:t>ului</w:t>
      </w:r>
      <w:r w:rsidRPr="008A164B">
        <w:rPr>
          <w:rFonts w:ascii="Times New Roman" w:hAnsi="Times New Roman"/>
          <w:sz w:val="24"/>
          <w:szCs w:val="24"/>
        </w:rPr>
        <w:t xml:space="preserve"> național urmează să sprijine </w:t>
      </w:r>
      <w:r w:rsidRPr="008A164B">
        <w:rPr>
          <w:rFonts w:ascii="Times New Roman" w:hAnsi="Times New Roman"/>
          <w:sz w:val="24"/>
          <w:szCs w:val="24"/>
          <w:lang w:eastAsia="lv-LV"/>
        </w:rPr>
        <w:t xml:space="preserve">realizarea Agendei 2030 de Dezvoltare Durabilă </w:t>
      </w:r>
      <w:r w:rsidRPr="008A164B">
        <w:rPr>
          <w:rFonts w:ascii="Times New Roman" w:hAnsi="Times New Roman"/>
          <w:sz w:val="24"/>
          <w:szCs w:val="24"/>
        </w:rPr>
        <w:t>la contextul Republicii Moldova</w:t>
      </w:r>
      <w:r w:rsidRPr="008A164B">
        <w:rPr>
          <w:rFonts w:ascii="Times New Roman" w:hAnsi="Times New Roman"/>
          <w:sz w:val="24"/>
          <w:szCs w:val="24"/>
          <w:lang w:eastAsia="lv-LV"/>
        </w:rPr>
        <w:t>, în specia</w:t>
      </w:r>
      <w:r w:rsidRPr="008A164B">
        <w:rPr>
          <w:rFonts w:ascii="Times New Roman" w:hAnsi="Times New Roman"/>
          <w:sz w:val="24"/>
          <w:szCs w:val="24"/>
        </w:rPr>
        <w:t>l</w:t>
      </w:r>
      <w:r w:rsidRPr="008A164B">
        <w:rPr>
          <w:rFonts w:ascii="Times New Roman" w:hAnsi="Times New Roman"/>
          <w:sz w:val="24"/>
          <w:szCs w:val="24"/>
          <w:lang w:eastAsia="lv-LV"/>
        </w:rPr>
        <w:t xml:space="preserve"> Obiectivul de dezvoltare durabil nr. 11: </w:t>
      </w:r>
      <w:bookmarkStart w:id="1" w:name="_Hlk48828823"/>
      <w:r w:rsidRPr="008A164B">
        <w:rPr>
          <w:rFonts w:ascii="Times New Roman" w:hAnsi="Times New Roman"/>
          <w:sz w:val="24"/>
          <w:szCs w:val="24"/>
          <w:lang w:eastAsia="lv-LV"/>
        </w:rPr>
        <w:t>orașe și comunități durabile (țintele naționalizate: 11.2 – asigurarea accesului la sisteme de transport sigure, la prețuri echitabile, accesibile și durabile pentru toți, îmbunătățirea siguranței rutiere, în special prin extinderea rețelelor de transport public; 11.3 –susținerea dezvoltării durabile a regiunilor, asigurarea unui sistem urban policentric și asigurarea localităților cu documentație de urbanism; 11.4 –asigurarea accesului universal la spații verzi și publice sigure, incluzive și accesibil</w:t>
      </w:r>
      <w:r w:rsidR="00A4180A">
        <w:rPr>
          <w:rFonts w:ascii="Times New Roman" w:hAnsi="Times New Roman"/>
          <w:sz w:val="24"/>
          <w:szCs w:val="24"/>
          <w:lang w:eastAsia="lv-LV"/>
        </w:rPr>
        <w:t>e</w:t>
      </w:r>
      <w:r w:rsidRPr="008A164B">
        <w:rPr>
          <w:rFonts w:ascii="Times New Roman" w:hAnsi="Times New Roman"/>
          <w:sz w:val="24"/>
          <w:szCs w:val="24"/>
          <w:lang w:eastAsia="lv-LV"/>
        </w:rPr>
        <w:t xml:space="preserve"> și 11.8 – stimularea conexiunilor pozitive economice, sociale și de mediu</w:t>
      </w:r>
      <w:r w:rsidR="008349E3">
        <w:rPr>
          <w:rFonts w:ascii="Times New Roman" w:hAnsi="Times New Roman"/>
          <w:sz w:val="24"/>
          <w:szCs w:val="24"/>
          <w:lang w:eastAsia="lv-LV"/>
        </w:rPr>
        <w:t xml:space="preserve"> între localitățile urbane, per </w:t>
      </w:r>
      <w:r w:rsidRPr="008A164B">
        <w:rPr>
          <w:rFonts w:ascii="Times New Roman" w:hAnsi="Times New Roman"/>
          <w:sz w:val="24"/>
          <w:szCs w:val="24"/>
          <w:lang w:eastAsia="lv-LV"/>
        </w:rPr>
        <w:t>urbane și rurale, prin fortificarea planificării la nivel național și regional</w:t>
      </w:r>
      <w:bookmarkEnd w:id="1"/>
      <w:r w:rsidRPr="008A164B">
        <w:rPr>
          <w:rFonts w:ascii="Times New Roman" w:hAnsi="Times New Roman"/>
          <w:sz w:val="24"/>
          <w:szCs w:val="24"/>
          <w:lang w:eastAsia="lv-LV"/>
        </w:rPr>
        <w:t>).</w:t>
      </w:r>
    </w:p>
    <w:p w:rsidR="00465AD6" w:rsidRPr="008A164B" w:rsidRDefault="00465AD6" w:rsidP="00465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sz w:val="24"/>
          <w:szCs w:val="24"/>
        </w:rPr>
      </w:pPr>
      <w:r w:rsidRPr="008A164B">
        <w:rPr>
          <w:rFonts w:ascii="Times New Roman" w:hAnsi="Times New Roman"/>
          <w:sz w:val="24"/>
          <w:szCs w:val="24"/>
        </w:rPr>
        <w:t>Menționăm că experiența tuturor statelor dezvoltate, fără excepție, demonstrează că dezvoltarea și creșterea economică sunt aproape imposibile de asigurat în lipsa unor orașe regionale puternice</w:t>
      </w:r>
      <w:bookmarkStart w:id="2" w:name="_Hlk48830552"/>
      <w:r w:rsidRPr="008A164B">
        <w:rPr>
          <w:rFonts w:ascii="Times New Roman" w:hAnsi="Times New Roman"/>
          <w:sz w:val="24"/>
          <w:szCs w:val="24"/>
        </w:rPr>
        <w:t xml:space="preserve">, ceea ce constituie o provocare esențială pentru Republica Moldova, caracterizată de cel mai jos nivel de urbanizare de pe continentul european (aproximativ 43%).  </w:t>
      </w:r>
      <w:bookmarkEnd w:id="2"/>
    </w:p>
    <w:p w:rsidR="00465AD6" w:rsidRPr="008A164B" w:rsidRDefault="00465AD6" w:rsidP="00465A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jc w:val="both"/>
        <w:rPr>
          <w:rFonts w:ascii="Times New Roman" w:hAnsi="Times New Roman"/>
          <w:sz w:val="24"/>
          <w:szCs w:val="24"/>
        </w:rPr>
      </w:pPr>
      <w:r w:rsidRPr="008A164B">
        <w:rPr>
          <w:rFonts w:ascii="Times New Roman" w:hAnsi="Times New Roman"/>
          <w:sz w:val="24"/>
          <w:szCs w:val="24"/>
        </w:rPr>
        <w:t xml:space="preserve">Practica internațională arată că fără orașe puternic dezvoltate, o țară nu poate avea regiuni puternic dezvoltate și nicio economie națională robustă, deoarece dezvoltarea se manifestă prin concentrarea creșterii în câteva centre și propagarea acesteia către zonele din jur, până când dezvoltarea ajunge în toate </w:t>
      </w:r>
      <w:r w:rsidR="0049084F" w:rsidRPr="008A164B">
        <w:rPr>
          <w:rFonts w:ascii="Times New Roman" w:hAnsi="Times New Roman"/>
          <w:sz w:val="24"/>
          <w:szCs w:val="24"/>
        </w:rPr>
        <w:t>localit</w:t>
      </w:r>
      <w:r w:rsidR="0049084F" w:rsidRPr="008A164B">
        <w:rPr>
          <w:rFonts w:ascii="Times New Roman" w:hAnsi="Times New Roman"/>
          <w:sz w:val="24"/>
          <w:szCs w:val="24"/>
          <w:lang w:val="ro-RO"/>
        </w:rPr>
        <w:t>ăț</w:t>
      </w:r>
      <w:r w:rsidR="0049084F" w:rsidRPr="008A164B">
        <w:rPr>
          <w:rFonts w:ascii="Times New Roman" w:hAnsi="Times New Roman"/>
          <w:sz w:val="24"/>
          <w:szCs w:val="24"/>
        </w:rPr>
        <w:t>ile</w:t>
      </w:r>
      <w:r w:rsidRPr="008A164B">
        <w:rPr>
          <w:rFonts w:ascii="Times New Roman" w:hAnsi="Times New Roman"/>
          <w:sz w:val="24"/>
          <w:szCs w:val="24"/>
        </w:rPr>
        <w:t xml:space="preserve"> țării. Mai mult, zonele rurale nu pot avea performanțe bune fără zone urbane puternice, iar zonele urbane necesită o integrare teritorială corectă cu cele rurale pentru a obține o expansiune și o dezvoltare durabilă: este greu ca una să fie posibilă fără alta. În general, </w:t>
      </w:r>
      <w:r w:rsidRPr="008A164B">
        <w:rPr>
          <w:rFonts w:ascii="Times New Roman" w:hAnsi="Times New Roman"/>
          <w:bCs/>
          <w:sz w:val="24"/>
          <w:szCs w:val="24"/>
        </w:rPr>
        <w:t>orașele mari reprezintă sursa dedinamism a unei țări</w:t>
      </w:r>
      <w:r w:rsidRPr="008A164B">
        <w:rPr>
          <w:rFonts w:ascii="Times New Roman" w:hAnsi="Times New Roman"/>
          <w:sz w:val="24"/>
          <w:szCs w:val="24"/>
        </w:rPr>
        <w:t xml:space="preserve"> și au un rol esențial în îmbunătățirea performanței economiei naționale și a economiilor regionale.</w:t>
      </w:r>
    </w:p>
    <w:p w:rsidR="00465AD6" w:rsidRPr="008A164B" w:rsidRDefault="00465AD6" w:rsidP="00465AD6">
      <w:pPr>
        <w:jc w:val="both"/>
        <w:rPr>
          <w:rFonts w:ascii="Times New Roman" w:hAnsi="Times New Roman"/>
          <w:sz w:val="24"/>
          <w:szCs w:val="24"/>
          <w:lang w:eastAsia="lv-LV"/>
        </w:rPr>
      </w:pPr>
      <w:r w:rsidRPr="008A164B">
        <w:rPr>
          <w:rFonts w:ascii="Times New Roman" w:hAnsi="Times New Roman"/>
          <w:sz w:val="24"/>
          <w:szCs w:val="24"/>
          <w:lang w:eastAsia="lv-LV"/>
        </w:rPr>
        <w:t>Program</w:t>
      </w:r>
      <w:r w:rsidR="0049084F" w:rsidRPr="008A164B">
        <w:rPr>
          <w:rFonts w:ascii="Times New Roman" w:hAnsi="Times New Roman"/>
          <w:sz w:val="24"/>
          <w:szCs w:val="24"/>
          <w:lang w:eastAsia="lv-LV"/>
        </w:rPr>
        <w:t>ul</w:t>
      </w:r>
      <w:r w:rsidRPr="008A164B">
        <w:rPr>
          <w:rFonts w:ascii="Times New Roman" w:hAnsi="Times New Roman"/>
          <w:sz w:val="24"/>
          <w:szCs w:val="24"/>
          <w:lang w:eastAsia="lv-LV"/>
        </w:rPr>
        <w:t xml:space="preserve"> național urmează a fi implementat în perioada 2021-2027, în cadrul a trei etape distincte: </w:t>
      </w:r>
    </w:p>
    <w:p w:rsidR="00465AD6" w:rsidRPr="008A164B" w:rsidRDefault="00465AD6" w:rsidP="00465AD6">
      <w:pPr>
        <w:spacing w:after="0"/>
        <w:jc w:val="both"/>
        <w:rPr>
          <w:rFonts w:ascii="Times New Roman" w:eastAsiaTheme="minorHAnsi" w:hAnsi="Times New Roman"/>
          <w:sz w:val="24"/>
          <w:szCs w:val="24"/>
        </w:rPr>
      </w:pPr>
      <w:r w:rsidRPr="008A164B">
        <w:rPr>
          <w:rFonts w:ascii="Times New Roman" w:hAnsi="Times New Roman"/>
          <w:sz w:val="24"/>
          <w:szCs w:val="24"/>
        </w:rPr>
        <w:t>1) etapa de pregătire (termen estimativ – 6 luni după aprobarea prezentului Program național);</w:t>
      </w:r>
    </w:p>
    <w:p w:rsidR="00465AD6" w:rsidRPr="008A164B" w:rsidRDefault="00465AD6" w:rsidP="00465AD6">
      <w:pPr>
        <w:spacing w:after="0"/>
        <w:jc w:val="both"/>
        <w:rPr>
          <w:rFonts w:ascii="Times New Roman" w:hAnsi="Times New Roman"/>
          <w:sz w:val="24"/>
          <w:szCs w:val="24"/>
        </w:rPr>
      </w:pPr>
      <w:r w:rsidRPr="008A164B">
        <w:rPr>
          <w:rFonts w:ascii="Times New Roman" w:hAnsi="Times New Roman"/>
          <w:sz w:val="24"/>
          <w:szCs w:val="24"/>
        </w:rPr>
        <w:t xml:space="preserve">2) etapa întâi de implementare (3 ani – pe parcursul perioadei 2021-2024); </w:t>
      </w:r>
    </w:p>
    <w:p w:rsidR="00465AD6" w:rsidRPr="008A164B" w:rsidRDefault="00465AD6" w:rsidP="00465AD6">
      <w:pPr>
        <w:jc w:val="both"/>
        <w:rPr>
          <w:rFonts w:ascii="Times New Roman" w:hAnsi="Times New Roman"/>
          <w:sz w:val="24"/>
          <w:szCs w:val="24"/>
        </w:rPr>
      </w:pPr>
      <w:r w:rsidRPr="008A164B">
        <w:rPr>
          <w:rFonts w:ascii="Times New Roman" w:hAnsi="Times New Roman"/>
          <w:sz w:val="24"/>
          <w:szCs w:val="24"/>
        </w:rPr>
        <w:t xml:space="preserve">3) etapa a doua de implementare (3 ani – 2025-2027). </w:t>
      </w:r>
    </w:p>
    <w:p w:rsidR="00D17410" w:rsidRPr="008A164B" w:rsidRDefault="00D17410" w:rsidP="00AB43DE">
      <w:pPr>
        <w:tabs>
          <w:tab w:val="left" w:pos="851"/>
        </w:tabs>
        <w:spacing w:after="120" w:line="276" w:lineRule="auto"/>
        <w:jc w:val="both"/>
        <w:rPr>
          <w:rFonts w:ascii="Times New Roman" w:hAnsi="Times New Roman"/>
          <w:color w:val="000000" w:themeColor="text1"/>
          <w:sz w:val="24"/>
          <w:szCs w:val="24"/>
        </w:rPr>
      </w:pPr>
      <w:r w:rsidRPr="008A164B">
        <w:rPr>
          <w:rFonts w:ascii="Times New Roman" w:hAnsi="Times New Roman"/>
          <w:color w:val="000000" w:themeColor="text1"/>
          <w:sz w:val="24"/>
          <w:szCs w:val="24"/>
        </w:rPr>
        <w:t>Trebuie de menționat, că eforturile de dezvoltare a localităților vor contribui direct la realizarea obiectivelor de dezvoltare regională, asigurând nu doar diminuarea dezechilibrelor de dezvoltare între regiuni, dar și asigurarea creșterii competitivității regiunilor de dezvoltare</w:t>
      </w:r>
      <w:r w:rsidR="006922A7" w:rsidRPr="008A164B">
        <w:rPr>
          <w:rFonts w:ascii="Times New Roman" w:hAnsi="Times New Roman"/>
          <w:color w:val="000000" w:themeColor="text1"/>
          <w:sz w:val="24"/>
          <w:szCs w:val="24"/>
        </w:rPr>
        <w:t>,</w:t>
      </w:r>
      <w:r w:rsidRPr="008A164B">
        <w:rPr>
          <w:rFonts w:ascii="Times New Roman" w:hAnsi="Times New Roman"/>
          <w:color w:val="000000" w:themeColor="text1"/>
          <w:sz w:val="24"/>
          <w:szCs w:val="24"/>
        </w:rPr>
        <w:t xml:space="preserve"> prin reducerea dezechilibrelor intra regionale.</w:t>
      </w:r>
    </w:p>
    <w:p w:rsidR="008A7A2F" w:rsidRPr="008A164B" w:rsidRDefault="00793418" w:rsidP="00AB43DE">
      <w:pPr>
        <w:tabs>
          <w:tab w:val="left" w:pos="851"/>
        </w:tabs>
        <w:spacing w:line="276" w:lineRule="auto"/>
        <w:jc w:val="both"/>
        <w:rPr>
          <w:rFonts w:ascii="Times New Roman" w:hAnsi="Times New Roman"/>
          <w:sz w:val="24"/>
          <w:szCs w:val="24"/>
        </w:rPr>
      </w:pPr>
      <w:r w:rsidRPr="008A164B">
        <w:rPr>
          <w:rFonts w:ascii="Times New Roman" w:hAnsi="Times New Roman"/>
          <w:color w:val="000000" w:themeColor="text1"/>
          <w:sz w:val="24"/>
          <w:szCs w:val="24"/>
        </w:rPr>
        <w:lastRenderedPageBreak/>
        <w:t xml:space="preserve">Prin urmare, reieșind din prevederile </w:t>
      </w:r>
      <w:r w:rsidRPr="008A164B">
        <w:rPr>
          <w:rFonts w:ascii="Times New Roman" w:hAnsi="Times New Roman"/>
          <w:i/>
          <w:color w:val="000000" w:themeColor="text1"/>
          <w:sz w:val="24"/>
          <w:szCs w:val="24"/>
        </w:rPr>
        <w:t xml:space="preserve">Regulamentului </w:t>
      </w:r>
      <w:r w:rsidR="008A7A2F" w:rsidRPr="008A164B">
        <w:rPr>
          <w:rFonts w:ascii="Times New Roman" w:hAnsi="Times New Roman"/>
          <w:i/>
          <w:sz w:val="24"/>
          <w:szCs w:val="24"/>
        </w:rPr>
        <w:t xml:space="preserve">privind organizarea concursurilor pentru identificarea, evaluarea și aprobarea programelor și proiectelor de dezvoltare </w:t>
      </w:r>
      <w:r w:rsidR="00465AD6" w:rsidRPr="008A164B">
        <w:rPr>
          <w:rFonts w:ascii="Times New Roman" w:hAnsi="Times New Roman"/>
          <w:i/>
          <w:sz w:val="24"/>
          <w:szCs w:val="24"/>
        </w:rPr>
        <w:t>regională</w:t>
      </w:r>
      <w:r w:rsidR="00EF334D" w:rsidRPr="008A164B">
        <w:rPr>
          <w:rFonts w:ascii="Times New Roman" w:hAnsi="Times New Roman"/>
          <w:i/>
          <w:sz w:val="24"/>
          <w:szCs w:val="24"/>
        </w:rPr>
        <w:t>,</w:t>
      </w:r>
      <w:r w:rsidR="008A7A2F" w:rsidRPr="008A164B">
        <w:rPr>
          <w:rFonts w:ascii="Times New Roman" w:hAnsi="Times New Roman"/>
          <w:i/>
          <w:sz w:val="24"/>
          <w:szCs w:val="24"/>
        </w:rPr>
        <w:t xml:space="preserve"> propuse spre finanțare din Fondul Național pentru Dezvoltare Regională și Locală</w:t>
      </w:r>
      <w:r w:rsidR="00465AD6" w:rsidRPr="008A164B">
        <w:rPr>
          <w:rFonts w:ascii="Times New Roman" w:hAnsi="Times New Roman"/>
          <w:i/>
          <w:sz w:val="24"/>
          <w:szCs w:val="24"/>
        </w:rPr>
        <w:t>, aprobat prin HG 152/2022</w:t>
      </w:r>
      <w:r w:rsidR="00465AD6" w:rsidRPr="008A164B">
        <w:rPr>
          <w:rFonts w:ascii="Times New Roman" w:hAnsi="Times New Roman"/>
          <w:sz w:val="24"/>
          <w:szCs w:val="24"/>
        </w:rPr>
        <w:t>,</w:t>
      </w:r>
      <w:r w:rsidR="0073587D" w:rsidRPr="008A164B">
        <w:rPr>
          <w:rFonts w:ascii="Times New Roman" w:hAnsi="Times New Roman"/>
          <w:sz w:val="24"/>
          <w:szCs w:val="24"/>
        </w:rPr>
        <w:t xml:space="preserve"> este elaborat prezentul Ghid pentru potențialii aplicanți. </w:t>
      </w:r>
    </w:p>
    <w:p w:rsidR="00546407" w:rsidRPr="008A164B" w:rsidRDefault="00546407" w:rsidP="00465AD6">
      <w:pPr>
        <w:tabs>
          <w:tab w:val="left" w:pos="851"/>
        </w:tabs>
        <w:spacing w:after="120" w:line="276" w:lineRule="auto"/>
        <w:jc w:val="both"/>
        <w:rPr>
          <w:rFonts w:ascii="Times New Roman" w:hAnsi="Times New Roman"/>
          <w:color w:val="000000" w:themeColor="text1"/>
          <w:sz w:val="24"/>
          <w:szCs w:val="24"/>
          <w:lang w:val="ro-RO"/>
        </w:rPr>
      </w:pPr>
      <w:r w:rsidRPr="008A164B">
        <w:rPr>
          <w:rFonts w:ascii="Times New Roman" w:hAnsi="Times New Roman"/>
          <w:color w:val="000000" w:themeColor="text1"/>
          <w:sz w:val="24"/>
          <w:szCs w:val="24"/>
        </w:rPr>
        <w:t xml:space="preserve">Prezentul concurs de selectare a proiectelor va fi realizat </w:t>
      </w:r>
      <w:r w:rsidRPr="008A164B">
        <w:rPr>
          <w:rFonts w:ascii="Times New Roman" w:hAnsi="Times New Roman"/>
          <w:color w:val="000000" w:themeColor="text1"/>
          <w:sz w:val="24"/>
          <w:szCs w:val="24"/>
          <w:lang w:val="ro-RO"/>
        </w:rPr>
        <w:t>în cadrul a 2 apeluri lansate și desfășurate simultan conform prevederilor HG nr. 152/2022 și anume:</w:t>
      </w:r>
    </w:p>
    <w:p w:rsidR="00546407" w:rsidRPr="008A164B" w:rsidRDefault="00546407" w:rsidP="00DE06A4">
      <w:pPr>
        <w:pStyle w:val="ListParagraph"/>
        <w:numPr>
          <w:ilvl w:val="0"/>
          <w:numId w:val="57"/>
        </w:numPr>
        <w:spacing w:after="120" w:line="276" w:lineRule="auto"/>
        <w:ind w:left="360"/>
        <w:contextualSpacing w:val="0"/>
        <w:jc w:val="both"/>
        <w:rPr>
          <w:rFonts w:ascii="Times New Roman" w:hAnsi="Times New Roman"/>
          <w:color w:val="000000" w:themeColor="text1"/>
          <w:sz w:val="24"/>
          <w:szCs w:val="24"/>
          <w:lang w:val="ro-RO"/>
        </w:rPr>
      </w:pPr>
      <w:r w:rsidRPr="008A164B">
        <w:rPr>
          <w:rFonts w:ascii="Times New Roman" w:hAnsi="Times New Roman"/>
          <w:color w:val="000000" w:themeColor="text1"/>
          <w:sz w:val="24"/>
          <w:szCs w:val="24"/>
          <w:lang w:val="ro-RO"/>
        </w:rPr>
        <w:t>Apel pe listă – pentru proiectele ce vor fi finanțate în cadrul măsurilor:</w:t>
      </w:r>
    </w:p>
    <w:p w:rsidR="00546407" w:rsidRPr="008A164B" w:rsidRDefault="00546407" w:rsidP="00DE06A4">
      <w:pPr>
        <w:pStyle w:val="ListParagraph"/>
        <w:numPr>
          <w:ilvl w:val="0"/>
          <w:numId w:val="58"/>
        </w:numPr>
        <w:tabs>
          <w:tab w:val="left" w:pos="993"/>
          <w:tab w:val="left" w:pos="1260"/>
          <w:tab w:val="left" w:pos="1440"/>
          <w:tab w:val="left" w:pos="1890"/>
        </w:tabs>
        <w:spacing w:after="0"/>
        <w:jc w:val="both"/>
        <w:rPr>
          <w:rFonts w:ascii="Times New Roman" w:hAnsi="Times New Roman"/>
          <w:sz w:val="24"/>
          <w:szCs w:val="24"/>
        </w:rPr>
      </w:pPr>
      <w:r w:rsidRPr="008A164B">
        <w:rPr>
          <w:rFonts w:ascii="Times New Roman" w:hAnsi="Times New Roman"/>
          <w:sz w:val="24"/>
          <w:szCs w:val="24"/>
        </w:rPr>
        <w:t xml:space="preserve">Măsura 2.1 </w:t>
      </w:r>
      <w:r w:rsidRPr="008A164B">
        <w:rPr>
          <w:rFonts w:ascii="Times New Roman" w:hAnsi="Times New Roman"/>
          <w:sz w:val="24"/>
          <w:szCs w:val="24"/>
        </w:rPr>
        <w:tab/>
        <w:t>Conectivitate și mobilitate urbană;</w:t>
      </w:r>
    </w:p>
    <w:p w:rsidR="00546407" w:rsidRPr="008A164B" w:rsidRDefault="00546407" w:rsidP="00DE06A4">
      <w:pPr>
        <w:pStyle w:val="ListParagraph"/>
        <w:numPr>
          <w:ilvl w:val="0"/>
          <w:numId w:val="58"/>
        </w:numPr>
        <w:tabs>
          <w:tab w:val="left" w:pos="993"/>
          <w:tab w:val="left" w:pos="1260"/>
          <w:tab w:val="left" w:pos="1440"/>
          <w:tab w:val="left" w:pos="1890"/>
        </w:tabs>
        <w:spacing w:after="0"/>
        <w:jc w:val="both"/>
        <w:rPr>
          <w:rFonts w:ascii="Times New Roman" w:hAnsi="Times New Roman"/>
          <w:sz w:val="24"/>
          <w:szCs w:val="24"/>
        </w:rPr>
      </w:pPr>
      <w:r w:rsidRPr="008A164B">
        <w:rPr>
          <w:rFonts w:ascii="Times New Roman" w:hAnsi="Times New Roman"/>
          <w:sz w:val="24"/>
          <w:szCs w:val="24"/>
        </w:rPr>
        <w:t xml:space="preserve">Măsura 2.2 </w:t>
      </w:r>
      <w:r w:rsidRPr="008A164B">
        <w:rPr>
          <w:rFonts w:ascii="Times New Roman" w:hAnsi="Times New Roman"/>
          <w:sz w:val="24"/>
          <w:szCs w:val="24"/>
        </w:rPr>
        <w:tab/>
        <w:t>Competitivitate și susținerea activităților economice;</w:t>
      </w:r>
    </w:p>
    <w:p w:rsidR="00546407" w:rsidRPr="008A164B" w:rsidRDefault="00546407" w:rsidP="00DE06A4">
      <w:pPr>
        <w:pStyle w:val="ListParagraph"/>
        <w:numPr>
          <w:ilvl w:val="0"/>
          <w:numId w:val="58"/>
        </w:numPr>
        <w:tabs>
          <w:tab w:val="left" w:pos="993"/>
          <w:tab w:val="left" w:pos="1260"/>
          <w:tab w:val="left" w:pos="1440"/>
          <w:tab w:val="left" w:pos="1890"/>
        </w:tabs>
        <w:spacing w:after="120"/>
        <w:contextualSpacing w:val="0"/>
        <w:jc w:val="both"/>
        <w:rPr>
          <w:rFonts w:ascii="Times New Roman" w:hAnsi="Times New Roman"/>
          <w:sz w:val="24"/>
          <w:szCs w:val="24"/>
        </w:rPr>
      </w:pPr>
      <w:r w:rsidRPr="008A164B">
        <w:rPr>
          <w:rFonts w:ascii="Times New Roman" w:hAnsi="Times New Roman"/>
          <w:sz w:val="24"/>
          <w:szCs w:val="24"/>
        </w:rPr>
        <w:t xml:space="preserve">Măsura 2.4 </w:t>
      </w:r>
      <w:r w:rsidRPr="008A164B">
        <w:rPr>
          <w:rFonts w:ascii="Times New Roman" w:hAnsi="Times New Roman"/>
          <w:sz w:val="24"/>
          <w:szCs w:val="24"/>
        </w:rPr>
        <w:tab/>
        <w:t>Modernizarea infrastructurii tehnico-edilitar</w:t>
      </w:r>
      <w:r w:rsidR="00223D76">
        <w:rPr>
          <w:rFonts w:ascii="Times New Roman" w:hAnsi="Times New Roman"/>
          <w:sz w:val="24"/>
          <w:szCs w:val="24"/>
        </w:rPr>
        <w:t>e și a rețelelor de utilități  p</w:t>
      </w:r>
      <w:r w:rsidRPr="008A164B">
        <w:rPr>
          <w:rFonts w:ascii="Times New Roman" w:hAnsi="Times New Roman"/>
          <w:sz w:val="24"/>
          <w:szCs w:val="24"/>
        </w:rPr>
        <w:t>ublice.</w:t>
      </w:r>
    </w:p>
    <w:p w:rsidR="00546407" w:rsidRPr="008A164B" w:rsidRDefault="00546407" w:rsidP="00DE06A4">
      <w:pPr>
        <w:pStyle w:val="ListParagraph"/>
        <w:numPr>
          <w:ilvl w:val="0"/>
          <w:numId w:val="57"/>
        </w:numPr>
        <w:tabs>
          <w:tab w:val="left" w:pos="851"/>
        </w:tabs>
        <w:spacing w:after="120" w:line="276" w:lineRule="auto"/>
        <w:ind w:left="360"/>
        <w:contextualSpacing w:val="0"/>
        <w:jc w:val="both"/>
        <w:rPr>
          <w:rFonts w:ascii="Times New Roman" w:hAnsi="Times New Roman"/>
          <w:color w:val="000000" w:themeColor="text1"/>
          <w:sz w:val="24"/>
          <w:szCs w:val="24"/>
          <w:lang w:val="ro-RO"/>
        </w:rPr>
      </w:pPr>
      <w:r w:rsidRPr="008A164B">
        <w:rPr>
          <w:rFonts w:ascii="Times New Roman" w:hAnsi="Times New Roman"/>
          <w:color w:val="000000" w:themeColor="text1"/>
          <w:sz w:val="24"/>
          <w:szCs w:val="24"/>
          <w:lang w:val="ro-RO"/>
        </w:rPr>
        <w:t>Apel competitiv – pentru proiectele ce vor fi finanțate în cadrul măsurii:</w:t>
      </w:r>
    </w:p>
    <w:p w:rsidR="00546407" w:rsidRPr="008A164B" w:rsidRDefault="00546407" w:rsidP="00DE06A4">
      <w:pPr>
        <w:pStyle w:val="ListParagraph"/>
        <w:numPr>
          <w:ilvl w:val="0"/>
          <w:numId w:val="58"/>
        </w:numPr>
        <w:tabs>
          <w:tab w:val="left" w:pos="993"/>
          <w:tab w:val="left" w:pos="1260"/>
          <w:tab w:val="left" w:pos="1440"/>
          <w:tab w:val="left" w:pos="1890"/>
        </w:tabs>
        <w:spacing w:after="0"/>
        <w:jc w:val="both"/>
        <w:rPr>
          <w:rFonts w:ascii="Times New Roman" w:hAnsi="Times New Roman"/>
          <w:sz w:val="24"/>
          <w:szCs w:val="24"/>
        </w:rPr>
      </w:pPr>
      <w:r w:rsidRPr="008A164B">
        <w:rPr>
          <w:rFonts w:ascii="Times New Roman" w:hAnsi="Times New Roman"/>
          <w:sz w:val="24"/>
          <w:szCs w:val="24"/>
        </w:rPr>
        <w:t>Măsura 2.3</w:t>
      </w:r>
      <w:r w:rsidRPr="008A164B">
        <w:rPr>
          <w:rFonts w:ascii="Times New Roman" w:hAnsi="Times New Roman"/>
          <w:sz w:val="24"/>
          <w:szCs w:val="24"/>
        </w:rPr>
        <w:tab/>
        <w:t>Revitalizare urbană și dezvoltarea infrastructurii spațiilor publice.</w:t>
      </w:r>
    </w:p>
    <w:p w:rsidR="008A164B" w:rsidRPr="008A164B" w:rsidRDefault="008A164B" w:rsidP="008A164B">
      <w:pPr>
        <w:shd w:val="clear" w:color="auto" w:fill="D0CECE" w:themeFill="background2" w:themeFillShade="E6"/>
        <w:spacing w:before="120" w:after="120"/>
        <w:jc w:val="center"/>
        <w:rPr>
          <w:rFonts w:ascii="Times New Roman" w:eastAsia="Arial" w:hAnsi="Times New Roman"/>
          <w:b/>
          <w:sz w:val="24"/>
          <w:szCs w:val="24"/>
        </w:rPr>
      </w:pPr>
      <w:r w:rsidRPr="008A164B">
        <w:rPr>
          <w:rFonts w:ascii="Times New Roman" w:eastAsia="Arial" w:hAnsi="Times New Roman"/>
          <w:b/>
          <w:sz w:val="24"/>
          <w:szCs w:val="24"/>
        </w:rPr>
        <w:t>II. SCOPUL ȘI OBIECTIVELE CONCURSULUI</w:t>
      </w:r>
    </w:p>
    <w:p w:rsidR="008A164B" w:rsidRPr="008A164B" w:rsidRDefault="008A164B" w:rsidP="008A164B">
      <w:pPr>
        <w:jc w:val="both"/>
        <w:rPr>
          <w:rFonts w:ascii="Times New Roman" w:eastAsia="Arial" w:hAnsi="Times New Roman"/>
          <w:sz w:val="24"/>
          <w:szCs w:val="24"/>
        </w:rPr>
      </w:pPr>
      <w:r w:rsidRPr="008A164B">
        <w:rPr>
          <w:rFonts w:ascii="Times New Roman" w:eastAsia="Arial" w:hAnsi="Times New Roman"/>
          <w:b/>
          <w:sz w:val="24"/>
          <w:szCs w:val="24"/>
        </w:rPr>
        <w:t xml:space="preserve">Scopul </w:t>
      </w:r>
      <w:r w:rsidRPr="008A164B">
        <w:rPr>
          <w:rFonts w:ascii="Times New Roman" w:eastAsia="Arial" w:hAnsi="Times New Roman"/>
          <w:sz w:val="24"/>
          <w:szCs w:val="24"/>
        </w:rPr>
        <w:t xml:space="preserve">prezentului concurs de proiecte este </w:t>
      </w:r>
      <w:r w:rsidRPr="008A164B">
        <w:rPr>
          <w:rFonts w:ascii="Times New Roman" w:hAnsi="Times New Roman"/>
          <w:bCs/>
          <w:sz w:val="24"/>
          <w:szCs w:val="24"/>
        </w:rPr>
        <w:t>de a susține accelerarea dezvoltării socio-economice a orașelor, în special a orașelor poli de creștere, capabile să susțină difuzarea dezvoltării în zonele rurale proxime</w:t>
      </w:r>
      <w:r w:rsidRPr="008A164B">
        <w:rPr>
          <w:rFonts w:ascii="Times New Roman" w:eastAsia="Arial" w:hAnsi="Times New Roman"/>
          <w:sz w:val="24"/>
          <w:szCs w:val="24"/>
        </w:rPr>
        <w:t xml:space="preserve">. </w:t>
      </w:r>
    </w:p>
    <w:p w:rsidR="008A164B" w:rsidRPr="008A164B" w:rsidRDefault="008A164B" w:rsidP="008A164B">
      <w:pPr>
        <w:jc w:val="both"/>
        <w:rPr>
          <w:rFonts w:ascii="Times New Roman" w:eastAsia="Arial" w:hAnsi="Times New Roman"/>
          <w:sz w:val="24"/>
          <w:szCs w:val="24"/>
        </w:rPr>
      </w:pPr>
      <w:r w:rsidRPr="008A164B">
        <w:rPr>
          <w:rFonts w:ascii="Times New Roman" w:eastAsia="Arial" w:hAnsi="Times New Roman"/>
          <w:sz w:val="24"/>
          <w:szCs w:val="24"/>
        </w:rPr>
        <w:t>Obiectivele specifice ce urmează a fi realizate pentru implementarea Programului național sunt:</w:t>
      </w:r>
    </w:p>
    <w:tbl>
      <w:tblPr>
        <w:tblStyle w:val="TableGrid"/>
        <w:tblW w:w="5000" w:type="pct"/>
        <w:tblLook w:val="04A0" w:firstRow="1" w:lastRow="0" w:firstColumn="1" w:lastColumn="0" w:noHBand="0" w:noVBand="1"/>
      </w:tblPr>
      <w:tblGrid>
        <w:gridCol w:w="3368"/>
        <w:gridCol w:w="6838"/>
      </w:tblGrid>
      <w:tr w:rsidR="008A164B" w:rsidRPr="008A164B" w:rsidTr="00223D76">
        <w:trPr>
          <w:trHeight w:val="613"/>
        </w:trPr>
        <w:tc>
          <w:tcPr>
            <w:tcW w:w="1650" w:type="pct"/>
            <w:tcBorders>
              <w:top w:val="single" w:sz="4" w:space="0" w:color="auto"/>
              <w:left w:val="single" w:sz="4" w:space="0" w:color="auto"/>
              <w:bottom w:val="single" w:sz="4" w:space="0" w:color="auto"/>
              <w:right w:val="single" w:sz="4" w:space="0" w:color="auto"/>
            </w:tcBorders>
          </w:tcPr>
          <w:p w:rsidR="008A164B" w:rsidRPr="008A164B" w:rsidRDefault="008A164B" w:rsidP="00DE06A4">
            <w:pPr>
              <w:pStyle w:val="ListParagraph"/>
              <w:numPr>
                <w:ilvl w:val="0"/>
                <w:numId w:val="21"/>
              </w:numPr>
              <w:ind w:left="250" w:hanging="250"/>
              <w:rPr>
                <w:rFonts w:ascii="Times New Roman" w:hAnsi="Times New Roman"/>
                <w:sz w:val="24"/>
                <w:szCs w:val="24"/>
              </w:rPr>
            </w:pPr>
            <w:bookmarkStart w:id="3" w:name="_Hlk39618478"/>
            <w:r w:rsidRPr="008A164B">
              <w:rPr>
                <w:rFonts w:ascii="Times New Roman" w:hAnsi="Times New Roman"/>
                <w:bCs/>
                <w:sz w:val="24"/>
                <w:szCs w:val="24"/>
              </w:rPr>
              <w:t xml:space="preserve">îmbunătățirea mobilității și a calității infrastructurii de acces și a legăturilor acestora cu zonele înconjurătoare, urmărind: </w:t>
            </w:r>
          </w:p>
          <w:p w:rsidR="008A164B" w:rsidRPr="008A164B" w:rsidRDefault="008A164B" w:rsidP="00223D76">
            <w:pPr>
              <w:ind w:left="250" w:hanging="250"/>
              <w:rPr>
                <w:rFonts w:ascii="Times New Roman" w:hAnsi="Times New Roman"/>
                <w:bCs/>
                <w:iCs/>
                <w:sz w:val="24"/>
                <w:szCs w:val="24"/>
              </w:rPr>
            </w:pPr>
          </w:p>
          <w:p w:rsidR="008A164B" w:rsidRPr="008A164B" w:rsidRDefault="008A164B" w:rsidP="00223D76">
            <w:pPr>
              <w:ind w:left="250" w:hanging="250"/>
              <w:rPr>
                <w:rFonts w:ascii="Times New Roman" w:hAnsi="Times New Roman"/>
                <w:bCs/>
                <w:iCs/>
                <w:sz w:val="24"/>
                <w:szCs w:val="24"/>
              </w:rPr>
            </w:pPr>
          </w:p>
        </w:tc>
        <w:tc>
          <w:tcPr>
            <w:tcW w:w="3350" w:type="pct"/>
            <w:tcBorders>
              <w:top w:val="single" w:sz="4" w:space="0" w:color="auto"/>
              <w:left w:val="single" w:sz="4" w:space="0" w:color="auto"/>
              <w:bottom w:val="single" w:sz="4" w:space="0" w:color="auto"/>
              <w:right w:val="single" w:sz="4" w:space="0" w:color="auto"/>
            </w:tcBorders>
            <w:hideMark/>
          </w:tcPr>
          <w:p w:rsidR="008A164B" w:rsidRPr="008A164B" w:rsidRDefault="008A164B" w:rsidP="00DE06A4">
            <w:pPr>
              <w:numPr>
                <w:ilvl w:val="0"/>
                <w:numId w:val="19"/>
              </w:numPr>
              <w:ind w:left="280" w:hanging="280"/>
              <w:jc w:val="both"/>
              <w:rPr>
                <w:rFonts w:ascii="Times New Roman" w:hAnsi="Times New Roman"/>
                <w:sz w:val="24"/>
                <w:szCs w:val="24"/>
              </w:rPr>
            </w:pPr>
            <w:r w:rsidRPr="008A164B">
              <w:rPr>
                <w:rFonts w:ascii="Times New Roman" w:hAnsi="Times New Roman"/>
                <w:sz w:val="24"/>
                <w:szCs w:val="24"/>
              </w:rPr>
              <w:t>creșterea ponderii drumurilor locale de calitate îmbunătățită în orașele- poli de creștere până la minimum 50% (în anul 2019, indicatorul a constituit în medie 35%);</w:t>
            </w:r>
          </w:p>
          <w:p w:rsidR="008A164B" w:rsidRPr="008A164B" w:rsidRDefault="008A164B" w:rsidP="00DE06A4">
            <w:pPr>
              <w:numPr>
                <w:ilvl w:val="0"/>
                <w:numId w:val="19"/>
              </w:numPr>
              <w:ind w:left="280" w:hanging="280"/>
              <w:jc w:val="both"/>
              <w:rPr>
                <w:rFonts w:ascii="Times New Roman" w:hAnsi="Times New Roman"/>
                <w:sz w:val="24"/>
                <w:szCs w:val="24"/>
              </w:rPr>
            </w:pPr>
            <w:r w:rsidRPr="008A164B">
              <w:rPr>
                <w:rFonts w:ascii="Times New Roman" w:hAnsi="Times New Roman"/>
                <w:sz w:val="24"/>
                <w:szCs w:val="24"/>
              </w:rPr>
              <w:t>asigurarea funcționării serviciilor îmbunătățite de transportul public urban în fiecare municipiu și acoperirea a minium 85% din teritoriu (în anul 2019, în cinci din șase municipii nu funcționa în general transportul public urban).</w:t>
            </w:r>
          </w:p>
        </w:tc>
      </w:tr>
      <w:tr w:rsidR="008A164B" w:rsidRPr="008A164B" w:rsidTr="00223D76">
        <w:trPr>
          <w:trHeight w:val="2780"/>
        </w:trPr>
        <w:tc>
          <w:tcPr>
            <w:tcW w:w="1650" w:type="pct"/>
            <w:tcBorders>
              <w:top w:val="single" w:sz="4" w:space="0" w:color="auto"/>
              <w:left w:val="single" w:sz="4" w:space="0" w:color="auto"/>
              <w:bottom w:val="single" w:sz="4" w:space="0" w:color="auto"/>
              <w:right w:val="single" w:sz="4" w:space="0" w:color="auto"/>
            </w:tcBorders>
            <w:hideMark/>
          </w:tcPr>
          <w:p w:rsidR="008A164B" w:rsidRPr="008A164B" w:rsidRDefault="008A164B" w:rsidP="00DE06A4">
            <w:pPr>
              <w:pStyle w:val="ListParagraph"/>
              <w:numPr>
                <w:ilvl w:val="0"/>
                <w:numId w:val="21"/>
              </w:numPr>
              <w:ind w:left="250" w:hanging="250"/>
              <w:rPr>
                <w:rFonts w:ascii="Times New Roman" w:hAnsi="Times New Roman"/>
                <w:b/>
                <w:sz w:val="24"/>
                <w:szCs w:val="24"/>
              </w:rPr>
            </w:pPr>
            <w:r w:rsidRPr="008A164B">
              <w:rPr>
                <w:rFonts w:ascii="Times New Roman" w:hAnsi="Times New Roman"/>
                <w:bCs/>
                <w:sz w:val="24"/>
                <w:szCs w:val="24"/>
              </w:rPr>
              <w:t>dezvoltarea și echiparea infrastructurilor și serviciilor de suport economic pentru a stimula competitivitatea,urmărind:</w:t>
            </w:r>
          </w:p>
          <w:p w:rsidR="008A164B" w:rsidRPr="008A164B" w:rsidRDefault="008A164B" w:rsidP="00223D76">
            <w:pPr>
              <w:ind w:left="250" w:hanging="250"/>
              <w:rPr>
                <w:rFonts w:ascii="Times New Roman" w:hAnsi="Times New Roman"/>
                <w:bCs/>
                <w:iCs/>
                <w:sz w:val="24"/>
                <w:szCs w:val="24"/>
              </w:rPr>
            </w:pPr>
          </w:p>
        </w:tc>
        <w:tc>
          <w:tcPr>
            <w:tcW w:w="3350" w:type="pct"/>
            <w:tcBorders>
              <w:top w:val="single" w:sz="4" w:space="0" w:color="auto"/>
              <w:left w:val="single" w:sz="4" w:space="0" w:color="auto"/>
              <w:right w:val="single" w:sz="4" w:space="0" w:color="auto"/>
            </w:tcBorders>
            <w:hideMark/>
          </w:tcPr>
          <w:p w:rsidR="008A164B" w:rsidRPr="008A164B" w:rsidRDefault="008A164B" w:rsidP="00DE06A4">
            <w:pPr>
              <w:numPr>
                <w:ilvl w:val="0"/>
                <w:numId w:val="20"/>
              </w:numPr>
              <w:ind w:left="280" w:hanging="280"/>
              <w:jc w:val="both"/>
              <w:rPr>
                <w:rFonts w:ascii="Times New Roman" w:hAnsi="Times New Roman"/>
                <w:sz w:val="24"/>
                <w:szCs w:val="24"/>
              </w:rPr>
            </w:pPr>
            <w:r w:rsidRPr="008A164B">
              <w:rPr>
                <w:rFonts w:ascii="Times New Roman" w:hAnsi="Times New Roman"/>
                <w:sz w:val="24"/>
                <w:szCs w:val="24"/>
              </w:rPr>
              <w:t>creșterea salariului mediu în orașele-poli de creștere până la cel puțin media națională (în anul 2019, media pe șase municipii a constituit 70-90%);</w:t>
            </w:r>
          </w:p>
          <w:p w:rsidR="008A164B" w:rsidRPr="008A164B" w:rsidRDefault="008A164B" w:rsidP="00DE06A4">
            <w:pPr>
              <w:numPr>
                <w:ilvl w:val="0"/>
                <w:numId w:val="20"/>
              </w:numPr>
              <w:ind w:left="280" w:hanging="280"/>
              <w:jc w:val="both"/>
              <w:rPr>
                <w:rFonts w:ascii="Times New Roman" w:hAnsi="Times New Roman"/>
                <w:sz w:val="24"/>
                <w:szCs w:val="24"/>
              </w:rPr>
            </w:pPr>
            <w:r w:rsidRPr="008A164B">
              <w:rPr>
                <w:rFonts w:ascii="Times New Roman" w:hAnsi="Times New Roman"/>
                <w:sz w:val="24"/>
                <w:szCs w:val="24"/>
              </w:rPr>
              <w:t>creșterea ratei de acoperire cu locuri de muncă (cu excepția celor cu finanțare din buget) în orașele-poli de creștere până la cel puțin 55% față de numărul populației în vârstă aptă de muncă (în anul 2019, indicatorul pe municipii a constituit 30-50%);</w:t>
            </w:r>
          </w:p>
          <w:p w:rsidR="008A164B" w:rsidRPr="008A164B" w:rsidRDefault="008A164B" w:rsidP="00DE06A4">
            <w:pPr>
              <w:numPr>
                <w:ilvl w:val="0"/>
                <w:numId w:val="20"/>
              </w:numPr>
              <w:ind w:left="280" w:hanging="280"/>
              <w:jc w:val="both"/>
              <w:rPr>
                <w:rFonts w:ascii="Times New Roman" w:hAnsi="Times New Roman"/>
                <w:sz w:val="24"/>
                <w:szCs w:val="24"/>
              </w:rPr>
            </w:pPr>
            <w:r w:rsidRPr="008A164B">
              <w:rPr>
                <w:rFonts w:ascii="Times New Roman" w:hAnsi="Times New Roman"/>
                <w:sz w:val="24"/>
                <w:szCs w:val="24"/>
              </w:rPr>
              <w:t>creșterea capacității fiscale a orașelor-poli de creștere până la minimum 70% din nivelul municipiului Chișinău (în anul 2019, indicatorul a constituit 34-67%).</w:t>
            </w:r>
          </w:p>
        </w:tc>
      </w:tr>
      <w:tr w:rsidR="008A164B" w:rsidRPr="008A164B" w:rsidTr="00223D76">
        <w:tc>
          <w:tcPr>
            <w:tcW w:w="1650" w:type="pct"/>
            <w:tcBorders>
              <w:top w:val="single" w:sz="4" w:space="0" w:color="auto"/>
              <w:left w:val="single" w:sz="4" w:space="0" w:color="auto"/>
              <w:bottom w:val="single" w:sz="4" w:space="0" w:color="auto"/>
              <w:right w:val="single" w:sz="4" w:space="0" w:color="auto"/>
            </w:tcBorders>
            <w:hideMark/>
          </w:tcPr>
          <w:p w:rsidR="008A164B" w:rsidRPr="008A164B" w:rsidRDefault="008A164B" w:rsidP="00DE06A4">
            <w:pPr>
              <w:pStyle w:val="ListParagraph"/>
              <w:numPr>
                <w:ilvl w:val="0"/>
                <w:numId w:val="21"/>
              </w:numPr>
              <w:ind w:left="250" w:hanging="250"/>
              <w:rPr>
                <w:rFonts w:ascii="Times New Roman" w:hAnsi="Times New Roman"/>
                <w:bCs/>
                <w:sz w:val="24"/>
                <w:szCs w:val="24"/>
              </w:rPr>
            </w:pPr>
            <w:r w:rsidRPr="008A164B">
              <w:rPr>
                <w:rFonts w:ascii="Times New Roman" w:hAnsi="Times New Roman"/>
                <w:bCs/>
                <w:sz w:val="24"/>
                <w:szCs w:val="24"/>
              </w:rPr>
              <w:t>modernizarea infrastructurii tehnico-edilitare și a rețelelor de utilități publice,urmărind:</w:t>
            </w:r>
          </w:p>
          <w:p w:rsidR="008A164B" w:rsidRPr="008A164B" w:rsidRDefault="008A164B" w:rsidP="00223D76">
            <w:pPr>
              <w:ind w:left="250" w:hanging="250"/>
              <w:rPr>
                <w:rFonts w:ascii="Times New Roman" w:hAnsi="Times New Roman"/>
                <w:sz w:val="24"/>
                <w:szCs w:val="24"/>
              </w:rPr>
            </w:pPr>
          </w:p>
        </w:tc>
        <w:tc>
          <w:tcPr>
            <w:tcW w:w="3350" w:type="pct"/>
            <w:tcBorders>
              <w:top w:val="single" w:sz="4" w:space="0" w:color="auto"/>
              <w:left w:val="single" w:sz="4" w:space="0" w:color="auto"/>
              <w:bottom w:val="single" w:sz="4" w:space="0" w:color="auto"/>
              <w:right w:val="single" w:sz="4" w:space="0" w:color="auto"/>
            </w:tcBorders>
          </w:tcPr>
          <w:p w:rsidR="008A164B" w:rsidRPr="008A164B" w:rsidRDefault="008A164B" w:rsidP="00DE06A4">
            <w:pPr>
              <w:numPr>
                <w:ilvl w:val="0"/>
                <w:numId w:val="19"/>
              </w:numPr>
              <w:tabs>
                <w:tab w:val="left" w:pos="990"/>
              </w:tabs>
              <w:ind w:left="280" w:hanging="280"/>
              <w:jc w:val="both"/>
              <w:rPr>
                <w:rFonts w:ascii="Times New Roman" w:hAnsi="Times New Roman"/>
                <w:sz w:val="24"/>
                <w:szCs w:val="24"/>
              </w:rPr>
            </w:pPr>
            <w:r w:rsidRPr="008A164B">
              <w:rPr>
                <w:rFonts w:ascii="Times New Roman" w:hAnsi="Times New Roman"/>
                <w:sz w:val="24"/>
                <w:szCs w:val="24"/>
              </w:rPr>
              <w:t>creșterea nivelului de acoperire cu servicii centralizate de canalizare până la minimum 70% (în anul 2019, media cumulativă pe orașe-poli de creștere a fost de 57%);</w:t>
            </w:r>
          </w:p>
          <w:p w:rsidR="008A164B" w:rsidRPr="008A164B" w:rsidRDefault="008A164B" w:rsidP="00DE06A4">
            <w:pPr>
              <w:numPr>
                <w:ilvl w:val="0"/>
                <w:numId w:val="19"/>
              </w:numPr>
              <w:tabs>
                <w:tab w:val="left" w:pos="990"/>
              </w:tabs>
              <w:ind w:left="280" w:hanging="280"/>
              <w:jc w:val="both"/>
              <w:rPr>
                <w:rFonts w:ascii="Times New Roman" w:hAnsi="Times New Roman"/>
                <w:sz w:val="24"/>
                <w:szCs w:val="24"/>
              </w:rPr>
            </w:pPr>
            <w:r w:rsidRPr="008A164B">
              <w:rPr>
                <w:rFonts w:ascii="Times New Roman" w:hAnsi="Times New Roman"/>
                <w:sz w:val="24"/>
                <w:szCs w:val="24"/>
              </w:rPr>
              <w:t>creșterea nivelului de acoperire cu servicii de iluminare nocturnă până la minimum 80% (în anul 2019, media cumulativă pe orașe-poli de creștere a fost de 68%);</w:t>
            </w:r>
          </w:p>
          <w:p w:rsidR="008A164B" w:rsidRPr="008A164B" w:rsidRDefault="008A164B" w:rsidP="00DE06A4">
            <w:pPr>
              <w:numPr>
                <w:ilvl w:val="0"/>
                <w:numId w:val="19"/>
              </w:numPr>
              <w:tabs>
                <w:tab w:val="left" w:pos="990"/>
              </w:tabs>
              <w:ind w:left="280" w:hanging="280"/>
              <w:jc w:val="both"/>
              <w:rPr>
                <w:rFonts w:ascii="Times New Roman" w:hAnsi="Times New Roman"/>
                <w:sz w:val="24"/>
                <w:szCs w:val="24"/>
              </w:rPr>
            </w:pPr>
            <w:r w:rsidRPr="008A164B">
              <w:rPr>
                <w:rFonts w:ascii="Times New Roman" w:hAnsi="Times New Roman"/>
                <w:sz w:val="24"/>
                <w:szCs w:val="24"/>
              </w:rPr>
              <w:t xml:space="preserve">asigurarea cu stații de epurare a apelor uzate funcționale a tuturor </w:t>
            </w:r>
            <w:r w:rsidRPr="008A164B">
              <w:rPr>
                <w:rFonts w:ascii="Times New Roman" w:hAnsi="Times New Roman"/>
                <w:sz w:val="24"/>
                <w:szCs w:val="24"/>
              </w:rPr>
              <w:lastRenderedPageBreak/>
              <w:t>orașelor-poli de creștere (în anul 2019, stațiile de epurare a apelor uzate nu existau deloc sau funcționau doar parțial în patru din șase municipii).</w:t>
            </w:r>
          </w:p>
        </w:tc>
      </w:tr>
      <w:bookmarkEnd w:id="3"/>
    </w:tbl>
    <w:p w:rsidR="00546407" w:rsidRPr="00530E28" w:rsidRDefault="00546407" w:rsidP="00546407">
      <w:pPr>
        <w:tabs>
          <w:tab w:val="left" w:pos="993"/>
          <w:tab w:val="left" w:pos="1260"/>
          <w:tab w:val="left" w:pos="1440"/>
          <w:tab w:val="left" w:pos="1890"/>
        </w:tabs>
        <w:spacing w:after="0"/>
        <w:jc w:val="both"/>
        <w:rPr>
          <w:rFonts w:ascii="Times New Roman" w:hAnsi="Times New Roman"/>
          <w:sz w:val="24"/>
          <w:szCs w:val="24"/>
          <w:lang w:val="ro-MO"/>
        </w:rPr>
      </w:pPr>
    </w:p>
    <w:p w:rsidR="00546407" w:rsidRPr="008A164B" w:rsidRDefault="008A164B" w:rsidP="008A164B">
      <w:pPr>
        <w:shd w:val="clear" w:color="auto" w:fill="D0CECE" w:themeFill="background2" w:themeFillShade="E6"/>
        <w:tabs>
          <w:tab w:val="left" w:pos="993"/>
          <w:tab w:val="left" w:pos="1260"/>
          <w:tab w:val="left" w:pos="1440"/>
          <w:tab w:val="left" w:pos="1890"/>
        </w:tabs>
        <w:spacing w:after="120"/>
        <w:jc w:val="center"/>
        <w:rPr>
          <w:rFonts w:ascii="Times New Roman" w:hAnsi="Times New Roman"/>
          <w:b/>
          <w:sz w:val="24"/>
          <w:szCs w:val="24"/>
        </w:rPr>
      </w:pPr>
      <w:r>
        <w:rPr>
          <w:rFonts w:ascii="Times New Roman" w:hAnsi="Times New Roman"/>
          <w:b/>
          <w:sz w:val="24"/>
          <w:szCs w:val="24"/>
        </w:rPr>
        <w:t>III</w:t>
      </w:r>
      <w:r w:rsidR="00546407" w:rsidRPr="008A164B">
        <w:rPr>
          <w:rFonts w:ascii="Times New Roman" w:hAnsi="Times New Roman"/>
          <w:b/>
          <w:sz w:val="24"/>
          <w:szCs w:val="24"/>
        </w:rPr>
        <w:t xml:space="preserve">. </w:t>
      </w:r>
      <w:r>
        <w:rPr>
          <w:rFonts w:ascii="Times New Roman" w:hAnsi="Times New Roman"/>
          <w:b/>
          <w:sz w:val="24"/>
          <w:szCs w:val="24"/>
        </w:rPr>
        <w:t>PREVEDERI APLICABILE APELULUI PE LISTĂ</w:t>
      </w:r>
    </w:p>
    <w:p w:rsidR="00277AAA" w:rsidRPr="008A164B" w:rsidRDefault="008A164B" w:rsidP="008A164B">
      <w:pPr>
        <w:tabs>
          <w:tab w:val="left" w:pos="450"/>
          <w:tab w:val="left" w:pos="1260"/>
          <w:tab w:val="left" w:pos="1440"/>
          <w:tab w:val="left" w:pos="1890"/>
        </w:tabs>
        <w:spacing w:before="120" w:after="120"/>
        <w:ind w:left="540" w:hanging="540"/>
        <w:jc w:val="both"/>
        <w:rPr>
          <w:rFonts w:ascii="Times New Roman" w:hAnsi="Times New Roman"/>
          <w:b/>
          <w:sz w:val="24"/>
          <w:szCs w:val="24"/>
        </w:rPr>
      </w:pPr>
      <w:r>
        <w:rPr>
          <w:rFonts w:ascii="Times New Roman" w:hAnsi="Times New Roman"/>
          <w:b/>
          <w:sz w:val="24"/>
          <w:szCs w:val="24"/>
        </w:rPr>
        <w:t>3.1</w:t>
      </w:r>
      <w:r>
        <w:rPr>
          <w:rFonts w:ascii="Times New Roman" w:hAnsi="Times New Roman"/>
          <w:b/>
          <w:sz w:val="24"/>
          <w:szCs w:val="24"/>
        </w:rPr>
        <w:tab/>
      </w:r>
      <w:r w:rsidR="00277AAA" w:rsidRPr="008A164B">
        <w:rPr>
          <w:rFonts w:ascii="Times New Roman" w:hAnsi="Times New Roman"/>
          <w:b/>
          <w:sz w:val="24"/>
          <w:szCs w:val="24"/>
        </w:rPr>
        <w:t>Condiții și resurse financiare alocate</w:t>
      </w:r>
    </w:p>
    <w:p w:rsidR="00277AAA" w:rsidRPr="008A164B" w:rsidRDefault="00277AAA" w:rsidP="005B2C5A">
      <w:pPr>
        <w:tabs>
          <w:tab w:val="left" w:pos="993"/>
          <w:tab w:val="left" w:pos="1260"/>
          <w:tab w:val="left" w:pos="1440"/>
          <w:tab w:val="left" w:pos="1890"/>
        </w:tabs>
        <w:spacing w:after="120"/>
        <w:jc w:val="both"/>
        <w:rPr>
          <w:rFonts w:ascii="Times New Roman" w:hAnsi="Times New Roman"/>
          <w:sz w:val="24"/>
          <w:szCs w:val="24"/>
        </w:rPr>
      </w:pPr>
      <w:r w:rsidRPr="008A164B">
        <w:rPr>
          <w:rFonts w:ascii="Times New Roman" w:hAnsi="Times New Roman"/>
          <w:sz w:val="24"/>
          <w:szCs w:val="24"/>
        </w:rPr>
        <w:t xml:space="preserve">Conform deciziei CNCDRL nr.  din </w:t>
      </w:r>
      <w:r w:rsidR="008349E3">
        <w:rPr>
          <w:rFonts w:ascii="Times New Roman" w:hAnsi="Times New Roman"/>
          <w:sz w:val="24"/>
          <w:szCs w:val="24"/>
        </w:rPr>
        <w:t>28 octombrie 2022</w:t>
      </w:r>
      <w:r w:rsidRPr="008A164B">
        <w:rPr>
          <w:rFonts w:ascii="Times New Roman" w:hAnsi="Times New Roman"/>
          <w:sz w:val="24"/>
          <w:szCs w:val="24"/>
        </w:rPr>
        <w:t xml:space="preserve">, cuantumul resurselor financiare alocate pentru apelul pe listă în cadrul concursului de proiecte anunțat este </w:t>
      </w:r>
      <w:r w:rsidRPr="004371D0">
        <w:rPr>
          <w:rFonts w:ascii="Times New Roman" w:hAnsi="Times New Roman"/>
          <w:sz w:val="24"/>
          <w:szCs w:val="24"/>
        </w:rPr>
        <w:t>de 250 milioane lei</w:t>
      </w:r>
      <w:r w:rsidRPr="00ED6721">
        <w:rPr>
          <w:rFonts w:ascii="Times New Roman" w:hAnsi="Times New Roman"/>
          <w:sz w:val="24"/>
          <w:szCs w:val="24"/>
        </w:rPr>
        <w:t xml:space="preserve"> și sunt destinate orașelor poli de creștere </w:t>
      </w:r>
      <w:r w:rsidR="004C25C1" w:rsidRPr="00ED6721">
        <w:rPr>
          <w:rFonts w:ascii="Times New Roman" w:hAnsi="Times New Roman"/>
          <w:sz w:val="24"/>
          <w:szCs w:val="24"/>
        </w:rPr>
        <w:t xml:space="preserve">stabilite prin HG 916/2022 </w:t>
      </w:r>
      <w:r w:rsidRPr="00ED6721">
        <w:rPr>
          <w:rFonts w:ascii="Times New Roman" w:hAnsi="Times New Roman"/>
          <w:sz w:val="24"/>
          <w:szCs w:val="24"/>
        </w:rPr>
        <w:t>(eligibile pentru măsurile 2.1, 2.2, 2.4</w:t>
      </w:r>
      <w:r w:rsidR="00223D76" w:rsidRPr="00ED6721">
        <w:rPr>
          <w:rFonts w:ascii="Times New Roman" w:hAnsi="Times New Roman"/>
          <w:sz w:val="24"/>
          <w:szCs w:val="24"/>
        </w:rPr>
        <w:t>, Anexa nr. 2, HG 152/2022</w:t>
      </w:r>
      <w:r w:rsidRPr="00ED6721">
        <w:rPr>
          <w:rFonts w:ascii="Times New Roman" w:hAnsi="Times New Roman"/>
          <w:sz w:val="24"/>
          <w:szCs w:val="24"/>
        </w:rPr>
        <w:t>).</w:t>
      </w:r>
    </w:p>
    <w:p w:rsidR="00277AAA" w:rsidRPr="008A164B" w:rsidRDefault="00277AAA" w:rsidP="005B2C5A">
      <w:pPr>
        <w:tabs>
          <w:tab w:val="left" w:pos="993"/>
          <w:tab w:val="left" w:pos="1260"/>
          <w:tab w:val="left" w:pos="1440"/>
          <w:tab w:val="left" w:pos="1890"/>
        </w:tabs>
        <w:spacing w:after="120"/>
        <w:jc w:val="both"/>
        <w:rPr>
          <w:rFonts w:ascii="Times New Roman" w:hAnsi="Times New Roman"/>
          <w:sz w:val="24"/>
          <w:szCs w:val="24"/>
        </w:rPr>
      </w:pPr>
      <w:r w:rsidRPr="008A164B">
        <w:rPr>
          <w:rFonts w:ascii="Times New Roman" w:hAnsi="Times New Roman"/>
          <w:sz w:val="24"/>
          <w:szCs w:val="24"/>
        </w:rPr>
        <w:t>Repartizarea resurselor financiare între orașele poli de creștere, va fi realizată conform următoarei formule de alocare:</w:t>
      </w:r>
    </w:p>
    <w:p w:rsidR="00277AAA" w:rsidRPr="00ED6721" w:rsidRDefault="00277AAA" w:rsidP="00DE06A4">
      <w:pPr>
        <w:pStyle w:val="ListParagraph"/>
        <w:numPr>
          <w:ilvl w:val="0"/>
          <w:numId w:val="56"/>
        </w:numPr>
        <w:spacing w:after="120" w:line="240" w:lineRule="auto"/>
        <w:ind w:left="360"/>
        <w:contextualSpacing w:val="0"/>
        <w:jc w:val="both"/>
        <w:rPr>
          <w:rFonts w:ascii="Times New Roman" w:hAnsi="Times New Roman"/>
          <w:sz w:val="24"/>
          <w:szCs w:val="24"/>
          <w:lang w:val="ro-RO"/>
        </w:rPr>
      </w:pPr>
      <w:r w:rsidRPr="00ED6721">
        <w:rPr>
          <w:rFonts w:ascii="Times New Roman" w:hAnsi="Times New Roman"/>
          <w:sz w:val="24"/>
          <w:szCs w:val="24"/>
          <w:lang w:val="ro-RO"/>
        </w:rPr>
        <w:t>Aproximativ 50 % din cuantumul resurselor financiare aprobate (circa 124,8 mil. de lei) se distribuie în mod egal fiecăruia dintre cele șase municipii;</w:t>
      </w:r>
    </w:p>
    <w:p w:rsidR="00277AAA" w:rsidRPr="008A164B" w:rsidRDefault="00277AAA" w:rsidP="00DE06A4">
      <w:pPr>
        <w:pStyle w:val="ListParagraph"/>
        <w:numPr>
          <w:ilvl w:val="0"/>
          <w:numId w:val="56"/>
        </w:numPr>
        <w:spacing w:after="0" w:line="240" w:lineRule="auto"/>
        <w:ind w:left="360"/>
        <w:jc w:val="both"/>
        <w:rPr>
          <w:rFonts w:ascii="Times New Roman" w:hAnsi="Times New Roman"/>
          <w:sz w:val="24"/>
          <w:szCs w:val="24"/>
          <w:lang w:val="ro-RO"/>
        </w:rPr>
      </w:pPr>
      <w:r w:rsidRPr="008A164B">
        <w:rPr>
          <w:rFonts w:ascii="Times New Roman" w:hAnsi="Times New Roman"/>
          <w:sz w:val="24"/>
          <w:szCs w:val="24"/>
          <w:lang w:val="ro-RO"/>
        </w:rPr>
        <w:t>Diferența cuantumului resurselor financiare alocate (125,2 milioane lei) se alocă direct proporțional cu populația municipiilor.</w:t>
      </w:r>
    </w:p>
    <w:p w:rsidR="00CA756A" w:rsidRPr="008A164B" w:rsidRDefault="00CA756A" w:rsidP="00CA756A">
      <w:pPr>
        <w:pStyle w:val="ListParagraph"/>
        <w:spacing w:after="0" w:line="240" w:lineRule="auto"/>
        <w:ind w:left="360"/>
        <w:jc w:val="both"/>
        <w:rPr>
          <w:rFonts w:ascii="Times New Roman" w:hAnsi="Times New Roman"/>
          <w:sz w:val="24"/>
          <w:szCs w:val="24"/>
          <w:lang w:val="ro-RO"/>
        </w:rPr>
      </w:pPr>
    </w:p>
    <w:p w:rsidR="00277AAA" w:rsidRPr="003B56E4" w:rsidRDefault="00CA756A" w:rsidP="005B2C5A">
      <w:pPr>
        <w:spacing w:after="0" w:line="240" w:lineRule="auto"/>
        <w:jc w:val="both"/>
        <w:rPr>
          <w:rFonts w:ascii="Times New Roman" w:hAnsi="Times New Roman"/>
          <w:sz w:val="20"/>
          <w:szCs w:val="20"/>
          <w:lang w:val="ro-RO"/>
        </w:rPr>
      </w:pPr>
      <w:r w:rsidRPr="003B56E4">
        <w:rPr>
          <w:rFonts w:ascii="Times New Roman" w:hAnsi="Times New Roman"/>
          <w:b/>
          <w:sz w:val="20"/>
          <w:szCs w:val="20"/>
          <w:lang w:val="ro-RO"/>
        </w:rPr>
        <w:t>Tabel nr. 1.</w:t>
      </w:r>
      <w:r w:rsidRPr="003B56E4">
        <w:rPr>
          <w:rFonts w:ascii="Times New Roman" w:hAnsi="Times New Roman"/>
          <w:sz w:val="20"/>
          <w:szCs w:val="20"/>
          <w:lang w:val="ro-RO"/>
        </w:rPr>
        <w:t xml:space="preserve"> Limita maximă a alocărilor pentru orașele poli de creștere</w:t>
      </w:r>
    </w:p>
    <w:tbl>
      <w:tblPr>
        <w:tblStyle w:val="TableGrid"/>
        <w:tblW w:w="5000" w:type="pct"/>
        <w:tblLook w:val="04A0" w:firstRow="1" w:lastRow="0" w:firstColumn="1" w:lastColumn="0" w:noHBand="0" w:noVBand="1"/>
      </w:tblPr>
      <w:tblGrid>
        <w:gridCol w:w="737"/>
        <w:gridCol w:w="1737"/>
        <w:gridCol w:w="2305"/>
        <w:gridCol w:w="2829"/>
        <w:gridCol w:w="2598"/>
      </w:tblGrid>
      <w:tr w:rsidR="00277AAA" w:rsidRPr="008A164B" w:rsidTr="00223D76">
        <w:tc>
          <w:tcPr>
            <w:tcW w:w="36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Nr.</w:t>
            </w:r>
          </w:p>
          <w:p w:rsidR="00277AAA" w:rsidRPr="008A164B" w:rsidRDefault="00277AAA" w:rsidP="005B2C5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crt.</w:t>
            </w:r>
          </w:p>
        </w:tc>
        <w:tc>
          <w:tcPr>
            <w:tcW w:w="85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5B2C5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Municipii</w:t>
            </w:r>
          </w:p>
        </w:tc>
        <w:tc>
          <w:tcPr>
            <w:tcW w:w="112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5B2C5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Alocare egală, mil. lei</w:t>
            </w:r>
          </w:p>
        </w:tc>
        <w:tc>
          <w:tcPr>
            <w:tcW w:w="1386"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CA756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Alocare în funcție de populație,mil. lei</w:t>
            </w:r>
          </w:p>
        </w:tc>
        <w:tc>
          <w:tcPr>
            <w:tcW w:w="1273"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277AAA" w:rsidRPr="008A164B" w:rsidRDefault="00277AAA" w:rsidP="00CA756A">
            <w:pPr>
              <w:jc w:val="center"/>
              <w:rPr>
                <w:rFonts w:ascii="Times New Roman" w:hAnsi="Times New Roman"/>
                <w:b/>
                <w:bCs/>
                <w:sz w:val="24"/>
                <w:szCs w:val="24"/>
                <w:lang w:val="ro-RO"/>
              </w:rPr>
            </w:pPr>
            <w:r w:rsidRPr="008A164B">
              <w:rPr>
                <w:rFonts w:ascii="Times New Roman" w:hAnsi="Times New Roman"/>
                <w:b/>
                <w:bCs/>
                <w:kern w:val="24"/>
                <w:sz w:val="24"/>
                <w:szCs w:val="24"/>
                <w:lang w:val="ro-RO"/>
              </w:rPr>
              <w:t>Alocare totală, mil. lei</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Cahul</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26,29</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47,09</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Ungheni</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24,05</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45,3</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3.</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Soroca</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25,79</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46351">
              <w:rPr>
                <w:rFonts w:ascii="Times New Roman" w:hAnsi="Times New Roman"/>
                <w:kern w:val="24"/>
                <w:sz w:val="24"/>
                <w:szCs w:val="24"/>
                <w:lang w:val="ro-RO"/>
              </w:rPr>
              <w:t>46,59</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4.</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Orhei</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18,52</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39,32</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5.</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Comrat</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17,15</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37,95</w:t>
            </w:r>
          </w:p>
        </w:tc>
      </w:tr>
      <w:tr w:rsidR="00277AAA" w:rsidRPr="008A164B" w:rsidTr="00223D76">
        <w:tc>
          <w:tcPr>
            <w:tcW w:w="361" w:type="pct"/>
            <w:tcBorders>
              <w:top w:val="single" w:sz="4" w:space="0" w:color="auto"/>
              <w:left w:val="single" w:sz="4" w:space="0" w:color="auto"/>
              <w:bottom w:val="single" w:sz="4" w:space="0" w:color="auto"/>
              <w:right w:val="single" w:sz="4" w:space="0" w:color="auto"/>
            </w:tcBorders>
            <w:hideMark/>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6.</w:t>
            </w:r>
          </w:p>
        </w:tc>
        <w:tc>
          <w:tcPr>
            <w:tcW w:w="851"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rPr>
                <w:rFonts w:ascii="Times New Roman" w:hAnsi="Times New Roman"/>
                <w:kern w:val="24"/>
                <w:sz w:val="24"/>
                <w:szCs w:val="24"/>
                <w:lang w:val="ro-RO"/>
              </w:rPr>
            </w:pPr>
            <w:r w:rsidRPr="008A164B">
              <w:rPr>
                <w:rFonts w:ascii="Times New Roman" w:hAnsi="Times New Roman"/>
                <w:kern w:val="24"/>
                <w:sz w:val="24"/>
                <w:szCs w:val="24"/>
                <w:lang w:val="ro-RO"/>
              </w:rPr>
              <w:t>Edineț</w:t>
            </w:r>
          </w:p>
        </w:tc>
        <w:tc>
          <w:tcPr>
            <w:tcW w:w="1129"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20,8</w:t>
            </w:r>
          </w:p>
        </w:tc>
        <w:tc>
          <w:tcPr>
            <w:tcW w:w="1386"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A164B">
              <w:rPr>
                <w:rFonts w:ascii="Times New Roman" w:hAnsi="Times New Roman"/>
                <w:kern w:val="24"/>
                <w:sz w:val="24"/>
                <w:szCs w:val="24"/>
                <w:lang w:val="ro-RO"/>
              </w:rPr>
              <w:t>13,4</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kern w:val="24"/>
                <w:sz w:val="24"/>
                <w:szCs w:val="24"/>
                <w:lang w:val="ro-RO"/>
              </w:rPr>
            </w:pPr>
            <w:r w:rsidRPr="00846351">
              <w:rPr>
                <w:rFonts w:ascii="Times New Roman" w:hAnsi="Times New Roman"/>
                <w:kern w:val="24"/>
                <w:sz w:val="24"/>
                <w:szCs w:val="24"/>
                <w:lang w:val="ro-RO"/>
              </w:rPr>
              <w:t>34,2</w:t>
            </w:r>
          </w:p>
        </w:tc>
      </w:tr>
      <w:tr w:rsidR="00277AAA" w:rsidRPr="008A164B" w:rsidTr="00223D76">
        <w:tc>
          <w:tcPr>
            <w:tcW w:w="1212" w:type="pct"/>
            <w:gridSpan w:val="2"/>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Total</w:t>
            </w:r>
          </w:p>
        </w:tc>
        <w:tc>
          <w:tcPr>
            <w:tcW w:w="1129"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124,8</w:t>
            </w:r>
          </w:p>
        </w:tc>
        <w:tc>
          <w:tcPr>
            <w:tcW w:w="1386" w:type="pct"/>
            <w:tcBorders>
              <w:top w:val="single" w:sz="4" w:space="0" w:color="auto"/>
              <w:left w:val="single" w:sz="4" w:space="0" w:color="auto"/>
              <w:bottom w:val="single" w:sz="4" w:space="0" w:color="auto"/>
              <w:right w:val="single" w:sz="4" w:space="0" w:color="auto"/>
            </w:tcBorders>
            <w:vAlign w:val="center"/>
            <w:hideMark/>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125,2</w:t>
            </w:r>
          </w:p>
        </w:tc>
        <w:tc>
          <w:tcPr>
            <w:tcW w:w="1273" w:type="pct"/>
            <w:tcBorders>
              <w:top w:val="single" w:sz="4" w:space="0" w:color="auto"/>
              <w:left w:val="single" w:sz="4" w:space="0" w:color="auto"/>
              <w:bottom w:val="single" w:sz="4" w:space="0" w:color="auto"/>
              <w:right w:val="single" w:sz="4" w:space="0" w:color="auto"/>
            </w:tcBorders>
            <w:vAlign w:val="center"/>
          </w:tcPr>
          <w:p w:rsidR="00277AAA" w:rsidRPr="008A164B" w:rsidRDefault="00277AAA" w:rsidP="005B2C5A">
            <w:pPr>
              <w:jc w:val="center"/>
              <w:rPr>
                <w:rFonts w:ascii="Times New Roman" w:hAnsi="Times New Roman"/>
                <w:b/>
                <w:bCs/>
                <w:kern w:val="24"/>
                <w:sz w:val="24"/>
                <w:szCs w:val="24"/>
                <w:lang w:val="ro-RO"/>
              </w:rPr>
            </w:pPr>
            <w:r w:rsidRPr="008A164B">
              <w:rPr>
                <w:rFonts w:ascii="Times New Roman" w:hAnsi="Times New Roman"/>
                <w:b/>
                <w:bCs/>
                <w:kern w:val="24"/>
                <w:sz w:val="24"/>
                <w:szCs w:val="24"/>
                <w:lang w:val="ro-RO"/>
              </w:rPr>
              <w:t>250</w:t>
            </w:r>
          </w:p>
        </w:tc>
      </w:tr>
    </w:tbl>
    <w:p w:rsidR="00277AAA" w:rsidRPr="003B56E4" w:rsidRDefault="00277AAA" w:rsidP="005B2C5A">
      <w:pPr>
        <w:spacing w:before="60" w:after="120" w:line="240" w:lineRule="auto"/>
        <w:ind w:left="630" w:hanging="630"/>
        <w:jc w:val="center"/>
        <w:rPr>
          <w:rFonts w:ascii="Times New Roman" w:hAnsi="Times New Roman"/>
          <w:sz w:val="20"/>
          <w:szCs w:val="20"/>
          <w:lang w:val="ro-RO"/>
        </w:rPr>
      </w:pPr>
      <w:r w:rsidRPr="003B56E4">
        <w:rPr>
          <w:rFonts w:ascii="Times New Roman" w:hAnsi="Times New Roman"/>
          <w:b/>
          <w:sz w:val="20"/>
          <w:szCs w:val="20"/>
          <w:lang w:val="ro-RO"/>
        </w:rPr>
        <w:t xml:space="preserve">Notă: </w:t>
      </w:r>
      <w:r w:rsidRPr="003B56E4">
        <w:rPr>
          <w:rFonts w:ascii="Times New Roman" w:hAnsi="Times New Roman"/>
          <w:sz w:val="20"/>
          <w:szCs w:val="20"/>
          <w:lang w:val="ro-RO"/>
        </w:rPr>
        <w:t>Estimările alocațiilor au fost făcute în baza numărului populației la 1 ianuarie 2019, conform datelor BNS</w:t>
      </w:r>
    </w:p>
    <w:p w:rsidR="005B2C5A" w:rsidRPr="00846351" w:rsidRDefault="005B2C5A" w:rsidP="00DE06A4">
      <w:pPr>
        <w:pStyle w:val="ListParagraph"/>
        <w:numPr>
          <w:ilvl w:val="0"/>
          <w:numId w:val="56"/>
        </w:numPr>
        <w:spacing w:before="60" w:after="120" w:line="240" w:lineRule="auto"/>
        <w:ind w:left="360"/>
        <w:contextualSpacing w:val="0"/>
        <w:jc w:val="both"/>
        <w:rPr>
          <w:rFonts w:ascii="Times New Roman" w:hAnsi="Times New Roman"/>
          <w:sz w:val="24"/>
          <w:szCs w:val="24"/>
          <w:lang w:val="ro-RO"/>
        </w:rPr>
      </w:pPr>
      <w:r w:rsidRPr="00846351">
        <w:rPr>
          <w:rFonts w:ascii="Times New Roman" w:hAnsi="Times New Roman"/>
          <w:sz w:val="24"/>
          <w:szCs w:val="24"/>
          <w:lang w:val="ro-RO"/>
        </w:rPr>
        <w:t>În cadrul apelului de propuneri de proiec</w:t>
      </w:r>
      <w:r w:rsidR="004C25C1" w:rsidRPr="00846351">
        <w:rPr>
          <w:rFonts w:ascii="Times New Roman" w:hAnsi="Times New Roman"/>
          <w:sz w:val="24"/>
          <w:szCs w:val="24"/>
          <w:lang w:val="ro-RO"/>
        </w:rPr>
        <w:t>t</w:t>
      </w:r>
      <w:r w:rsidRPr="00846351">
        <w:rPr>
          <w:rFonts w:ascii="Times New Roman" w:hAnsi="Times New Roman"/>
          <w:sz w:val="24"/>
          <w:szCs w:val="24"/>
          <w:lang w:val="ro-RO"/>
        </w:rPr>
        <w:t xml:space="preserve">e, orașele poli de creștere vor depune proiecte </w:t>
      </w:r>
      <w:r w:rsidR="004C25C1" w:rsidRPr="00846351">
        <w:rPr>
          <w:rFonts w:ascii="Times New Roman" w:hAnsi="Times New Roman"/>
          <w:sz w:val="24"/>
          <w:szCs w:val="24"/>
          <w:lang w:val="ro-RO"/>
        </w:rPr>
        <w:t xml:space="preserve">ce derivă </w:t>
      </w:r>
      <w:r w:rsidRPr="00846351">
        <w:rPr>
          <w:rFonts w:ascii="Times New Roman" w:hAnsi="Times New Roman"/>
          <w:sz w:val="24"/>
          <w:szCs w:val="24"/>
          <w:lang w:val="ro-RO"/>
        </w:rPr>
        <w:t xml:space="preserve"> lista </w:t>
      </w:r>
      <w:r w:rsidR="004C25C1" w:rsidRPr="00846351">
        <w:rPr>
          <w:rFonts w:ascii="Times New Roman" w:hAnsi="Times New Roman"/>
          <w:sz w:val="24"/>
          <w:szCs w:val="24"/>
          <w:lang w:val="ro-RO"/>
        </w:rPr>
        <w:t xml:space="preserve">conceptelor </w:t>
      </w:r>
      <w:r w:rsidRPr="00846351">
        <w:rPr>
          <w:rFonts w:ascii="Times New Roman" w:hAnsi="Times New Roman"/>
          <w:sz w:val="24"/>
          <w:szCs w:val="24"/>
          <w:lang w:val="ro-RO"/>
        </w:rPr>
        <w:t xml:space="preserve">aprobate conform HG 916/2020 și aprobate prin decizia consiliilor locale în anexele la </w:t>
      </w:r>
      <w:r w:rsidR="004C25C1" w:rsidRPr="00846351">
        <w:rPr>
          <w:rFonts w:ascii="Times New Roman" w:hAnsi="Times New Roman"/>
          <w:sz w:val="24"/>
          <w:szCs w:val="24"/>
          <w:lang w:val="ro-RO"/>
        </w:rPr>
        <w:t>Planurile Operaționale Locale</w:t>
      </w:r>
      <w:r w:rsidRPr="00846351">
        <w:rPr>
          <w:rFonts w:ascii="Times New Roman" w:hAnsi="Times New Roman"/>
          <w:sz w:val="24"/>
          <w:szCs w:val="24"/>
          <w:lang w:val="ro-RO"/>
        </w:rPr>
        <w:t xml:space="preserve">. Pentru finanțarea proiectelor, vor fi depuse proiecte în condițiile descrise la </w:t>
      </w:r>
      <w:r w:rsidR="004C25C1" w:rsidRPr="00846351">
        <w:rPr>
          <w:rFonts w:ascii="Times New Roman" w:hAnsi="Times New Roman"/>
          <w:sz w:val="24"/>
          <w:szCs w:val="24"/>
          <w:lang w:val="ro-RO"/>
        </w:rPr>
        <w:t>Compartimentul VII</w:t>
      </w:r>
      <w:r w:rsidRPr="00846351">
        <w:rPr>
          <w:rFonts w:ascii="Times New Roman" w:hAnsi="Times New Roman"/>
          <w:sz w:val="24"/>
          <w:szCs w:val="24"/>
          <w:lang w:val="ro-RO"/>
        </w:rPr>
        <w:t xml:space="preserve"> „Eligibilitatea proiectelor”, în limitele costurilor aprobate conform HG</w:t>
      </w:r>
      <w:r w:rsidR="004C25C1" w:rsidRPr="00846351">
        <w:rPr>
          <w:rFonts w:ascii="Times New Roman" w:hAnsi="Times New Roman"/>
          <w:sz w:val="24"/>
          <w:szCs w:val="24"/>
          <w:lang w:val="ro-RO"/>
        </w:rPr>
        <w:t xml:space="preserve"> 152/2022 Anexa 2</w:t>
      </w:r>
      <w:r w:rsidRPr="00846351">
        <w:rPr>
          <w:rFonts w:ascii="Times New Roman" w:hAnsi="Times New Roman"/>
          <w:sz w:val="24"/>
          <w:szCs w:val="24"/>
          <w:lang w:val="ro-RO"/>
        </w:rPr>
        <w:t>, dar nu mai mult dec</w:t>
      </w:r>
      <w:r w:rsidR="00846351">
        <w:rPr>
          <w:rFonts w:ascii="Times New Roman" w:hAnsi="Times New Roman"/>
          <w:sz w:val="24"/>
          <w:szCs w:val="24"/>
          <w:lang w:val="ro-RO"/>
        </w:rPr>
        <w:t>â</w:t>
      </w:r>
      <w:r w:rsidRPr="00846351">
        <w:rPr>
          <w:rFonts w:ascii="Times New Roman" w:hAnsi="Times New Roman"/>
          <w:sz w:val="24"/>
          <w:szCs w:val="24"/>
          <w:lang w:val="ro-RO"/>
        </w:rPr>
        <w:t xml:space="preserve">t volumul cuantumului financiar alocat </w:t>
      </w:r>
      <w:r w:rsidR="004C25C1" w:rsidRPr="00846351">
        <w:rPr>
          <w:rFonts w:ascii="Times New Roman" w:hAnsi="Times New Roman"/>
          <w:sz w:val="24"/>
          <w:szCs w:val="24"/>
          <w:lang w:val="ro-RO"/>
        </w:rPr>
        <w:t>T</w:t>
      </w:r>
      <w:r w:rsidRPr="00846351">
        <w:rPr>
          <w:rFonts w:ascii="Times New Roman" w:hAnsi="Times New Roman"/>
          <w:sz w:val="24"/>
          <w:szCs w:val="24"/>
          <w:lang w:val="ro-RO"/>
        </w:rPr>
        <w:t>abel</w:t>
      </w:r>
      <w:r w:rsidR="004C25C1" w:rsidRPr="00846351">
        <w:rPr>
          <w:rFonts w:ascii="Times New Roman" w:hAnsi="Times New Roman"/>
          <w:sz w:val="24"/>
          <w:szCs w:val="24"/>
          <w:lang w:val="ro-RO"/>
        </w:rPr>
        <w:t>ul nr. 1</w:t>
      </w:r>
      <w:r w:rsidRPr="00846351">
        <w:rPr>
          <w:rFonts w:ascii="Times New Roman" w:hAnsi="Times New Roman"/>
          <w:sz w:val="24"/>
          <w:szCs w:val="24"/>
          <w:lang w:val="ro-RO"/>
        </w:rPr>
        <w:t>.</w:t>
      </w:r>
    </w:p>
    <w:p w:rsidR="005B2C5A" w:rsidRPr="00846351" w:rsidRDefault="00277AAA" w:rsidP="00DE06A4">
      <w:pPr>
        <w:pStyle w:val="ListParagraph"/>
        <w:numPr>
          <w:ilvl w:val="0"/>
          <w:numId w:val="56"/>
        </w:numPr>
        <w:shd w:val="clear" w:color="auto" w:fill="FFFFFF"/>
        <w:tabs>
          <w:tab w:val="left" w:pos="630"/>
        </w:tabs>
        <w:spacing w:after="120" w:line="240" w:lineRule="auto"/>
        <w:ind w:left="360"/>
        <w:contextualSpacing w:val="0"/>
        <w:jc w:val="both"/>
        <w:rPr>
          <w:rFonts w:ascii="Times New Roman" w:hAnsi="Times New Roman"/>
          <w:color w:val="333333"/>
          <w:sz w:val="24"/>
          <w:szCs w:val="24"/>
        </w:rPr>
      </w:pPr>
      <w:r w:rsidRPr="008A164B">
        <w:rPr>
          <w:rFonts w:ascii="Times New Roman" w:hAnsi="Times New Roman"/>
          <w:color w:val="000000"/>
          <w:sz w:val="24"/>
          <w:szCs w:val="24"/>
        </w:rPr>
        <w:t xml:space="preserve">Costurile de implementare a proiectelor sunt aprobate pentru implementarea integrală a proiectului, luându-se în considerare condițiile în care mărimea contribuției Fondului (finanțarea maximă nerambursabilă ce poate fi acordată din Fond) pentru un proiect înaintat de către autoritățile administrației publice locale nu poate depăși 90% din valoarea totală a cheltuielilor eligibile, iar beneficiarul va asigura </w:t>
      </w:r>
      <w:r w:rsidRPr="00846351">
        <w:rPr>
          <w:rFonts w:ascii="Times New Roman" w:hAnsi="Times New Roman"/>
          <w:color w:val="000000"/>
          <w:sz w:val="24"/>
          <w:szCs w:val="24"/>
        </w:rPr>
        <w:t>cofinanțarea de minim 10 %</w:t>
      </w:r>
      <w:r w:rsidR="005B2C5A" w:rsidRPr="00846351">
        <w:rPr>
          <w:rFonts w:ascii="Times New Roman" w:hAnsi="Times New Roman"/>
          <w:color w:val="000000"/>
          <w:sz w:val="24"/>
          <w:szCs w:val="24"/>
        </w:rPr>
        <w:t>.</w:t>
      </w:r>
    </w:p>
    <w:p w:rsidR="00277AAA" w:rsidRPr="008A164B" w:rsidRDefault="00277AAA" w:rsidP="00DE06A4">
      <w:pPr>
        <w:pStyle w:val="ListParagraph"/>
        <w:numPr>
          <w:ilvl w:val="0"/>
          <w:numId w:val="56"/>
        </w:numPr>
        <w:shd w:val="clear" w:color="auto" w:fill="FFFFFF"/>
        <w:tabs>
          <w:tab w:val="left" w:pos="630"/>
        </w:tabs>
        <w:spacing w:after="120" w:line="240" w:lineRule="auto"/>
        <w:ind w:left="360"/>
        <w:jc w:val="both"/>
        <w:rPr>
          <w:rFonts w:ascii="Times New Roman" w:hAnsi="Times New Roman"/>
          <w:color w:val="333333"/>
          <w:sz w:val="24"/>
          <w:szCs w:val="24"/>
        </w:rPr>
      </w:pPr>
      <w:r w:rsidRPr="008A164B">
        <w:rPr>
          <w:rFonts w:ascii="Times New Roman" w:hAnsi="Times New Roman"/>
          <w:color w:val="000000"/>
          <w:sz w:val="24"/>
          <w:szCs w:val="24"/>
        </w:rPr>
        <w:t xml:space="preserve">În cazul în care valoarea totală a </w:t>
      </w:r>
      <w:r w:rsidR="00CA756A" w:rsidRPr="008A164B">
        <w:rPr>
          <w:rFonts w:ascii="Times New Roman" w:hAnsi="Times New Roman"/>
          <w:color w:val="000000"/>
          <w:sz w:val="24"/>
          <w:szCs w:val="24"/>
        </w:rPr>
        <w:t xml:space="preserve">proiectelor depășește costul alocărilor aprobate conform </w:t>
      </w:r>
      <w:r w:rsidR="00CA756A" w:rsidRPr="00A23A53">
        <w:rPr>
          <w:rFonts w:ascii="Times New Roman" w:hAnsi="Times New Roman"/>
          <w:b/>
          <w:color w:val="000000"/>
          <w:sz w:val="24"/>
          <w:szCs w:val="24"/>
        </w:rPr>
        <w:t>Tabelului nr. 1</w:t>
      </w:r>
      <w:r w:rsidR="00CA756A" w:rsidRPr="008A164B">
        <w:rPr>
          <w:rFonts w:ascii="Times New Roman" w:hAnsi="Times New Roman"/>
          <w:color w:val="000000"/>
          <w:sz w:val="24"/>
          <w:szCs w:val="24"/>
        </w:rPr>
        <w:t xml:space="preserve">, și în general al celor </w:t>
      </w:r>
      <w:r w:rsidRPr="008A164B">
        <w:rPr>
          <w:rFonts w:ascii="Times New Roman" w:hAnsi="Times New Roman"/>
          <w:color w:val="000000"/>
          <w:sz w:val="24"/>
          <w:szCs w:val="24"/>
        </w:rPr>
        <w:t>eligibile stabilite conform prevede</w:t>
      </w:r>
      <w:r w:rsidR="00846351">
        <w:rPr>
          <w:rFonts w:ascii="Times New Roman" w:hAnsi="Times New Roman"/>
          <w:color w:val="000000"/>
          <w:sz w:val="24"/>
          <w:szCs w:val="24"/>
        </w:rPr>
        <w:t>r</w:t>
      </w:r>
      <w:r w:rsidRPr="008A164B">
        <w:rPr>
          <w:rFonts w:ascii="Times New Roman" w:hAnsi="Times New Roman"/>
          <w:color w:val="000000"/>
          <w:sz w:val="24"/>
          <w:szCs w:val="24"/>
        </w:rPr>
        <w:t>ilor HG 152/2022 și incluse în</w:t>
      </w:r>
      <w:r w:rsidR="005B2C5A" w:rsidRPr="008A164B">
        <w:rPr>
          <w:rFonts w:ascii="Times New Roman" w:hAnsi="Times New Roman"/>
          <w:color w:val="000000"/>
          <w:sz w:val="24"/>
          <w:szCs w:val="24"/>
        </w:rPr>
        <w:t xml:space="preserve"> prezentul </w:t>
      </w:r>
      <w:r w:rsidR="004C25C1">
        <w:rPr>
          <w:rFonts w:ascii="Times New Roman" w:hAnsi="Times New Roman"/>
          <w:color w:val="000000"/>
          <w:sz w:val="24"/>
          <w:szCs w:val="24"/>
        </w:rPr>
        <w:t xml:space="preserve">Ghid </w:t>
      </w:r>
      <w:r w:rsidR="004C25C1" w:rsidRPr="00DF3DA8">
        <w:rPr>
          <w:rFonts w:ascii="Times New Roman" w:hAnsi="Times New Roman"/>
          <w:color w:val="000000"/>
          <w:sz w:val="24"/>
          <w:szCs w:val="24"/>
        </w:rPr>
        <w:t>compartimentul VII „</w:t>
      </w:r>
      <w:r w:rsidR="00A23A53" w:rsidRPr="00DF3DA8">
        <w:rPr>
          <w:rFonts w:ascii="Times New Roman" w:hAnsi="Times New Roman"/>
          <w:color w:val="000000"/>
          <w:sz w:val="24"/>
          <w:szCs w:val="24"/>
        </w:rPr>
        <w:t>Eligibilitatea proiectelor</w:t>
      </w:r>
      <w:r w:rsidR="004C25C1" w:rsidRPr="00DF3DA8">
        <w:rPr>
          <w:rFonts w:ascii="Times New Roman" w:hAnsi="Times New Roman"/>
          <w:color w:val="000000"/>
          <w:sz w:val="24"/>
          <w:szCs w:val="24"/>
        </w:rPr>
        <w:t>”</w:t>
      </w:r>
      <w:r w:rsidR="00A23A53" w:rsidRPr="00DF3DA8">
        <w:rPr>
          <w:rFonts w:ascii="Times New Roman" w:hAnsi="Times New Roman"/>
          <w:color w:val="000000"/>
          <w:sz w:val="24"/>
          <w:szCs w:val="24"/>
        </w:rPr>
        <w:t>,</w:t>
      </w:r>
      <w:r w:rsidR="00A23A53">
        <w:rPr>
          <w:rFonts w:ascii="Times New Roman" w:hAnsi="Times New Roman"/>
          <w:color w:val="000000"/>
          <w:sz w:val="24"/>
          <w:szCs w:val="24"/>
        </w:rPr>
        <w:t xml:space="preserve"> colonița „Limitele de finanțare”</w:t>
      </w:r>
      <w:r w:rsidR="00CA756A" w:rsidRPr="008A164B">
        <w:rPr>
          <w:rFonts w:ascii="Times New Roman" w:hAnsi="Times New Roman"/>
          <w:color w:val="000000"/>
          <w:sz w:val="24"/>
          <w:szCs w:val="24"/>
        </w:rPr>
        <w:t xml:space="preserve">, </w:t>
      </w:r>
      <w:r w:rsidRPr="008A164B">
        <w:rPr>
          <w:rFonts w:ascii="Times New Roman" w:hAnsi="Times New Roman"/>
          <w:color w:val="000000"/>
          <w:sz w:val="24"/>
          <w:szCs w:val="24"/>
        </w:rPr>
        <w:lastRenderedPageBreak/>
        <w:t>diferența urmează a fi achitată de către beneficiar prin transferarea resurselor financiare la contul ADR, conform mecani</w:t>
      </w:r>
      <w:r w:rsidR="00846351">
        <w:rPr>
          <w:rFonts w:ascii="Times New Roman" w:hAnsi="Times New Roman"/>
          <w:color w:val="000000"/>
          <w:sz w:val="24"/>
          <w:szCs w:val="24"/>
        </w:rPr>
        <w:t>s</w:t>
      </w:r>
      <w:r w:rsidRPr="008A164B">
        <w:rPr>
          <w:rFonts w:ascii="Times New Roman" w:hAnsi="Times New Roman"/>
          <w:color w:val="000000"/>
          <w:sz w:val="24"/>
          <w:szCs w:val="24"/>
        </w:rPr>
        <w:t xml:space="preserve">mul de transfer a contribuției, stabilit în prevederile HG </w:t>
      </w:r>
      <w:r w:rsidR="004C25C1">
        <w:rPr>
          <w:rFonts w:ascii="Times New Roman" w:hAnsi="Times New Roman"/>
          <w:color w:val="000000"/>
          <w:sz w:val="24"/>
          <w:szCs w:val="24"/>
        </w:rPr>
        <w:t>nr.</w:t>
      </w:r>
      <w:r w:rsidRPr="008A164B">
        <w:rPr>
          <w:rFonts w:ascii="Times New Roman" w:hAnsi="Times New Roman"/>
          <w:color w:val="000000"/>
          <w:sz w:val="24"/>
          <w:szCs w:val="24"/>
        </w:rPr>
        <w:t xml:space="preserve"> 152/2022.</w:t>
      </w:r>
    </w:p>
    <w:p w:rsidR="008A164B" w:rsidRPr="008A164B" w:rsidRDefault="008A164B" w:rsidP="008A164B">
      <w:pPr>
        <w:pStyle w:val="ListParagraph"/>
        <w:shd w:val="clear" w:color="auto" w:fill="FFFFFF"/>
        <w:tabs>
          <w:tab w:val="left" w:pos="630"/>
        </w:tabs>
        <w:spacing w:after="120" w:line="240" w:lineRule="auto"/>
        <w:ind w:left="360"/>
        <w:jc w:val="both"/>
        <w:rPr>
          <w:rFonts w:ascii="Times New Roman" w:hAnsi="Times New Roman"/>
          <w:color w:val="333333"/>
          <w:sz w:val="24"/>
          <w:szCs w:val="24"/>
        </w:rPr>
      </w:pPr>
    </w:p>
    <w:p w:rsidR="00277AAA" w:rsidRPr="008A164B" w:rsidRDefault="00277AAA" w:rsidP="00E66F2C">
      <w:pPr>
        <w:pStyle w:val="ListParagraph"/>
        <w:numPr>
          <w:ilvl w:val="1"/>
          <w:numId w:val="59"/>
        </w:numPr>
        <w:spacing w:beforeLines="40" w:before="96" w:after="120"/>
        <w:ind w:left="547" w:hanging="547"/>
        <w:contextualSpacing w:val="0"/>
        <w:jc w:val="both"/>
        <w:rPr>
          <w:rFonts w:ascii="Times New Roman" w:eastAsia="Arial" w:hAnsi="Times New Roman"/>
          <w:b/>
          <w:sz w:val="24"/>
          <w:szCs w:val="24"/>
        </w:rPr>
      </w:pPr>
      <w:r w:rsidRPr="008A164B">
        <w:rPr>
          <w:rFonts w:ascii="Times New Roman" w:eastAsia="Arial" w:hAnsi="Times New Roman"/>
          <w:b/>
          <w:sz w:val="24"/>
          <w:szCs w:val="24"/>
        </w:rPr>
        <w:t>Eligibilitatea aplicanților</w:t>
      </w:r>
    </w:p>
    <w:p w:rsidR="00CA756A" w:rsidRPr="008A164B" w:rsidRDefault="00277AAA" w:rsidP="00DE06A4">
      <w:pPr>
        <w:pStyle w:val="ListParagraph"/>
        <w:numPr>
          <w:ilvl w:val="1"/>
          <w:numId w:val="22"/>
        </w:numPr>
        <w:tabs>
          <w:tab w:val="left" w:pos="993"/>
          <w:tab w:val="left" w:pos="1260"/>
        </w:tabs>
        <w:spacing w:after="120"/>
        <w:ind w:left="450" w:hanging="450"/>
        <w:contextualSpacing w:val="0"/>
        <w:jc w:val="both"/>
        <w:rPr>
          <w:rFonts w:ascii="Times New Roman" w:hAnsi="Times New Roman"/>
          <w:sz w:val="24"/>
          <w:szCs w:val="24"/>
        </w:rPr>
      </w:pPr>
      <w:r w:rsidRPr="008A164B">
        <w:rPr>
          <w:rFonts w:ascii="Times New Roman" w:hAnsi="Times New Roman"/>
          <w:sz w:val="24"/>
          <w:szCs w:val="24"/>
        </w:rPr>
        <w:t>Pentru măsurile 2.1, 2.2, 2.4 - autorități ale administrației publice locale, conform prevederilor HG 916/2020: mun. Edineț, mun. Soroca, mun. Ungheni, mun. Orhei, mun. Comrat, mun. Cahul.</w:t>
      </w:r>
    </w:p>
    <w:p w:rsidR="00277AAA" w:rsidRPr="008A164B" w:rsidRDefault="00277AAA" w:rsidP="00DE06A4">
      <w:pPr>
        <w:pStyle w:val="ListParagraph"/>
        <w:numPr>
          <w:ilvl w:val="1"/>
          <w:numId w:val="22"/>
        </w:numPr>
        <w:tabs>
          <w:tab w:val="left" w:pos="993"/>
          <w:tab w:val="left" w:pos="1260"/>
        </w:tabs>
        <w:spacing w:after="120"/>
        <w:ind w:left="450" w:hanging="450"/>
        <w:contextualSpacing w:val="0"/>
        <w:jc w:val="both"/>
        <w:rPr>
          <w:rFonts w:ascii="Times New Roman" w:hAnsi="Times New Roman"/>
          <w:sz w:val="24"/>
          <w:szCs w:val="24"/>
        </w:rPr>
      </w:pPr>
      <w:r w:rsidRPr="008A164B">
        <w:rPr>
          <w:rFonts w:ascii="Times New Roman" w:hAnsi="Times New Roman"/>
          <w:color w:val="000000"/>
          <w:sz w:val="24"/>
          <w:szCs w:val="24"/>
          <w:shd w:val="clear" w:color="auto" w:fill="FFFFFF"/>
        </w:rPr>
        <w:t>În cadrul proiectelor pot fi atrași și parteneri ai proiectului. Partenerii participă la elaborarea și implementarea proiectului, iar costurile pe care le implică sunt eligibile în același mod în care sunt eligibile costurile aplicantului</w:t>
      </w:r>
      <w:r w:rsidRPr="00846351">
        <w:rPr>
          <w:rFonts w:ascii="Times New Roman" w:hAnsi="Times New Roman"/>
          <w:color w:val="000000"/>
          <w:sz w:val="24"/>
          <w:szCs w:val="24"/>
          <w:shd w:val="clear" w:color="auto" w:fill="FFFFFF"/>
        </w:rPr>
        <w:t>. Partenerii trebuie să întrunească aceleași criterii de eligibilitate ca și aplicanții. Partenerii vor semn</w:t>
      </w:r>
      <w:r w:rsidRPr="008A164B">
        <w:rPr>
          <w:rFonts w:ascii="Times New Roman" w:hAnsi="Times New Roman"/>
          <w:color w:val="000000"/>
          <w:sz w:val="24"/>
          <w:szCs w:val="24"/>
          <w:shd w:val="clear" w:color="auto" w:fill="FFFFFF"/>
        </w:rPr>
        <w:t>a declarațiile de parteneriat și le vor prezenta în original. Acestea țin să menționeze rolul și responsabilitățile fiecărei părți, cota parte în asigurarea cofinanțării proiectului. În cazul în care rolul partenerului este unul declarativ, fără a specifica clar implicarea acestuia, inclusiv cota de cofinanțare, declarația de parteneriat este declarată nulă, iar proiectul respins.</w:t>
      </w:r>
    </w:p>
    <w:p w:rsidR="00277AAA" w:rsidRDefault="00277AAA" w:rsidP="00DE06A4">
      <w:pPr>
        <w:pStyle w:val="ListParagraph"/>
        <w:numPr>
          <w:ilvl w:val="1"/>
          <w:numId w:val="22"/>
        </w:numPr>
        <w:tabs>
          <w:tab w:val="left" w:pos="567"/>
          <w:tab w:val="left" w:pos="993"/>
          <w:tab w:val="left" w:pos="1260"/>
        </w:tabs>
        <w:spacing w:after="120"/>
        <w:ind w:left="450" w:hanging="450"/>
        <w:contextualSpacing w:val="0"/>
        <w:jc w:val="both"/>
        <w:rPr>
          <w:rFonts w:ascii="Times New Roman" w:hAnsi="Times New Roman"/>
          <w:sz w:val="24"/>
          <w:szCs w:val="24"/>
        </w:rPr>
      </w:pPr>
      <w:r w:rsidRPr="008A164B">
        <w:rPr>
          <w:rFonts w:ascii="Times New Roman" w:hAnsi="Times New Roman"/>
          <w:sz w:val="24"/>
          <w:szCs w:val="24"/>
        </w:rPr>
        <w:t>Conformitatea eligibilității aplicanților și partenerilor va fi evaluată la etapa evaluării administrative.</w:t>
      </w:r>
    </w:p>
    <w:p w:rsidR="00194E2A" w:rsidRPr="008A164B" w:rsidRDefault="00194E2A" w:rsidP="00194E2A">
      <w:pPr>
        <w:tabs>
          <w:tab w:val="left" w:pos="993"/>
        </w:tabs>
        <w:spacing w:after="0"/>
        <w:rPr>
          <w:rFonts w:ascii="Times New Roman" w:hAnsi="Times New Roman"/>
          <w:b/>
          <w:sz w:val="24"/>
          <w:szCs w:val="24"/>
        </w:rPr>
      </w:pPr>
      <w:r>
        <w:rPr>
          <w:rFonts w:ascii="Times New Roman" w:eastAsia="Arial" w:hAnsi="Times New Roman"/>
          <w:b/>
          <w:sz w:val="24"/>
          <w:szCs w:val="24"/>
        </w:rPr>
        <w:t>3.3</w:t>
      </w:r>
      <w:r w:rsidRPr="008A164B">
        <w:rPr>
          <w:rFonts w:ascii="Times New Roman" w:eastAsia="Arial" w:hAnsi="Times New Roman"/>
          <w:b/>
          <w:sz w:val="24"/>
          <w:szCs w:val="24"/>
        </w:rPr>
        <w:t xml:space="preserve">. </w:t>
      </w:r>
      <w:r>
        <w:rPr>
          <w:rFonts w:ascii="Times New Roman" w:hAnsi="Times New Roman"/>
          <w:b/>
          <w:sz w:val="24"/>
          <w:szCs w:val="24"/>
        </w:rPr>
        <w:t>Etapele desfășurării concursului</w:t>
      </w:r>
    </w:p>
    <w:p w:rsidR="00194E2A" w:rsidRPr="008A164B" w:rsidRDefault="00194E2A" w:rsidP="00194E2A">
      <w:pPr>
        <w:tabs>
          <w:tab w:val="left" w:pos="993"/>
        </w:tabs>
        <w:spacing w:after="0"/>
        <w:jc w:val="center"/>
        <w:rPr>
          <w:rFonts w:ascii="Times New Roman" w:hAnsi="Times New Roman"/>
          <w:b/>
          <w:sz w:val="24"/>
          <w:szCs w:val="24"/>
        </w:rPr>
      </w:pPr>
    </w:p>
    <w:tbl>
      <w:tblPr>
        <w:tblStyle w:val="TableGrid"/>
        <w:tblW w:w="9990" w:type="dxa"/>
        <w:tblInd w:w="-5" w:type="dxa"/>
        <w:tblLook w:val="04A0" w:firstRow="1" w:lastRow="0" w:firstColumn="1" w:lastColumn="0" w:noHBand="0" w:noVBand="1"/>
      </w:tblPr>
      <w:tblGrid>
        <w:gridCol w:w="7200"/>
        <w:gridCol w:w="2790"/>
      </w:tblGrid>
      <w:tr w:rsidR="00194E2A" w:rsidRPr="00ED5457" w:rsidTr="00194E2A">
        <w:tc>
          <w:tcPr>
            <w:tcW w:w="7200" w:type="dxa"/>
            <w:shd w:val="clear" w:color="auto" w:fill="BDD6EE" w:themeFill="accent1" w:themeFillTint="66"/>
          </w:tcPr>
          <w:p w:rsidR="00194E2A" w:rsidRPr="00ED5457" w:rsidRDefault="00194E2A" w:rsidP="00223D76">
            <w:pPr>
              <w:pStyle w:val="ListParagraph"/>
              <w:spacing w:before="60" w:after="60"/>
              <w:ind w:left="28"/>
              <w:contextualSpacing w:val="0"/>
              <w:jc w:val="center"/>
              <w:rPr>
                <w:rFonts w:ascii="Times New Roman" w:eastAsia="Arial" w:hAnsi="Times New Roman"/>
                <w:b/>
                <w:sz w:val="20"/>
                <w:szCs w:val="20"/>
              </w:rPr>
            </w:pPr>
            <w:r w:rsidRPr="00ED5457">
              <w:rPr>
                <w:rFonts w:ascii="Times New Roman" w:eastAsia="Arial" w:hAnsi="Times New Roman"/>
                <w:b/>
                <w:sz w:val="20"/>
                <w:szCs w:val="20"/>
              </w:rPr>
              <w:t>Acțiunea</w:t>
            </w:r>
          </w:p>
        </w:tc>
        <w:tc>
          <w:tcPr>
            <w:tcW w:w="2790" w:type="dxa"/>
            <w:shd w:val="clear" w:color="auto" w:fill="BDD6EE" w:themeFill="accent1" w:themeFillTint="66"/>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Termen de realizare</w:t>
            </w:r>
          </w:p>
        </w:tc>
      </w:tr>
      <w:tr w:rsidR="00194E2A" w:rsidRPr="00ED5457" w:rsidTr="00194E2A">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 xml:space="preserve">Etapa 1: </w:t>
            </w:r>
            <w:r w:rsidRPr="00ED5457">
              <w:rPr>
                <w:rFonts w:ascii="Times New Roman" w:hAnsi="Times New Roman"/>
                <w:b/>
                <w:sz w:val="20"/>
                <w:szCs w:val="20"/>
              </w:rPr>
              <w:t>Lansarea concursului</w:t>
            </w:r>
          </w:p>
        </w:tc>
      </w:tr>
      <w:tr w:rsidR="00194E2A" w:rsidRPr="00ED5457" w:rsidTr="00194E2A">
        <w:tc>
          <w:tcPr>
            <w:tcW w:w="7200" w:type="dxa"/>
          </w:tcPr>
          <w:p w:rsidR="00194E2A" w:rsidRPr="00ED5457" w:rsidRDefault="00194E2A" w:rsidP="00223D76">
            <w:pPr>
              <w:pStyle w:val="ListParagraph"/>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Nr. și data deciziei CNCDRL</w:t>
            </w:r>
          </w:p>
        </w:tc>
      </w:tr>
      <w:tr w:rsidR="00194E2A" w:rsidRPr="00ED5457" w:rsidTr="00194E2A">
        <w:tc>
          <w:tcPr>
            <w:tcW w:w="7200" w:type="dxa"/>
          </w:tcPr>
          <w:p w:rsidR="00194E2A" w:rsidRPr="00ED5457" w:rsidRDefault="00194E2A" w:rsidP="00223D76">
            <w:pPr>
              <w:pStyle w:val="ListParagraph"/>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FFFF00"/>
          </w:tcPr>
          <w:p w:rsidR="00194E2A" w:rsidRPr="00A1707F" w:rsidRDefault="00194E2A" w:rsidP="00F43FA3">
            <w:pPr>
              <w:spacing w:before="60" w:after="60"/>
              <w:rPr>
                <w:rFonts w:ascii="Times New Roman" w:eastAsia="Arial" w:hAnsi="Times New Roman"/>
                <w:sz w:val="20"/>
                <w:szCs w:val="20"/>
              </w:rPr>
            </w:pPr>
            <w:r w:rsidRPr="00A1707F">
              <w:rPr>
                <w:rFonts w:ascii="Times New Roman" w:eastAsia="Arial" w:hAnsi="Times New Roman"/>
                <w:sz w:val="20"/>
                <w:szCs w:val="20"/>
              </w:rPr>
              <w:t>5 zile calendaristice de la data lansării</w:t>
            </w:r>
          </w:p>
        </w:tc>
      </w:tr>
      <w:tr w:rsidR="00194E2A" w:rsidRPr="00ED5457" w:rsidTr="00194E2A">
        <w:tc>
          <w:tcPr>
            <w:tcW w:w="7200" w:type="dxa"/>
          </w:tcPr>
          <w:p w:rsidR="00194E2A" w:rsidRPr="00ED5457"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Autoritatea de elaborare a politicii de dezvoltare regională și ADR vor transmite orașelor poli de creștere informații cu privire la inițierea concursului de selectare a proiectelor și va solicita prezentarea acestora în termenele și condițiile stabilite în prezentul Regulament.</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5 zile calendaristice de la data lansării</w:t>
            </w:r>
          </w:p>
        </w:tc>
      </w:tr>
      <w:tr w:rsidR="00194E2A" w:rsidRPr="00ED5457" w:rsidTr="00194E2A">
        <w:tc>
          <w:tcPr>
            <w:tcW w:w="9990" w:type="dxa"/>
            <w:gridSpan w:val="2"/>
            <w:shd w:val="clear" w:color="auto" w:fill="DEEAF6" w:themeFill="accent1" w:themeFillTint="33"/>
          </w:tcPr>
          <w:p w:rsidR="00194E2A" w:rsidRPr="00A1707F" w:rsidRDefault="00194E2A" w:rsidP="00223D76">
            <w:pPr>
              <w:spacing w:before="60" w:after="60"/>
              <w:jc w:val="center"/>
              <w:rPr>
                <w:rFonts w:ascii="Times New Roman" w:eastAsia="Arial" w:hAnsi="Times New Roman"/>
                <w:b/>
                <w:sz w:val="20"/>
                <w:szCs w:val="20"/>
              </w:rPr>
            </w:pPr>
            <w:r w:rsidRPr="00A1707F">
              <w:rPr>
                <w:rFonts w:ascii="Times New Roman" w:eastAsia="Arial" w:hAnsi="Times New Roman"/>
                <w:b/>
                <w:sz w:val="20"/>
                <w:szCs w:val="20"/>
              </w:rPr>
              <w:t>Etapa 2. Depunerea Notelor conceptuale</w:t>
            </w:r>
          </w:p>
        </w:tc>
      </w:tr>
      <w:tr w:rsidR="00194E2A" w:rsidRPr="00ED5457" w:rsidTr="00194E2A">
        <w:trPr>
          <w:trHeight w:val="442"/>
        </w:trPr>
        <w:tc>
          <w:tcPr>
            <w:tcW w:w="7200" w:type="dxa"/>
          </w:tcPr>
          <w:p w:rsidR="00194E2A" w:rsidRPr="00ED5457" w:rsidRDefault="00194E2A" w:rsidP="00223D76">
            <w:pPr>
              <w:pStyle w:val="ListParagraph"/>
              <w:spacing w:before="60" w:after="60"/>
              <w:ind w:left="28"/>
              <w:contextualSpacing w:val="0"/>
              <w:jc w:val="both"/>
              <w:rPr>
                <w:rFonts w:ascii="Times New Roman" w:eastAsia="Arial" w:hAnsi="Times New Roman"/>
                <w:sz w:val="20"/>
                <w:szCs w:val="20"/>
              </w:rPr>
            </w:pPr>
            <w:r w:rsidRPr="00ED5457">
              <w:rPr>
                <w:rFonts w:ascii="Times New Roman" w:eastAsia="Arial" w:hAnsi="Times New Roman"/>
                <w:sz w:val="20"/>
                <w:szCs w:val="20"/>
              </w:rPr>
              <w:t>Depunerea notelor conceptuale.</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 xml:space="preserve">30 de zile calendaristice de la data lansării concursului </w:t>
            </w:r>
          </w:p>
        </w:tc>
      </w:tr>
      <w:tr w:rsidR="00194E2A" w:rsidRPr="00ED5457" w:rsidTr="00194E2A">
        <w:tc>
          <w:tcPr>
            <w:tcW w:w="9990" w:type="dxa"/>
            <w:gridSpan w:val="2"/>
            <w:shd w:val="clear" w:color="auto" w:fill="DEEAF6" w:themeFill="accent1" w:themeFillTint="33"/>
          </w:tcPr>
          <w:p w:rsidR="00194E2A" w:rsidRPr="00A1707F" w:rsidRDefault="00194E2A" w:rsidP="00223D76">
            <w:pPr>
              <w:spacing w:before="60" w:after="60"/>
              <w:ind w:left="29"/>
              <w:jc w:val="center"/>
              <w:rPr>
                <w:rFonts w:ascii="Times New Roman" w:eastAsia="Arial" w:hAnsi="Times New Roman"/>
                <w:b/>
                <w:sz w:val="20"/>
                <w:szCs w:val="20"/>
              </w:rPr>
            </w:pPr>
            <w:r w:rsidRPr="00A1707F">
              <w:rPr>
                <w:rFonts w:ascii="Times New Roman" w:eastAsia="Arial" w:hAnsi="Times New Roman"/>
                <w:b/>
                <w:sz w:val="20"/>
                <w:szCs w:val="20"/>
              </w:rPr>
              <w:t>Etapa 3. Evaluarea și aprobarea Notelor conceptuale</w:t>
            </w:r>
          </w:p>
        </w:tc>
      </w:tr>
      <w:tr w:rsidR="00194E2A" w:rsidRPr="00ED5457" w:rsidTr="00194E2A">
        <w:tc>
          <w:tcPr>
            <w:tcW w:w="7200" w:type="dxa"/>
          </w:tcPr>
          <w:p w:rsidR="00194E2A" w:rsidRPr="00846351" w:rsidRDefault="00194E2A" w:rsidP="00223D76">
            <w:pPr>
              <w:pStyle w:val="ListParagraph"/>
              <w:spacing w:before="60" w:after="60"/>
              <w:ind w:left="28"/>
              <w:contextualSpacing w:val="0"/>
              <w:jc w:val="both"/>
              <w:rPr>
                <w:rFonts w:ascii="Times New Roman" w:hAnsi="Times New Roman"/>
                <w:sz w:val="20"/>
                <w:szCs w:val="20"/>
              </w:rPr>
            </w:pPr>
            <w:r w:rsidRPr="00846351">
              <w:rPr>
                <w:rFonts w:ascii="Times New Roman" w:hAnsi="Times New Roman"/>
                <w:sz w:val="20"/>
                <w:szCs w:val="20"/>
                <w:shd w:val="clear" w:color="auto" w:fill="FFFFFF"/>
              </w:rPr>
              <w:t xml:space="preserve">Evaluarea </w:t>
            </w:r>
            <w:r w:rsidRPr="00846351">
              <w:rPr>
                <w:rFonts w:ascii="Times New Roman" w:hAnsi="Times New Roman"/>
                <w:b/>
                <w:bCs/>
                <w:sz w:val="20"/>
                <w:szCs w:val="20"/>
                <w:shd w:val="clear" w:color="auto" w:fill="FFFFFF"/>
              </w:rPr>
              <w:t>notelor conceptuale</w:t>
            </w:r>
            <w:r w:rsidRPr="00846351">
              <w:rPr>
                <w:rFonts w:ascii="Times New Roman" w:hAnsi="Times New Roman"/>
                <w:sz w:val="20"/>
                <w:szCs w:val="20"/>
                <w:shd w:val="clear" w:color="auto" w:fill="FFFFFF"/>
              </w:rPr>
              <w:t xml:space="preserve"> depuse este realizată de către comisia  interministerială. Comisia de evaluare va examina: (i) evaluarea conformității, (ii) evaluarea eligibilității și (iii) evaluarea tehnică.</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194E2A" w:rsidRPr="00ED5457" w:rsidTr="00194E2A">
        <w:tc>
          <w:tcPr>
            <w:tcW w:w="7200" w:type="dxa"/>
          </w:tcPr>
          <w:p w:rsidR="00194E2A" w:rsidRPr="00ED5457"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Elaborarea Raportului de evaluare a notelor conceptuale.</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3 zile lucrătoare</w:t>
            </w:r>
          </w:p>
        </w:tc>
      </w:tr>
      <w:tr w:rsidR="00194E2A" w:rsidRPr="00ED5457" w:rsidTr="00194E2A">
        <w:tc>
          <w:tcPr>
            <w:tcW w:w="9990" w:type="dxa"/>
            <w:gridSpan w:val="2"/>
            <w:shd w:val="clear" w:color="auto" w:fill="DEEAF6" w:themeFill="accent1" w:themeFillTint="33"/>
          </w:tcPr>
          <w:p w:rsidR="00194E2A" w:rsidRPr="00A1707F" w:rsidRDefault="00194E2A" w:rsidP="00223D76">
            <w:pPr>
              <w:spacing w:before="60" w:after="60"/>
              <w:ind w:left="29"/>
              <w:jc w:val="center"/>
              <w:rPr>
                <w:rFonts w:ascii="Times New Roman" w:eastAsia="Arial" w:hAnsi="Times New Roman"/>
                <w:b/>
                <w:sz w:val="20"/>
                <w:szCs w:val="20"/>
              </w:rPr>
            </w:pPr>
            <w:r w:rsidRPr="00A1707F">
              <w:rPr>
                <w:rFonts w:ascii="Times New Roman" w:eastAsia="Arial" w:hAnsi="Times New Roman"/>
                <w:b/>
                <w:sz w:val="20"/>
                <w:szCs w:val="20"/>
              </w:rPr>
              <w:t>Etapa 4. Depunerea Cererilor de finanțare</w:t>
            </w:r>
          </w:p>
        </w:tc>
      </w:tr>
      <w:tr w:rsidR="00194E2A" w:rsidRPr="00ED5457" w:rsidTr="00194E2A">
        <w:tc>
          <w:tcPr>
            <w:tcW w:w="7200" w:type="dxa"/>
          </w:tcPr>
          <w:p w:rsidR="00194E2A" w:rsidRPr="00ED5457"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Depunerea cererilor de finanțare.</w:t>
            </w:r>
          </w:p>
        </w:tc>
        <w:tc>
          <w:tcPr>
            <w:tcW w:w="2790" w:type="dxa"/>
            <w:shd w:val="clear" w:color="auto" w:fill="FFFF00"/>
          </w:tcPr>
          <w:p w:rsidR="00194E2A" w:rsidRPr="00A1707F" w:rsidRDefault="00194E2A" w:rsidP="00223D76">
            <w:pPr>
              <w:spacing w:before="60" w:after="60"/>
              <w:ind w:left="29"/>
              <w:jc w:val="center"/>
              <w:rPr>
                <w:rFonts w:ascii="Times New Roman" w:eastAsia="Arial" w:hAnsi="Times New Roman"/>
                <w:sz w:val="20"/>
                <w:szCs w:val="20"/>
              </w:rPr>
            </w:pPr>
            <w:r w:rsidRPr="00A1707F">
              <w:rPr>
                <w:rFonts w:ascii="Times New Roman" w:eastAsia="Arial" w:hAnsi="Times New Roman"/>
                <w:sz w:val="20"/>
                <w:szCs w:val="20"/>
              </w:rPr>
              <w:t>30 de zile calendaristice de la data aprobării Raportului de evaluare a NC</w:t>
            </w:r>
          </w:p>
        </w:tc>
      </w:tr>
      <w:tr w:rsidR="00194E2A" w:rsidRPr="00ED5457" w:rsidTr="00194E2A">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hAnsi="Times New Roman"/>
                <w:b/>
                <w:sz w:val="20"/>
                <w:szCs w:val="20"/>
              </w:rPr>
              <w:lastRenderedPageBreak/>
              <w:t>Etapa 5. Evaluarea cererilor de finanțare</w:t>
            </w:r>
          </w:p>
        </w:tc>
      </w:tr>
      <w:tr w:rsidR="00194E2A" w:rsidRPr="00ED5457" w:rsidTr="00194E2A">
        <w:tc>
          <w:tcPr>
            <w:tcW w:w="7200" w:type="dxa"/>
          </w:tcPr>
          <w:p w:rsidR="00194E2A" w:rsidRPr="00ED5457" w:rsidRDefault="00194E2A" w:rsidP="00223D76">
            <w:pPr>
              <w:pStyle w:val="ListParagraph"/>
              <w:spacing w:before="60" w:after="60"/>
              <w:ind w:left="0" w:hanging="20"/>
              <w:contextualSpacing w:val="0"/>
              <w:jc w:val="both"/>
              <w:rPr>
                <w:rFonts w:ascii="Times New Roman" w:eastAsia="Arial" w:hAnsi="Times New Roman"/>
                <w:sz w:val="20"/>
                <w:szCs w:val="20"/>
              </w:rPr>
            </w:pPr>
            <w:r w:rsidRPr="00ED5457">
              <w:rPr>
                <w:rFonts w:ascii="Times New Roman" w:eastAsia="Arial" w:hAnsi="Times New Roman"/>
                <w:sz w:val="20"/>
                <w:szCs w:val="20"/>
              </w:rPr>
              <w:t>Evaluarea administrativă a cererilor de finanțare.</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5 zile lucrătoare</w:t>
            </w:r>
          </w:p>
        </w:tc>
      </w:tr>
      <w:tr w:rsidR="00194E2A" w:rsidRPr="00ED5457" w:rsidTr="00194E2A">
        <w:tc>
          <w:tcPr>
            <w:tcW w:w="7200" w:type="dxa"/>
          </w:tcPr>
          <w:p w:rsidR="00194E2A" w:rsidRPr="00846351" w:rsidRDefault="00194E2A" w:rsidP="00F43FA3">
            <w:pPr>
              <w:pStyle w:val="ListParagraph"/>
              <w:spacing w:before="60" w:after="60"/>
              <w:ind w:left="0" w:hanging="20"/>
              <w:contextualSpacing w:val="0"/>
              <w:jc w:val="both"/>
              <w:rPr>
                <w:rFonts w:ascii="Times New Roman" w:eastAsia="Arial" w:hAnsi="Times New Roman"/>
                <w:sz w:val="20"/>
                <w:szCs w:val="20"/>
              </w:rPr>
            </w:pPr>
            <w:r w:rsidRPr="00846351">
              <w:rPr>
                <w:rFonts w:ascii="Times New Roman" w:eastAsia="Arial" w:hAnsi="Times New Roman"/>
                <w:sz w:val="20"/>
                <w:szCs w:val="20"/>
              </w:rPr>
              <w:t>De</w:t>
            </w:r>
            <w:r w:rsidR="00F43FA3" w:rsidRPr="00846351">
              <w:rPr>
                <w:rFonts w:ascii="Times New Roman" w:eastAsia="Arial" w:hAnsi="Times New Roman"/>
                <w:sz w:val="20"/>
                <w:szCs w:val="20"/>
              </w:rPr>
              <w:t>sfășurarea vizitelor în teren</w:t>
            </w:r>
            <w:r w:rsidRPr="00846351">
              <w:rPr>
                <w:rFonts w:ascii="Times New Roman" w:eastAsia="Arial" w:hAnsi="Times New Roman"/>
                <w:sz w:val="20"/>
                <w:szCs w:val="20"/>
              </w:rPr>
              <w:t xml:space="preserve"> pentru evaluarea conformității informațiilor prezentate</w:t>
            </w:r>
            <w:r w:rsidR="00F43FA3" w:rsidRPr="00846351">
              <w:rPr>
                <w:rFonts w:ascii="Times New Roman" w:eastAsia="Arial" w:hAnsi="Times New Roman"/>
                <w:sz w:val="20"/>
                <w:szCs w:val="20"/>
              </w:rPr>
              <w:t xml:space="preserve"> de </w:t>
            </w:r>
            <w:r w:rsidR="00F43FA3" w:rsidRPr="00846351">
              <w:rPr>
                <w:rFonts w:ascii="Times New Roman" w:eastAsia="Arial" w:hAnsi="Times New Roman"/>
                <w:b/>
                <w:bCs/>
                <w:sz w:val="20"/>
                <w:szCs w:val="20"/>
              </w:rPr>
              <w:t>către reprezentanții MIDR și ADR</w:t>
            </w:r>
            <w:r w:rsidRPr="00846351">
              <w:rPr>
                <w:rFonts w:ascii="Times New Roman" w:eastAsia="Arial" w:hAnsi="Times New Roman"/>
                <w:b/>
                <w:bCs/>
                <w:sz w:val="20"/>
                <w:szCs w:val="20"/>
              </w:rPr>
              <w:t>.</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10 zile lucrătoare</w:t>
            </w:r>
          </w:p>
        </w:tc>
      </w:tr>
      <w:tr w:rsidR="00194E2A" w:rsidRPr="00ED5457" w:rsidTr="00194E2A">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Evaluarea tehnică a cererilor de finanțare.</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10 zile lucrătoare</w:t>
            </w:r>
          </w:p>
        </w:tc>
      </w:tr>
      <w:tr w:rsidR="00194E2A" w:rsidRPr="00ED5457" w:rsidTr="00194E2A">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Elaborarea Raportului de evaluare a cererilor de finanțare.</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3 zile lucrătoare</w:t>
            </w:r>
          </w:p>
        </w:tc>
      </w:tr>
      <w:tr w:rsidR="00194E2A" w:rsidRPr="00ED5457" w:rsidTr="00194E2A">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Etapa 6. Aprobarea cererilor de finanțare</w:t>
            </w:r>
          </w:p>
        </w:tc>
      </w:tr>
      <w:tr w:rsidR="00194E2A" w:rsidRPr="00ED5457" w:rsidTr="00194E2A">
        <w:tc>
          <w:tcPr>
            <w:tcW w:w="7200" w:type="dxa"/>
          </w:tcPr>
          <w:p w:rsidR="00194E2A" w:rsidRPr="00ED5457" w:rsidRDefault="00194E2A" w:rsidP="00223D76">
            <w:pPr>
              <w:pStyle w:val="ListParagraph"/>
              <w:spacing w:before="60" w:after="60"/>
              <w:ind w:left="29"/>
              <w:contextualSpacing w:val="0"/>
              <w:rPr>
                <w:rFonts w:ascii="Times New Roman" w:eastAsia="Arial" w:hAnsi="Times New Roman"/>
                <w:sz w:val="20"/>
                <w:szCs w:val="20"/>
              </w:rPr>
            </w:pPr>
            <w:r w:rsidRPr="00ED5457">
              <w:rPr>
                <w:rFonts w:ascii="Times New Roman" w:eastAsia="Arial" w:hAnsi="Times New Roman"/>
                <w:sz w:val="20"/>
                <w:szCs w:val="20"/>
              </w:rPr>
              <w:t>Desfășurarea ședinței CNCDRL și avizarea listei proiectelor ce vor fi incluse în DUP</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5 zile lucrătoare de la data aprobării Cererilor de finanțare</w:t>
            </w:r>
          </w:p>
        </w:tc>
      </w:tr>
      <w:tr w:rsidR="00194E2A" w:rsidRPr="00ED5457" w:rsidTr="00194E2A">
        <w:tc>
          <w:tcPr>
            <w:tcW w:w="7200" w:type="dxa"/>
          </w:tcPr>
          <w:p w:rsidR="00194E2A" w:rsidRPr="00ED5457" w:rsidRDefault="00194E2A" w:rsidP="00223D76">
            <w:pPr>
              <w:pStyle w:val="ListParagraph"/>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Elaborarea de către autoritatea de elaborare a politicilor de dezvoltare regională a proiectului HG privind completarea DUP</w:t>
            </w:r>
          </w:p>
        </w:tc>
        <w:tc>
          <w:tcPr>
            <w:tcW w:w="2790" w:type="dxa"/>
            <w:shd w:val="clear" w:color="auto" w:fill="FFFF00"/>
          </w:tcPr>
          <w:p w:rsidR="00194E2A" w:rsidRPr="00ED5457" w:rsidRDefault="00F43FA3" w:rsidP="00223D76">
            <w:pPr>
              <w:spacing w:before="60" w:after="60"/>
              <w:jc w:val="center"/>
              <w:rPr>
                <w:rFonts w:ascii="Times New Roman" w:eastAsia="Arial" w:hAnsi="Times New Roman"/>
                <w:sz w:val="20"/>
                <w:szCs w:val="20"/>
              </w:rPr>
            </w:pPr>
            <w:r>
              <w:rPr>
                <w:rFonts w:ascii="Times New Roman" w:eastAsia="Arial" w:hAnsi="Times New Roman"/>
                <w:sz w:val="20"/>
                <w:szCs w:val="20"/>
              </w:rPr>
              <w:t>10</w:t>
            </w:r>
            <w:r w:rsidR="00194E2A" w:rsidRPr="00ED5457">
              <w:rPr>
                <w:rFonts w:ascii="Times New Roman" w:eastAsia="Arial" w:hAnsi="Times New Roman"/>
                <w:sz w:val="20"/>
                <w:szCs w:val="20"/>
              </w:rPr>
              <w:t xml:space="preserve"> zile lucrătoare de la data ședinței CNCDRL</w:t>
            </w:r>
          </w:p>
        </w:tc>
      </w:tr>
      <w:tr w:rsidR="00194E2A" w:rsidRPr="00ED5457" w:rsidTr="00194E2A">
        <w:tc>
          <w:tcPr>
            <w:tcW w:w="7200" w:type="dxa"/>
          </w:tcPr>
          <w:p w:rsidR="00194E2A" w:rsidRPr="00ED5457" w:rsidRDefault="00194E2A" w:rsidP="00223D76">
            <w:pPr>
              <w:pStyle w:val="ListParagraph"/>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Promovarea și aprobarea DUP</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p>
        </w:tc>
      </w:tr>
    </w:tbl>
    <w:p w:rsidR="00194E2A" w:rsidRPr="008A164B" w:rsidRDefault="00194E2A" w:rsidP="00E66F2C">
      <w:pPr>
        <w:spacing w:beforeLines="100" w:before="240" w:afterLines="40" w:after="96"/>
        <w:ind w:left="547" w:hanging="547"/>
        <w:jc w:val="both"/>
        <w:rPr>
          <w:rFonts w:ascii="Times New Roman" w:eastAsiaTheme="minorHAnsi" w:hAnsi="Times New Roman"/>
          <w:sz w:val="24"/>
          <w:szCs w:val="24"/>
        </w:rPr>
      </w:pPr>
      <w:r>
        <w:rPr>
          <w:rFonts w:ascii="Times New Roman" w:eastAsia="Arial" w:hAnsi="Times New Roman"/>
          <w:b/>
          <w:color w:val="000000"/>
          <w:sz w:val="24"/>
          <w:szCs w:val="24"/>
        </w:rPr>
        <w:t>3.4</w:t>
      </w:r>
      <w:r>
        <w:rPr>
          <w:rFonts w:ascii="Times New Roman" w:eastAsia="Arial" w:hAnsi="Times New Roman"/>
          <w:b/>
          <w:color w:val="000000"/>
          <w:sz w:val="24"/>
          <w:szCs w:val="24"/>
        </w:rPr>
        <w:tab/>
        <w:t>Condițiile de depunere a setului de acte în cadrul concursului</w:t>
      </w:r>
    </w:p>
    <w:p w:rsidR="00194E2A" w:rsidRPr="008A164B" w:rsidRDefault="00194E2A" w:rsidP="00194E2A">
      <w:pPr>
        <w:tabs>
          <w:tab w:val="left" w:pos="567"/>
          <w:tab w:val="left" w:pos="993"/>
        </w:tabs>
        <w:spacing w:after="120"/>
        <w:jc w:val="both"/>
        <w:rPr>
          <w:rFonts w:ascii="Times New Roman" w:hAnsi="Times New Roman"/>
          <w:b/>
          <w:sz w:val="24"/>
          <w:szCs w:val="24"/>
        </w:rPr>
      </w:pPr>
      <w:r>
        <w:rPr>
          <w:rFonts w:ascii="Times New Roman" w:hAnsi="Times New Roman"/>
          <w:b/>
          <w:sz w:val="24"/>
          <w:szCs w:val="24"/>
        </w:rPr>
        <w:t>3.4.1</w:t>
      </w:r>
      <w:r w:rsidRPr="008A164B">
        <w:rPr>
          <w:rFonts w:ascii="Times New Roman" w:hAnsi="Times New Roman"/>
          <w:b/>
          <w:sz w:val="24"/>
          <w:szCs w:val="24"/>
        </w:rPr>
        <w:tab/>
        <w:t>Depunerea notelor conceptuale se realizează în următoarele condiții:</w:t>
      </w:r>
    </w:p>
    <w:p w:rsidR="00194E2A" w:rsidRPr="008A164B" w:rsidRDefault="00194E2A" w:rsidP="00194E2A">
      <w:pPr>
        <w:pStyle w:val="NormalWeb"/>
        <w:shd w:val="clear" w:color="auto" w:fill="FFFFFF"/>
        <w:spacing w:before="0" w:beforeAutospacing="0" w:after="0" w:afterAutospacing="0" w:line="276" w:lineRule="auto"/>
        <w:ind w:left="360" w:hanging="360"/>
        <w:jc w:val="both"/>
        <w:rPr>
          <w:color w:val="333333"/>
        </w:rPr>
      </w:pPr>
      <w:r w:rsidRPr="008A164B">
        <w:rPr>
          <w:color w:val="000000"/>
        </w:rPr>
        <w:t>1)</w:t>
      </w:r>
      <w:r>
        <w:rPr>
          <w:color w:val="000000"/>
        </w:rPr>
        <w:tab/>
      </w:r>
      <w:r w:rsidRPr="008A164B">
        <w:rPr>
          <w:color w:val="000000"/>
        </w:rPr>
        <w:t>aplicanții vor utiliza doar formularele prevăzute în Ghidul de aplicare, publicat pe paginile web oficiale ale autorității de elaborare a politicii de dezvoltare regională și a agențiilor de dezvoltare regională;</w:t>
      </w:r>
    </w:p>
    <w:p w:rsidR="00194E2A" w:rsidRPr="008A164B" w:rsidRDefault="00194E2A" w:rsidP="00194E2A">
      <w:pPr>
        <w:pStyle w:val="NormalWeb"/>
        <w:shd w:val="clear" w:color="auto" w:fill="FFFFFF"/>
        <w:spacing w:before="0" w:beforeAutospacing="0" w:after="0" w:afterAutospacing="0" w:line="276" w:lineRule="auto"/>
        <w:ind w:left="360" w:hanging="360"/>
        <w:jc w:val="both"/>
        <w:rPr>
          <w:color w:val="333333"/>
        </w:rPr>
      </w:pPr>
      <w:r>
        <w:rPr>
          <w:color w:val="000000"/>
        </w:rPr>
        <w:t>2)</w:t>
      </w:r>
      <w:r>
        <w:rPr>
          <w:color w:val="000000"/>
        </w:rPr>
        <w:tab/>
      </w:r>
      <w:r w:rsidRPr="008A164B">
        <w:rPr>
          <w:color w:val="000000"/>
        </w:rPr>
        <w:t xml:space="preserve">toate documentele aferente notelor conceptuale vor fi completate în limba română </w:t>
      </w:r>
      <w:r w:rsidRPr="00846351">
        <w:t>sau rusă;</w:t>
      </w:r>
    </w:p>
    <w:p w:rsidR="00194E2A" w:rsidRPr="008A164B" w:rsidRDefault="00194E2A" w:rsidP="00194E2A">
      <w:pPr>
        <w:pStyle w:val="NormalWeb"/>
        <w:spacing w:before="0" w:beforeAutospacing="0" w:after="0" w:afterAutospacing="0" w:line="276" w:lineRule="auto"/>
        <w:ind w:left="360" w:hanging="360"/>
        <w:jc w:val="both"/>
        <w:rPr>
          <w:color w:val="333333"/>
        </w:rPr>
      </w:pPr>
      <w:r>
        <w:rPr>
          <w:color w:val="000000"/>
        </w:rPr>
        <w:t>3)</w:t>
      </w:r>
      <w:r>
        <w:rPr>
          <w:color w:val="000000"/>
        </w:rPr>
        <w:tab/>
      </w:r>
      <w:r w:rsidRPr="008A164B">
        <w:rPr>
          <w:color w:val="000000"/>
        </w:rPr>
        <w:t>documentele completate manual vor fi respinse;</w:t>
      </w:r>
    </w:p>
    <w:p w:rsidR="00194E2A" w:rsidRPr="008A164B" w:rsidRDefault="004371D0" w:rsidP="00194E2A">
      <w:pPr>
        <w:pStyle w:val="NormalWeb"/>
        <w:spacing w:before="0" w:beforeAutospacing="0" w:after="60" w:afterAutospacing="0" w:line="276" w:lineRule="auto"/>
        <w:ind w:left="360" w:hanging="360"/>
        <w:jc w:val="both"/>
        <w:rPr>
          <w:color w:val="333333"/>
        </w:rPr>
      </w:pPr>
      <w:r>
        <w:rPr>
          <w:color w:val="000000"/>
        </w:rPr>
        <w:t>4</w:t>
      </w:r>
      <w:r w:rsidR="00194E2A">
        <w:rPr>
          <w:color w:val="000000"/>
        </w:rPr>
        <w:t>)</w:t>
      </w:r>
      <w:r w:rsidR="00194E2A">
        <w:rPr>
          <w:color w:val="000000"/>
        </w:rPr>
        <w:tab/>
      </w:r>
      <w:r w:rsidR="00194E2A" w:rsidRPr="008A164B">
        <w:rPr>
          <w:color w:val="000000"/>
        </w:rPr>
        <w:t>conținutul dosarului notei conceptuale va include:</w:t>
      </w:r>
    </w:p>
    <w:p w:rsidR="00194E2A" w:rsidRPr="008A164B" w:rsidRDefault="00194E2A" w:rsidP="00194E2A">
      <w:pPr>
        <w:pStyle w:val="NormalWeb"/>
        <w:spacing w:before="0" w:beforeAutospacing="0" w:after="0" w:afterAutospacing="0" w:line="276" w:lineRule="auto"/>
        <w:ind w:left="360"/>
        <w:jc w:val="both"/>
        <w:rPr>
          <w:color w:val="333333"/>
        </w:rPr>
      </w:pPr>
      <w:r>
        <w:rPr>
          <w:color w:val="000000"/>
        </w:rPr>
        <w:t>a)</w:t>
      </w:r>
      <w:r>
        <w:rPr>
          <w:color w:val="000000"/>
        </w:rPr>
        <w:tab/>
      </w:r>
      <w:r w:rsidRPr="008A164B">
        <w:rPr>
          <w:color w:val="000000"/>
        </w:rPr>
        <w:t>nota conceptuală (Formularul nr. 1);</w:t>
      </w:r>
    </w:p>
    <w:p w:rsidR="00194E2A" w:rsidRPr="008A164B" w:rsidRDefault="00194E2A" w:rsidP="00194E2A">
      <w:pPr>
        <w:pStyle w:val="NormalWeb"/>
        <w:spacing w:before="0" w:beforeAutospacing="0" w:after="0" w:afterAutospacing="0" w:line="276" w:lineRule="auto"/>
        <w:ind w:left="360"/>
        <w:jc w:val="both"/>
        <w:rPr>
          <w:color w:val="333333"/>
        </w:rPr>
      </w:pPr>
      <w:r>
        <w:rPr>
          <w:color w:val="000000"/>
        </w:rPr>
        <w:t>b)</w:t>
      </w:r>
      <w:r>
        <w:rPr>
          <w:color w:val="000000"/>
        </w:rPr>
        <w:tab/>
      </w:r>
      <w:r w:rsidRPr="008A164B">
        <w:rPr>
          <w:color w:val="000000"/>
        </w:rPr>
        <w:t>declarația aplicantului (Formularul nr. 2);</w:t>
      </w:r>
    </w:p>
    <w:p w:rsidR="00194E2A" w:rsidRPr="008A164B" w:rsidRDefault="00194E2A" w:rsidP="00194E2A">
      <w:pPr>
        <w:pStyle w:val="NormalWeb"/>
        <w:spacing w:before="0" w:beforeAutospacing="0" w:after="0" w:afterAutospacing="0" w:line="276" w:lineRule="auto"/>
        <w:ind w:left="360"/>
        <w:jc w:val="both"/>
        <w:rPr>
          <w:color w:val="333333"/>
        </w:rPr>
      </w:pPr>
      <w:r>
        <w:rPr>
          <w:color w:val="000000"/>
        </w:rPr>
        <w:t>c)</w:t>
      </w:r>
      <w:r>
        <w:rPr>
          <w:color w:val="000000"/>
        </w:rPr>
        <w:tab/>
      </w:r>
      <w:r w:rsidRPr="008A164B">
        <w:rPr>
          <w:color w:val="000000"/>
        </w:rPr>
        <w:t>lista partenerilor (Formularul nr. 3);</w:t>
      </w:r>
    </w:p>
    <w:p w:rsidR="00194E2A" w:rsidRPr="008A164B" w:rsidRDefault="00194E2A" w:rsidP="00194E2A">
      <w:pPr>
        <w:pStyle w:val="NormalWeb"/>
        <w:spacing w:before="0" w:beforeAutospacing="0" w:after="60" w:afterAutospacing="0" w:line="276" w:lineRule="auto"/>
        <w:ind w:left="360"/>
        <w:jc w:val="both"/>
        <w:rPr>
          <w:color w:val="333333"/>
        </w:rPr>
      </w:pPr>
      <w:r w:rsidRPr="008A164B">
        <w:rPr>
          <w:color w:val="000000"/>
        </w:rPr>
        <w:t>d)</w:t>
      </w:r>
      <w:r>
        <w:rPr>
          <w:color w:val="000000"/>
        </w:rPr>
        <w:tab/>
      </w:r>
      <w:r w:rsidRPr="008A164B">
        <w:rPr>
          <w:color w:val="000000"/>
        </w:rPr>
        <w:t>tabelul de verificare (Formularul nr. 4);</w:t>
      </w:r>
    </w:p>
    <w:p w:rsidR="00194E2A" w:rsidRPr="008A164B" w:rsidRDefault="004371D0" w:rsidP="00194E2A">
      <w:pPr>
        <w:pStyle w:val="NormalWeb"/>
        <w:shd w:val="clear" w:color="auto" w:fill="FFFFFF"/>
        <w:spacing w:before="0" w:beforeAutospacing="0" w:after="60" w:afterAutospacing="0" w:line="276" w:lineRule="auto"/>
        <w:ind w:left="360" w:hanging="360"/>
        <w:jc w:val="both"/>
        <w:rPr>
          <w:color w:val="333333"/>
        </w:rPr>
      </w:pPr>
      <w:r>
        <w:rPr>
          <w:color w:val="000000"/>
        </w:rPr>
        <w:t>5</w:t>
      </w:r>
      <w:r w:rsidR="00194E2A">
        <w:rPr>
          <w:color w:val="000000"/>
        </w:rPr>
        <w:t>)</w:t>
      </w:r>
      <w:r w:rsidR="00194E2A">
        <w:rPr>
          <w:color w:val="000000"/>
        </w:rPr>
        <w:tab/>
      </w:r>
      <w:r w:rsidR="00194E2A" w:rsidRPr="008A164B">
        <w:rPr>
          <w:color w:val="000000"/>
        </w:rPr>
        <w:t>depunerea dosarului notei conceptuale:</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a)</w:t>
      </w:r>
      <w:r>
        <w:rPr>
          <w:color w:val="000000"/>
        </w:rPr>
        <w:tab/>
      </w:r>
      <w:r w:rsidRPr="008A164B">
        <w:rPr>
          <w:color w:val="000000"/>
        </w:rPr>
        <w:t xml:space="preserve">dosarul </w:t>
      </w:r>
      <w:r w:rsidRPr="00846351">
        <w:rPr>
          <w:b/>
          <w:bCs/>
          <w:color w:val="000000"/>
        </w:rPr>
        <w:t>notei conceptuale</w:t>
      </w:r>
      <w:r w:rsidRPr="008A164B">
        <w:rPr>
          <w:color w:val="000000"/>
        </w:rPr>
        <w:t xml:space="preserve"> se depune la </w:t>
      </w:r>
      <w:r w:rsidRPr="00846351">
        <w:rPr>
          <w:b/>
          <w:bCs/>
        </w:rPr>
        <w:t>sediul autorității de elaborare a politicii de dezvoltare regională</w:t>
      </w:r>
      <w:r w:rsidRPr="008A164B">
        <w:rPr>
          <w:color w:val="000000"/>
        </w:rPr>
        <w:t>. Adresa și datele de contact ale persoanei responsabile vor fi indicate în anunțul publicat pe pagina web oficială a autorității și a agențiilor de dezvoltare regională;</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b)</w:t>
      </w:r>
      <w:r>
        <w:rPr>
          <w:color w:val="000000"/>
        </w:rPr>
        <w:tab/>
      </w:r>
      <w:r w:rsidRPr="008A164B">
        <w:rPr>
          <w:color w:val="000000"/>
        </w:rPr>
        <w:t>dosarele depuse în afara termenului de depunere indicat în anunțul concursului nu vor fi examinate;</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c)</w:t>
      </w:r>
      <w:r>
        <w:rPr>
          <w:color w:val="000000"/>
        </w:rPr>
        <w:tab/>
      </w:r>
      <w:r w:rsidRPr="008A164B">
        <w:rPr>
          <w:color w:val="000000"/>
        </w:rPr>
        <w:t>dosarele depuse vor fi înregistrate într-un registru, iar aplicantului îi va fi eliberată confirmarea recepționării dosarului;</w:t>
      </w:r>
    </w:p>
    <w:p w:rsidR="00194E2A" w:rsidRPr="00846351" w:rsidRDefault="00194E2A" w:rsidP="00194E2A">
      <w:pPr>
        <w:pStyle w:val="NormalWeb"/>
        <w:shd w:val="clear" w:color="auto" w:fill="FFFFFF"/>
        <w:spacing w:before="0" w:beforeAutospacing="0" w:after="0" w:afterAutospacing="0" w:line="276" w:lineRule="auto"/>
        <w:ind w:left="720" w:hanging="360"/>
        <w:jc w:val="both"/>
      </w:pPr>
      <w:r w:rsidRPr="004371D0">
        <w:rPr>
          <w:color w:val="000000"/>
        </w:rPr>
        <w:t>d)</w:t>
      </w:r>
      <w:r w:rsidRPr="004371D0">
        <w:rPr>
          <w:color w:val="000000"/>
        </w:rPr>
        <w:tab/>
        <w:t>dosarul de aplicare va fi depus în două exemplare, printate pe suport de hârtie</w:t>
      </w:r>
      <w:r w:rsidR="004371D0" w:rsidRPr="004371D0">
        <w:rPr>
          <w:color w:val="000000"/>
        </w:rPr>
        <w:t>și</w:t>
      </w:r>
      <w:r w:rsidR="004371D0">
        <w:rPr>
          <w:color w:val="000000"/>
        </w:rPr>
        <w:t xml:space="preserve"> pe un suport electronic</w:t>
      </w:r>
      <w:r w:rsidR="004371D0" w:rsidRPr="00477E22">
        <w:rPr>
          <w:color w:val="000000"/>
        </w:rPr>
        <w:t xml:space="preserve"> în</w:t>
      </w:r>
      <w:r w:rsidR="004371D0">
        <w:rPr>
          <w:color w:val="000000"/>
        </w:rPr>
        <w:t xml:space="preserve"> varianta</w:t>
      </w:r>
      <w:r w:rsidR="004371D0" w:rsidRPr="00477E22">
        <w:rPr>
          <w:color w:val="000000"/>
        </w:rPr>
        <w:t xml:space="preserve"> word și pdf semnate</w:t>
      </w:r>
      <w:r w:rsidR="004371D0">
        <w:t>;</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e)</w:t>
      </w:r>
      <w:r>
        <w:rPr>
          <w:color w:val="000000"/>
        </w:rPr>
        <w:tab/>
      </w:r>
      <w:r w:rsidRPr="008A164B">
        <w:rPr>
          <w:color w:val="000000"/>
        </w:rPr>
        <w:t>în cazul în care aplicantul depune mai multe note conceptuale, acestea urmează a fi prezentate separat;</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000000"/>
        </w:rPr>
      </w:pPr>
      <w:r>
        <w:rPr>
          <w:color w:val="000000"/>
        </w:rPr>
        <w:t>f)</w:t>
      </w:r>
      <w:r>
        <w:rPr>
          <w:color w:val="000000"/>
        </w:rPr>
        <w:tab/>
      </w:r>
      <w:r w:rsidRPr="008A164B">
        <w:rPr>
          <w:color w:val="000000"/>
        </w:rPr>
        <w:t xml:space="preserve">dosarul va fi depus într-un plic sigilat, al cărui antet va conține: numărul de referință al apelului și titlul cererii de finanțare; denumirea programului și al domeniului de intervenție; denumirea </w:t>
      </w:r>
      <w:r w:rsidRPr="008A164B">
        <w:rPr>
          <w:color w:val="000000"/>
        </w:rPr>
        <w:lastRenderedPageBreak/>
        <w:t>și adresa completă a solicitantului, precum și inscripția „Va fi deschis doar în cadrul sesiunii de deschidere.”</w:t>
      </w:r>
    </w:p>
    <w:p w:rsidR="00194E2A" w:rsidRPr="008A164B" w:rsidRDefault="00194E2A" w:rsidP="00194E2A">
      <w:pPr>
        <w:tabs>
          <w:tab w:val="left" w:pos="630"/>
        </w:tabs>
        <w:spacing w:before="120" w:after="120"/>
        <w:jc w:val="both"/>
        <w:rPr>
          <w:rFonts w:ascii="Times New Roman" w:hAnsi="Times New Roman"/>
          <w:b/>
          <w:sz w:val="24"/>
          <w:szCs w:val="24"/>
        </w:rPr>
      </w:pPr>
      <w:r>
        <w:rPr>
          <w:rFonts w:ascii="Times New Roman" w:hAnsi="Times New Roman"/>
          <w:b/>
          <w:sz w:val="24"/>
          <w:szCs w:val="24"/>
        </w:rPr>
        <w:t>3.4</w:t>
      </w:r>
      <w:r w:rsidRPr="008A164B">
        <w:rPr>
          <w:rFonts w:ascii="Times New Roman" w:hAnsi="Times New Roman"/>
          <w:b/>
          <w:sz w:val="24"/>
          <w:szCs w:val="24"/>
        </w:rPr>
        <w:t>.2</w:t>
      </w:r>
      <w:r w:rsidRPr="008A164B">
        <w:rPr>
          <w:rFonts w:ascii="Times New Roman" w:hAnsi="Times New Roman"/>
          <w:b/>
          <w:sz w:val="24"/>
          <w:szCs w:val="24"/>
        </w:rPr>
        <w:tab/>
        <w:t xml:space="preserve"> Depunerea cererii de finanțare se realizează în următoarele condiții:</w:t>
      </w:r>
    </w:p>
    <w:p w:rsidR="00194E2A" w:rsidRPr="008A164B" w:rsidRDefault="00194E2A" w:rsidP="00194E2A">
      <w:pPr>
        <w:pStyle w:val="NormalWeb"/>
        <w:shd w:val="clear" w:color="auto" w:fill="FFFFFF"/>
        <w:spacing w:before="60" w:beforeAutospacing="0" w:after="60" w:afterAutospacing="0"/>
        <w:ind w:left="450" w:hanging="450"/>
        <w:jc w:val="both"/>
        <w:rPr>
          <w:color w:val="333333"/>
        </w:rPr>
      </w:pPr>
      <w:r w:rsidRPr="008A164B">
        <w:rPr>
          <w:color w:val="000000"/>
        </w:rPr>
        <w:t>1)</w:t>
      </w:r>
      <w:r>
        <w:rPr>
          <w:color w:val="000000"/>
        </w:rPr>
        <w:tab/>
      </w:r>
      <w:r w:rsidRPr="008A164B">
        <w:rPr>
          <w:color w:val="000000"/>
        </w:rPr>
        <w:t>aplicanții vor utiliza doar formularele prevăzute în Ghidul de aplicare;</w:t>
      </w:r>
    </w:p>
    <w:p w:rsidR="00194E2A" w:rsidRPr="008A164B" w:rsidRDefault="00194E2A" w:rsidP="00194E2A">
      <w:pPr>
        <w:pStyle w:val="NormalWeb"/>
        <w:shd w:val="clear" w:color="auto" w:fill="FFFFFF"/>
        <w:spacing w:before="60" w:beforeAutospacing="0" w:after="60" w:afterAutospacing="0"/>
        <w:ind w:left="450" w:hanging="450"/>
        <w:jc w:val="both"/>
        <w:rPr>
          <w:color w:val="333333"/>
        </w:rPr>
      </w:pPr>
      <w:r w:rsidRPr="008A164B">
        <w:rPr>
          <w:color w:val="000000"/>
        </w:rPr>
        <w:t>2)</w:t>
      </w:r>
      <w:r>
        <w:rPr>
          <w:color w:val="000000"/>
        </w:rPr>
        <w:tab/>
      </w:r>
      <w:r w:rsidRPr="008A164B">
        <w:rPr>
          <w:color w:val="000000"/>
        </w:rPr>
        <w:t xml:space="preserve">toate documentele aferente cererilor de finanțare vor fi completate în limba română </w:t>
      </w:r>
      <w:r w:rsidRPr="000C4B51">
        <w:t>sau rusă;</w:t>
      </w:r>
    </w:p>
    <w:p w:rsidR="00194E2A" w:rsidRPr="008A164B" w:rsidRDefault="00194E2A" w:rsidP="000C4B51">
      <w:pPr>
        <w:pStyle w:val="NormalWeb"/>
        <w:shd w:val="clear" w:color="auto" w:fill="FFFFFF"/>
        <w:spacing w:before="60" w:beforeAutospacing="0" w:after="60" w:afterAutospacing="0"/>
        <w:ind w:left="450" w:hanging="450"/>
        <w:jc w:val="both"/>
        <w:rPr>
          <w:color w:val="333333"/>
        </w:rPr>
      </w:pPr>
      <w:r w:rsidRPr="008A164B">
        <w:rPr>
          <w:color w:val="000000"/>
        </w:rPr>
        <w:t>3)</w:t>
      </w:r>
      <w:r>
        <w:rPr>
          <w:color w:val="000000"/>
        </w:rPr>
        <w:tab/>
      </w:r>
      <w:r w:rsidRPr="008A164B">
        <w:rPr>
          <w:color w:val="000000"/>
        </w:rPr>
        <w:t>documentele completate manual vor fi respinse;</w:t>
      </w:r>
    </w:p>
    <w:p w:rsidR="00194E2A" w:rsidRPr="008A164B" w:rsidRDefault="000C4B51" w:rsidP="00194E2A">
      <w:pPr>
        <w:pStyle w:val="NormalWeb"/>
        <w:shd w:val="clear" w:color="auto" w:fill="FFFFFF"/>
        <w:spacing w:before="60" w:beforeAutospacing="0" w:after="60" w:afterAutospacing="0"/>
        <w:ind w:left="450" w:hanging="450"/>
        <w:jc w:val="both"/>
        <w:rPr>
          <w:color w:val="333333"/>
        </w:rPr>
      </w:pPr>
      <w:r>
        <w:rPr>
          <w:color w:val="000000"/>
        </w:rPr>
        <w:t>4</w:t>
      </w:r>
      <w:r w:rsidR="00194E2A" w:rsidRPr="008A164B">
        <w:rPr>
          <w:color w:val="000000"/>
        </w:rPr>
        <w:t>)</w:t>
      </w:r>
      <w:r w:rsidR="00194E2A">
        <w:rPr>
          <w:color w:val="000000"/>
        </w:rPr>
        <w:tab/>
      </w:r>
      <w:r w:rsidR="00194E2A" w:rsidRPr="008A164B">
        <w:rPr>
          <w:color w:val="000000"/>
        </w:rPr>
        <w:t>dosarul cererii de finanțare va include:</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formularul cererii complete de finanțare (Formularul nr. 5);</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bugetul (Formularul nr. 6);</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declarația aplicantului (Formularul nr. 7);</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lista partenerilor (Formularul nr. 8);</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riscurile proiectului (Formularul nr. 9);</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planul de acțiuni privind asigurarea durabilității proiectului (Formularul nr. 10);</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tabelul de verificare (Formularul nr. 11);</w:t>
      </w:r>
    </w:p>
    <w:p w:rsidR="00194E2A" w:rsidRPr="008A164B" w:rsidRDefault="00194E2A" w:rsidP="00DE06A4">
      <w:pPr>
        <w:pStyle w:val="NormalWeb"/>
        <w:numPr>
          <w:ilvl w:val="1"/>
          <w:numId w:val="45"/>
        </w:numPr>
        <w:shd w:val="clear" w:color="auto" w:fill="FFFFFF"/>
        <w:spacing w:before="60" w:beforeAutospacing="0" w:after="60" w:afterAutospacing="0"/>
        <w:ind w:left="810"/>
        <w:jc w:val="both"/>
        <w:rPr>
          <w:color w:val="333333"/>
        </w:rPr>
      </w:pPr>
      <w:r w:rsidRPr="008A164B">
        <w:rPr>
          <w:color w:val="000000"/>
        </w:rPr>
        <w:t>documentele suport și cele confirmative;</w:t>
      </w:r>
    </w:p>
    <w:p w:rsidR="00194E2A" w:rsidRPr="008A164B" w:rsidRDefault="000C4B51" w:rsidP="00194E2A">
      <w:pPr>
        <w:pStyle w:val="NormalWeb"/>
        <w:shd w:val="clear" w:color="auto" w:fill="FFFFFF"/>
        <w:spacing w:before="60" w:beforeAutospacing="0" w:after="60" w:afterAutospacing="0"/>
        <w:ind w:left="450" w:hanging="450"/>
        <w:jc w:val="both"/>
        <w:rPr>
          <w:color w:val="333333"/>
        </w:rPr>
      </w:pPr>
      <w:r>
        <w:rPr>
          <w:color w:val="000000"/>
        </w:rPr>
        <w:t>5</w:t>
      </w:r>
      <w:r w:rsidR="00194E2A" w:rsidRPr="008A164B">
        <w:rPr>
          <w:color w:val="000000"/>
        </w:rPr>
        <w:t>)</w:t>
      </w:r>
      <w:r w:rsidR="00194E2A">
        <w:rPr>
          <w:color w:val="000000"/>
        </w:rPr>
        <w:tab/>
      </w:r>
      <w:r w:rsidR="00194E2A" w:rsidRPr="008A164B">
        <w:rPr>
          <w:color w:val="000000"/>
        </w:rPr>
        <w:t>în funcție de tipul proiectului și în conformitate cu prevederile legislației, dosarul cererii de finanțare va fi completat cu următoarele documente de suport și confirmative: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extrasul din Registrul de stat al persoanelor juridice;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b)</w:t>
      </w:r>
      <w:r w:rsidRPr="008A164B">
        <w:rPr>
          <w:color w:val="000000"/>
        </w:rPr>
        <w:tab/>
        <w:t>extrasul din Registrul cadastral al bunurilor imobile (care va confirma dreptul de proprietate asupra terenurilor/clădirilor sau a infrastructurii);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acordul de mediu (pentru proiectele care cad sub incidența Legii nr. 86/2014 privind evaluarea impactului asupra mediului);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d)</w:t>
      </w:r>
      <w:r w:rsidRPr="008A164B">
        <w:rPr>
          <w:color w:val="000000"/>
        </w:rPr>
        <w:tab/>
        <w:t>avizul expertizei ecologice de stat (pentru proiectele care cad sub incidența Legii nr. 851/1996 privind expertiza ecologică);</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proiectul tehnic și materialele grafice, schițele, desenele tehnice (planul situațional, planul general, planurile arhitecturale), în cazul în care acest aspect este reglementat conform prevederilor Legii nr. 163/2010 privind autorizarea executării lucrărilor în construcții;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f)</w:t>
      </w:r>
      <w:r w:rsidRPr="008A164B">
        <w:rPr>
          <w:color w:val="000000"/>
        </w:rPr>
        <w:tab/>
        <w:t>raportul de verificare a proiectului, emis de către Î.S. Serviciul de Stat pentru Verificare și Expertizarea Proiectelor și Construcțiilor sau de către verificatori privați certificați;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g)</w:t>
      </w:r>
      <w:r w:rsidRPr="008A164B">
        <w:rPr>
          <w:color w:val="000000"/>
        </w:rPr>
        <w:tab/>
        <w:t>documentația de deviz: devizul general (Formularul 9, conform CPL 1 ianuarie 2001); devizul local (Formularul 3 și Formularul 7, conform CPL 1 ianuarie 2001); catalogul de prețuri unitare pentru obiect (Formularul 5 conform CPL 1 ianuarie 2001);</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h)</w:t>
      </w:r>
      <w:r w:rsidRPr="008A164B">
        <w:rPr>
          <w:color w:val="000000"/>
        </w:rPr>
        <w:tab/>
        <w:t>caietul de sarcini pentru desfășurarea licitației publice, inclusiv specificațiile tehnice;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i)</w:t>
      </w:r>
      <w:r w:rsidRPr="008A164B">
        <w:rPr>
          <w:color w:val="000000"/>
        </w:rPr>
        <w:tab/>
        <w:t>specificațiile tehnice ale bunurilor și echipamentelor planificate conform cererii de finanțare (altele decât cele incluse în proiectul tehnic);</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j)</w:t>
      </w:r>
      <w:r w:rsidRPr="008A164B">
        <w:rPr>
          <w:color w:val="000000"/>
        </w:rPr>
        <w:tab/>
        <w:t>certificatul de urbanism;</w:t>
      </w:r>
    </w:p>
    <w:p w:rsidR="00194E2A" w:rsidRPr="008A164B" w:rsidRDefault="000C4B51" w:rsidP="00194E2A">
      <w:pPr>
        <w:pStyle w:val="NormalWeb"/>
        <w:shd w:val="clear" w:color="auto" w:fill="FFFFFF"/>
        <w:spacing w:before="60" w:beforeAutospacing="0" w:after="60" w:afterAutospacing="0"/>
        <w:ind w:left="450" w:hanging="450"/>
        <w:jc w:val="both"/>
        <w:rPr>
          <w:color w:val="333333"/>
        </w:rPr>
      </w:pPr>
      <w:r>
        <w:rPr>
          <w:color w:val="000000"/>
        </w:rPr>
        <w:t>6</w:t>
      </w:r>
      <w:r w:rsidR="00194E2A" w:rsidRPr="008A164B">
        <w:rPr>
          <w:color w:val="000000"/>
        </w:rPr>
        <w:t>)</w:t>
      </w:r>
      <w:r w:rsidR="00194E2A">
        <w:rPr>
          <w:color w:val="000000"/>
        </w:rPr>
        <w:tab/>
      </w:r>
      <w:r w:rsidR="00194E2A" w:rsidRPr="008A164B">
        <w:rPr>
          <w:color w:val="000000"/>
        </w:rPr>
        <w:t>depunerea dosarului cererii de finanțare: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dosarul cererii de finanțare se depune la sediul autorității de elaborare a politicii de dezvoltare regională. Adresa și datele de contact ale persoanei responsabile vor fi indicate în anunțul publicat pe pagina web oficială a autorității și a agențiilor de dezvoltare regională;</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lastRenderedPageBreak/>
        <w:t>b)</w:t>
      </w:r>
      <w:r w:rsidRPr="008A164B">
        <w:rPr>
          <w:color w:val="000000"/>
        </w:rPr>
        <w:tab/>
        <w:t>dosarele depuse în afara termenului de depunere indicat în anunțul concursului nu vor fi examinate;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dosarele depuse vor fi înregistrate într-un registru, iar aplicantului îi va fi eliberată confirmarea recepționării dosarului;</w:t>
      </w:r>
    </w:p>
    <w:p w:rsidR="00194E2A" w:rsidRPr="000C4B51" w:rsidRDefault="00194E2A" w:rsidP="000C4B51">
      <w:pPr>
        <w:pStyle w:val="NormalWeb"/>
        <w:shd w:val="clear" w:color="auto" w:fill="FFFFFF"/>
        <w:spacing w:before="0" w:beforeAutospacing="0" w:after="0" w:afterAutospacing="0" w:line="276" w:lineRule="auto"/>
        <w:ind w:left="720" w:hanging="360"/>
        <w:jc w:val="both"/>
      </w:pPr>
      <w:r w:rsidRPr="008A164B">
        <w:rPr>
          <w:color w:val="000000"/>
        </w:rPr>
        <w:t>d)</w:t>
      </w:r>
      <w:r w:rsidRPr="008A164B">
        <w:rPr>
          <w:color w:val="000000"/>
        </w:rPr>
        <w:tab/>
        <w:t>dosarul de aplicare va fi depus în două exemplare, printate pe suport de hârtie</w:t>
      </w:r>
      <w:r w:rsidR="004371D0" w:rsidRPr="00477E22">
        <w:rPr>
          <w:color w:val="000000"/>
        </w:rPr>
        <w:t>și</w:t>
      </w:r>
      <w:r w:rsidR="004371D0">
        <w:rPr>
          <w:color w:val="000000"/>
        </w:rPr>
        <w:t xml:space="preserve"> pe un suport electronic</w:t>
      </w:r>
      <w:r w:rsidR="004371D0" w:rsidRPr="00477E22">
        <w:rPr>
          <w:color w:val="000000"/>
        </w:rPr>
        <w:t xml:space="preserve"> în</w:t>
      </w:r>
      <w:r w:rsidR="004371D0">
        <w:rPr>
          <w:color w:val="000000"/>
        </w:rPr>
        <w:t xml:space="preserve"> varianta</w:t>
      </w:r>
      <w:r w:rsidR="004371D0" w:rsidRPr="00477E22">
        <w:rPr>
          <w:color w:val="000000"/>
        </w:rPr>
        <w:t xml:space="preserve"> word și pdf semnate</w:t>
      </w:r>
      <w:r w:rsidR="004371D0">
        <w:t>.</w:t>
      </w:r>
      <w:r w:rsidRPr="008A164B">
        <w:rPr>
          <w:color w:val="000000"/>
        </w:rPr>
        <w:t>;</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în cazul în care aplicantul depune mai multe cereri de finanțare, acestea urmează a fi prezentate separat;</w:t>
      </w:r>
    </w:p>
    <w:p w:rsidR="00194E2A" w:rsidRPr="008A164B" w:rsidRDefault="00194E2A" w:rsidP="00194E2A">
      <w:pPr>
        <w:pStyle w:val="NormalWeb"/>
        <w:shd w:val="clear" w:color="auto" w:fill="FFFFFF"/>
        <w:spacing w:before="60" w:beforeAutospacing="0" w:after="60" w:afterAutospacing="0"/>
        <w:ind w:left="810" w:hanging="360"/>
        <w:jc w:val="both"/>
        <w:rPr>
          <w:color w:val="000000"/>
        </w:rPr>
      </w:pPr>
      <w:r w:rsidRPr="008A164B">
        <w:rPr>
          <w:color w:val="000000"/>
        </w:rPr>
        <w:t>f)</w:t>
      </w:r>
      <w:r w:rsidRPr="008A164B">
        <w:rPr>
          <w:color w:val="000000"/>
        </w:rPr>
        <w:tab/>
        <w:t>dosarul urmează a fi pus într-un plic sigilat. Plicul, în partea exterioară, trebuie să conțină numărul de referință al apelului și titlul cererii de finanțare, denumirea programului și a domeniului de intervenție, denumirea și adresa completă a aplicantului, precum și cuvintele „Nu trebuie să fie deschise înainte de sesiunea de deschidere.”</w:t>
      </w:r>
    </w:p>
    <w:p w:rsidR="00194E2A" w:rsidRPr="00A4180A" w:rsidRDefault="00194E2A" w:rsidP="00A4180A">
      <w:pPr>
        <w:pStyle w:val="NormalWeb"/>
        <w:shd w:val="clear" w:color="auto" w:fill="FFFFFF"/>
        <w:spacing w:before="60" w:beforeAutospacing="0" w:after="60" w:afterAutospacing="0"/>
        <w:ind w:left="810" w:hanging="360"/>
        <w:jc w:val="both"/>
      </w:pPr>
      <w:r w:rsidRPr="008A164B">
        <w:t>g)</w:t>
      </w:r>
      <w:r w:rsidRPr="008A164B">
        <w:tab/>
        <w:t>dosarul cererii de finanțare se depune la sediul autorității de elaborate a politicilor de dezvoltare regională, la următoarea adresă:</w:t>
      </w:r>
      <w:r w:rsidRPr="00A4180A">
        <w:t>Ministerul Infrastructurii și Dezvoltării Regionale</w:t>
      </w:r>
      <w:r w:rsidR="00A4180A" w:rsidRPr="00A4180A">
        <w:t xml:space="preserve">, </w:t>
      </w:r>
      <w:r w:rsidRPr="00A4180A">
        <w:t>Republica Moldova, Mun. Chișinău, Str</w:t>
      </w:r>
      <w:r w:rsidR="00A4180A" w:rsidRPr="00A4180A">
        <w:t>.</w:t>
      </w:r>
      <w:r w:rsidRPr="00A4180A">
        <w:t xml:space="preserve"> Piața Marii Adunări Naționale nr. 1</w:t>
      </w:r>
      <w:r w:rsidR="00A4180A" w:rsidRPr="00A4180A">
        <w:t xml:space="preserve">, </w:t>
      </w:r>
      <w:r w:rsidR="00A1707F" w:rsidRPr="00A4180A">
        <w:t>Et. 2</w:t>
      </w:r>
      <w:r w:rsidRPr="00A4180A">
        <w:t xml:space="preserve"> Of</w:t>
      </w:r>
      <w:r w:rsidR="00A1707F" w:rsidRPr="00A4180A">
        <w:t>.229</w:t>
      </w:r>
      <w:r w:rsidR="00A4180A" w:rsidRPr="00A4180A">
        <w:t xml:space="preserve">. </w:t>
      </w:r>
      <w:r w:rsidRPr="00A4180A">
        <w:t>Persoana responsabilă</w:t>
      </w:r>
      <w:r w:rsidR="00A4180A" w:rsidRPr="00A4180A">
        <w:t xml:space="preserve"> Sergiu Tăbăcaru, tel. 022-250-655,</w:t>
      </w:r>
      <w:r w:rsidR="00A4180A">
        <w:t xml:space="preserve"> e-mail: </w:t>
      </w:r>
      <w:hyperlink r:id="rId13" w:history="1">
        <w:r w:rsidR="00A4180A" w:rsidRPr="00E1133C">
          <w:rPr>
            <w:rStyle w:val="Hyperlink"/>
          </w:rPr>
          <w:t>sergiu.tabacaru@midr.gov.md</w:t>
        </w:r>
      </w:hyperlink>
      <w:r w:rsidR="00A4180A">
        <w:t xml:space="preserve">. </w:t>
      </w:r>
    </w:p>
    <w:p w:rsidR="00A4180A" w:rsidRDefault="00A4180A" w:rsidP="00A4180A">
      <w:pPr>
        <w:pStyle w:val="ListParagraph"/>
        <w:tabs>
          <w:tab w:val="left" w:pos="993"/>
        </w:tabs>
        <w:spacing w:after="0" w:line="240" w:lineRule="auto"/>
        <w:ind w:left="0" w:firstLine="810"/>
        <w:contextualSpacing w:val="0"/>
        <w:jc w:val="both"/>
        <w:rPr>
          <w:rFonts w:ascii="Times New Roman" w:hAnsi="Times New Roman"/>
          <w:sz w:val="24"/>
          <w:szCs w:val="24"/>
          <w:highlight w:val="yellow"/>
        </w:rPr>
      </w:pPr>
    </w:p>
    <w:p w:rsidR="00A4180A" w:rsidRDefault="00A4180A" w:rsidP="00A4180A">
      <w:pPr>
        <w:pStyle w:val="ListParagraph"/>
        <w:tabs>
          <w:tab w:val="left" w:pos="993"/>
        </w:tabs>
        <w:spacing w:after="0" w:line="240" w:lineRule="auto"/>
        <w:ind w:left="0" w:firstLine="810"/>
        <w:contextualSpacing w:val="0"/>
        <w:jc w:val="both"/>
        <w:rPr>
          <w:rFonts w:ascii="Times New Roman" w:hAnsi="Times New Roman"/>
          <w:sz w:val="24"/>
          <w:szCs w:val="24"/>
          <w:highlight w:val="yellow"/>
        </w:rPr>
      </w:pPr>
    </w:p>
    <w:p w:rsidR="00277AAA" w:rsidRPr="008A164B" w:rsidRDefault="008A164B" w:rsidP="008A164B">
      <w:pPr>
        <w:shd w:val="clear" w:color="auto" w:fill="D0CECE" w:themeFill="background2" w:themeFillShade="E6"/>
        <w:tabs>
          <w:tab w:val="left" w:pos="993"/>
          <w:tab w:val="left" w:pos="1260"/>
          <w:tab w:val="left" w:pos="1440"/>
          <w:tab w:val="left" w:pos="1890"/>
        </w:tabs>
        <w:spacing w:after="120"/>
        <w:jc w:val="center"/>
        <w:rPr>
          <w:rFonts w:ascii="Times New Roman" w:hAnsi="Times New Roman"/>
          <w:b/>
          <w:sz w:val="24"/>
          <w:szCs w:val="24"/>
        </w:rPr>
      </w:pPr>
      <w:r>
        <w:rPr>
          <w:rFonts w:ascii="Times New Roman" w:hAnsi="Times New Roman"/>
          <w:b/>
          <w:sz w:val="24"/>
          <w:szCs w:val="24"/>
        </w:rPr>
        <w:t>IV</w:t>
      </w:r>
      <w:r w:rsidR="00277AAA" w:rsidRPr="008A164B">
        <w:rPr>
          <w:rFonts w:ascii="Times New Roman" w:hAnsi="Times New Roman"/>
          <w:b/>
          <w:sz w:val="24"/>
          <w:szCs w:val="24"/>
        </w:rPr>
        <w:t xml:space="preserve">. </w:t>
      </w:r>
      <w:r>
        <w:rPr>
          <w:rFonts w:ascii="Times New Roman" w:hAnsi="Times New Roman"/>
          <w:b/>
          <w:sz w:val="24"/>
          <w:szCs w:val="24"/>
        </w:rPr>
        <w:t>PREVEDERI APLICABILE APELULUI COMPETITIV</w:t>
      </w:r>
    </w:p>
    <w:p w:rsidR="00E724B7" w:rsidRPr="008A164B" w:rsidRDefault="00A23A53" w:rsidP="00A23A53">
      <w:pPr>
        <w:tabs>
          <w:tab w:val="left" w:pos="993"/>
          <w:tab w:val="left" w:pos="1260"/>
          <w:tab w:val="left" w:pos="1440"/>
          <w:tab w:val="left" w:pos="1890"/>
        </w:tabs>
        <w:spacing w:before="120" w:after="120"/>
        <w:ind w:left="540" w:hanging="540"/>
        <w:jc w:val="both"/>
        <w:rPr>
          <w:rFonts w:ascii="Times New Roman" w:hAnsi="Times New Roman"/>
          <w:b/>
          <w:sz w:val="24"/>
          <w:szCs w:val="24"/>
        </w:rPr>
      </w:pPr>
      <w:r>
        <w:rPr>
          <w:rFonts w:ascii="Times New Roman" w:hAnsi="Times New Roman"/>
          <w:b/>
          <w:sz w:val="24"/>
          <w:szCs w:val="24"/>
        </w:rPr>
        <w:t>4.1</w:t>
      </w:r>
      <w:r>
        <w:rPr>
          <w:rFonts w:ascii="Times New Roman" w:hAnsi="Times New Roman"/>
          <w:b/>
          <w:sz w:val="24"/>
          <w:szCs w:val="24"/>
        </w:rPr>
        <w:tab/>
      </w:r>
      <w:r w:rsidR="00D05529" w:rsidRPr="008A164B">
        <w:rPr>
          <w:rFonts w:ascii="Times New Roman" w:hAnsi="Times New Roman"/>
          <w:b/>
          <w:sz w:val="24"/>
          <w:szCs w:val="24"/>
        </w:rPr>
        <w:t>Condiți</w:t>
      </w:r>
      <w:r w:rsidR="00DD70C3" w:rsidRPr="008A164B">
        <w:rPr>
          <w:rFonts w:ascii="Times New Roman" w:hAnsi="Times New Roman"/>
          <w:b/>
          <w:sz w:val="24"/>
          <w:szCs w:val="24"/>
        </w:rPr>
        <w:t>i și resurse financiare alocate</w:t>
      </w:r>
    </w:p>
    <w:p w:rsidR="00CA756A" w:rsidRPr="008A164B" w:rsidRDefault="00DD70C3" w:rsidP="00CA756A">
      <w:pPr>
        <w:tabs>
          <w:tab w:val="left" w:pos="993"/>
          <w:tab w:val="left" w:pos="1260"/>
          <w:tab w:val="left" w:pos="1440"/>
          <w:tab w:val="left" w:pos="1890"/>
        </w:tabs>
        <w:spacing w:after="120"/>
        <w:jc w:val="both"/>
        <w:rPr>
          <w:rFonts w:ascii="Times New Roman" w:hAnsi="Times New Roman"/>
          <w:sz w:val="24"/>
          <w:szCs w:val="24"/>
        </w:rPr>
      </w:pPr>
      <w:r w:rsidRPr="008A164B">
        <w:rPr>
          <w:rFonts w:ascii="Times New Roman" w:hAnsi="Times New Roman"/>
          <w:sz w:val="24"/>
          <w:szCs w:val="24"/>
        </w:rPr>
        <w:t>Conform deciziei CNCDRL nr.</w:t>
      </w:r>
      <w:r w:rsidR="00A4180A">
        <w:rPr>
          <w:rFonts w:ascii="Times New Roman" w:hAnsi="Times New Roman"/>
          <w:sz w:val="24"/>
          <w:szCs w:val="24"/>
        </w:rPr>
        <w:t>19/22</w:t>
      </w:r>
      <w:r w:rsidRPr="008A164B">
        <w:rPr>
          <w:rFonts w:ascii="Times New Roman" w:hAnsi="Times New Roman"/>
          <w:sz w:val="24"/>
          <w:szCs w:val="24"/>
        </w:rPr>
        <w:t xml:space="preserve"> din </w:t>
      </w:r>
      <w:r w:rsidR="00A4180A">
        <w:rPr>
          <w:rFonts w:ascii="Times New Roman" w:hAnsi="Times New Roman"/>
          <w:sz w:val="24"/>
          <w:szCs w:val="24"/>
        </w:rPr>
        <w:t>28 octombrie 2022</w:t>
      </w:r>
      <w:r w:rsidRPr="008A164B">
        <w:rPr>
          <w:rFonts w:ascii="Times New Roman" w:hAnsi="Times New Roman"/>
          <w:sz w:val="24"/>
          <w:szCs w:val="24"/>
        </w:rPr>
        <w:t xml:space="preserve">, cuantumul resurselor financiare alocate pentru concursul de proiecte anunțat este de </w:t>
      </w:r>
      <w:r w:rsidR="00CA756A" w:rsidRPr="008A164B">
        <w:rPr>
          <w:rFonts w:ascii="Times New Roman" w:hAnsi="Times New Roman"/>
          <w:sz w:val="24"/>
          <w:szCs w:val="24"/>
        </w:rPr>
        <w:t>10</w:t>
      </w:r>
      <w:r w:rsidRPr="008A164B">
        <w:rPr>
          <w:rFonts w:ascii="Times New Roman" w:hAnsi="Times New Roman"/>
          <w:sz w:val="24"/>
          <w:szCs w:val="24"/>
        </w:rPr>
        <w:t>0 milioane lei, pentru orașele eligibile pentru Măsura 2.3</w:t>
      </w:r>
      <w:r w:rsidR="004E1613" w:rsidRPr="008A164B">
        <w:rPr>
          <w:rFonts w:ascii="Times New Roman" w:hAnsi="Times New Roman"/>
          <w:sz w:val="24"/>
          <w:szCs w:val="24"/>
        </w:rPr>
        <w:t xml:space="preserve"> „Revitalizare urbană și dezvoltarea infrastructurii spațiilor publice</w:t>
      </w:r>
      <w:r w:rsidR="002025F9">
        <w:rPr>
          <w:rFonts w:ascii="Times New Roman" w:hAnsi="Times New Roman"/>
          <w:sz w:val="24"/>
          <w:szCs w:val="24"/>
        </w:rPr>
        <w:t>”, conform HG 152/2022, Anexa 2</w:t>
      </w:r>
      <w:r w:rsidR="004E1613" w:rsidRPr="008A164B">
        <w:rPr>
          <w:rFonts w:ascii="Times New Roman" w:hAnsi="Times New Roman"/>
          <w:sz w:val="24"/>
          <w:szCs w:val="24"/>
        </w:rPr>
        <w:t xml:space="preserve">. </w:t>
      </w:r>
    </w:p>
    <w:p w:rsidR="00DD70C3" w:rsidRPr="008A164B" w:rsidRDefault="00DD70C3" w:rsidP="00CA756A">
      <w:pPr>
        <w:tabs>
          <w:tab w:val="left" w:pos="993"/>
          <w:tab w:val="left" w:pos="1260"/>
          <w:tab w:val="left" w:pos="1440"/>
          <w:tab w:val="left" w:pos="1890"/>
        </w:tabs>
        <w:spacing w:after="120"/>
        <w:jc w:val="both"/>
        <w:rPr>
          <w:rFonts w:ascii="Times New Roman" w:eastAsia="Arial" w:hAnsi="Times New Roman"/>
          <w:b/>
          <w:sz w:val="24"/>
          <w:szCs w:val="24"/>
        </w:rPr>
      </w:pPr>
      <w:r w:rsidRPr="008A164B">
        <w:rPr>
          <w:rFonts w:ascii="Times New Roman" w:eastAsia="Arial" w:hAnsi="Times New Roman"/>
          <w:b/>
          <w:sz w:val="24"/>
          <w:szCs w:val="24"/>
        </w:rPr>
        <w:t>Pentru orașele eligibile pentru Măsura 2.3 „</w:t>
      </w:r>
      <w:r w:rsidRPr="008A164B">
        <w:rPr>
          <w:rFonts w:ascii="Times New Roman" w:hAnsi="Times New Roman"/>
          <w:b/>
          <w:sz w:val="24"/>
          <w:szCs w:val="24"/>
        </w:rPr>
        <w:t>Revitalizare urbană și dezvoltarea infrastructurii spațiilor publice</w:t>
      </w:r>
      <w:r w:rsidRPr="008A164B">
        <w:rPr>
          <w:rFonts w:ascii="Times New Roman" w:eastAsia="Arial" w:hAnsi="Times New Roman"/>
          <w:b/>
          <w:sz w:val="24"/>
          <w:szCs w:val="24"/>
        </w:rPr>
        <w:t>”</w:t>
      </w:r>
      <w:r w:rsidR="004E1613" w:rsidRPr="008A164B">
        <w:rPr>
          <w:rFonts w:ascii="Times New Roman" w:eastAsia="Arial" w:hAnsi="Times New Roman"/>
          <w:sz w:val="24"/>
          <w:szCs w:val="24"/>
        </w:rPr>
        <w:t xml:space="preserve">– repartizarea resurselor financiare alocate va fi realizată în limita resurselor financiare disponibile </w:t>
      </w:r>
      <w:r w:rsidR="004E1613" w:rsidRPr="000C4B51">
        <w:rPr>
          <w:rFonts w:ascii="Times New Roman" w:eastAsia="Arial" w:hAnsi="Times New Roman"/>
          <w:sz w:val="24"/>
          <w:szCs w:val="24"/>
        </w:rPr>
        <w:t xml:space="preserve">(100 milioane lei), </w:t>
      </w:r>
      <w:r w:rsidR="004E1613" w:rsidRPr="008A164B">
        <w:rPr>
          <w:rFonts w:ascii="Times New Roman" w:eastAsia="Arial" w:hAnsi="Times New Roman"/>
          <w:sz w:val="24"/>
          <w:szCs w:val="24"/>
        </w:rPr>
        <w:t>fiind selectat numărul de proiecte în ordinea punctajului acumulat în rezultatul evaluării tehnice</w:t>
      </w:r>
      <w:r w:rsidR="002025F9">
        <w:rPr>
          <w:rFonts w:ascii="Times New Roman" w:eastAsia="Arial" w:hAnsi="Times New Roman"/>
          <w:sz w:val="24"/>
          <w:szCs w:val="24"/>
        </w:rPr>
        <w:t xml:space="preserve"> și financiare</w:t>
      </w:r>
      <w:r w:rsidR="004E1613" w:rsidRPr="008A164B">
        <w:rPr>
          <w:rFonts w:ascii="Times New Roman" w:eastAsia="Arial" w:hAnsi="Times New Roman"/>
          <w:sz w:val="24"/>
          <w:szCs w:val="24"/>
        </w:rPr>
        <w:t>.</w:t>
      </w:r>
    </w:p>
    <w:p w:rsidR="0031300C" w:rsidRPr="00A23A53" w:rsidRDefault="0031300C" w:rsidP="00DE06A4">
      <w:pPr>
        <w:pStyle w:val="ListParagraph"/>
        <w:numPr>
          <w:ilvl w:val="0"/>
          <w:numId w:val="62"/>
        </w:numPr>
        <w:shd w:val="clear" w:color="auto" w:fill="FFFFFF"/>
        <w:spacing w:after="120" w:line="240" w:lineRule="auto"/>
        <w:ind w:left="360"/>
        <w:contextualSpacing w:val="0"/>
        <w:jc w:val="both"/>
        <w:rPr>
          <w:rFonts w:ascii="Times New Roman" w:hAnsi="Times New Roman"/>
          <w:color w:val="333333"/>
          <w:sz w:val="24"/>
          <w:szCs w:val="24"/>
        </w:rPr>
      </w:pPr>
      <w:r w:rsidRPr="00A23A53">
        <w:rPr>
          <w:rFonts w:ascii="Times New Roman" w:hAnsi="Times New Roman"/>
          <w:color w:val="000000"/>
          <w:sz w:val="24"/>
          <w:szCs w:val="24"/>
        </w:rPr>
        <w:t>Costurile de implementare a proiectelor sunt aprobate pentru implementarea integrală a proiectului, luându-se în considerare condiții</w:t>
      </w:r>
      <w:r w:rsidR="002D2AC5" w:rsidRPr="00A23A53">
        <w:rPr>
          <w:rFonts w:ascii="Times New Roman" w:hAnsi="Times New Roman"/>
          <w:color w:val="000000"/>
          <w:sz w:val="24"/>
          <w:szCs w:val="24"/>
        </w:rPr>
        <w:t xml:space="preserve">le în care </w:t>
      </w:r>
      <w:r w:rsidRPr="00A23A53">
        <w:rPr>
          <w:rFonts w:ascii="Times New Roman" w:hAnsi="Times New Roman"/>
          <w:color w:val="000000"/>
          <w:sz w:val="24"/>
          <w:szCs w:val="24"/>
        </w:rPr>
        <w:t>mărimea contribuției Fondului (finanțarea maximă nerambursabilă ce poate fi acordată din Fond) pentru un proiect înaintat de către autoritățile administrației publice locale nu poate depăși 90% din valoarea totală a cheltuielilor eligibile</w:t>
      </w:r>
      <w:r w:rsidR="002D2AC5" w:rsidRPr="00A23A53">
        <w:rPr>
          <w:rFonts w:ascii="Times New Roman" w:hAnsi="Times New Roman"/>
          <w:color w:val="000000"/>
          <w:sz w:val="24"/>
          <w:szCs w:val="24"/>
        </w:rPr>
        <w:t>, iar beneficiarul va asigura cofinanțarea de minim 10 %</w:t>
      </w:r>
      <w:r w:rsidRPr="00A23A53">
        <w:rPr>
          <w:rFonts w:ascii="Times New Roman" w:hAnsi="Times New Roman"/>
          <w:color w:val="000000"/>
          <w:sz w:val="24"/>
          <w:szCs w:val="24"/>
        </w:rPr>
        <w:t>;</w:t>
      </w:r>
    </w:p>
    <w:p w:rsidR="00051024" w:rsidRPr="00A23A53" w:rsidRDefault="00051024" w:rsidP="00DE06A4">
      <w:pPr>
        <w:pStyle w:val="ListParagraph"/>
        <w:numPr>
          <w:ilvl w:val="0"/>
          <w:numId w:val="62"/>
        </w:numPr>
        <w:shd w:val="clear" w:color="auto" w:fill="FFFFFF"/>
        <w:spacing w:after="120" w:line="240" w:lineRule="auto"/>
        <w:ind w:left="360"/>
        <w:jc w:val="both"/>
        <w:rPr>
          <w:rFonts w:ascii="Times New Roman" w:hAnsi="Times New Roman"/>
          <w:color w:val="333333"/>
          <w:sz w:val="24"/>
          <w:szCs w:val="24"/>
        </w:rPr>
      </w:pPr>
      <w:r w:rsidRPr="00A23A53">
        <w:rPr>
          <w:rFonts w:ascii="Times New Roman" w:hAnsi="Times New Roman"/>
          <w:color w:val="000000"/>
          <w:sz w:val="24"/>
          <w:szCs w:val="24"/>
        </w:rPr>
        <w:t xml:space="preserve">În cazul în care valoarea totală a proiectelor depășește costurile eligibile </w:t>
      </w:r>
      <w:r w:rsidR="006A59F9" w:rsidRPr="00A23A53">
        <w:rPr>
          <w:rFonts w:ascii="Times New Roman" w:hAnsi="Times New Roman"/>
          <w:color w:val="000000"/>
          <w:sz w:val="24"/>
          <w:szCs w:val="24"/>
        </w:rPr>
        <w:t>stabilite conform prevede</w:t>
      </w:r>
      <w:r w:rsidR="000C4B51">
        <w:rPr>
          <w:rFonts w:ascii="Times New Roman" w:hAnsi="Times New Roman"/>
          <w:color w:val="000000"/>
          <w:sz w:val="24"/>
          <w:szCs w:val="24"/>
        </w:rPr>
        <w:t>r</w:t>
      </w:r>
      <w:r w:rsidR="006A59F9" w:rsidRPr="00A23A53">
        <w:rPr>
          <w:rFonts w:ascii="Times New Roman" w:hAnsi="Times New Roman"/>
          <w:color w:val="000000"/>
          <w:sz w:val="24"/>
          <w:szCs w:val="24"/>
        </w:rPr>
        <w:t xml:space="preserve">ilor HG 152/2022 și incluse în prezentul Ghid la </w:t>
      </w:r>
      <w:r w:rsidR="002025F9" w:rsidRPr="00F90015">
        <w:rPr>
          <w:rFonts w:ascii="Times New Roman" w:hAnsi="Times New Roman"/>
          <w:color w:val="000000"/>
          <w:sz w:val="24"/>
          <w:szCs w:val="24"/>
        </w:rPr>
        <w:t>Compartimentul VII „Eligibilitatea proiectelor”</w:t>
      </w:r>
      <w:r w:rsidR="006A59F9" w:rsidRPr="00F90015">
        <w:rPr>
          <w:rFonts w:ascii="Times New Roman" w:hAnsi="Times New Roman"/>
          <w:color w:val="000000"/>
          <w:sz w:val="24"/>
          <w:szCs w:val="24"/>
        </w:rPr>
        <w:t>,</w:t>
      </w:r>
      <w:r w:rsidR="006A59F9" w:rsidRPr="00A23A53">
        <w:rPr>
          <w:rFonts w:ascii="Times New Roman" w:hAnsi="Times New Roman"/>
          <w:color w:val="000000"/>
          <w:sz w:val="24"/>
          <w:szCs w:val="24"/>
        </w:rPr>
        <w:t xml:space="preserve"> diferența urmează a fi achitată de către beneficiar prin transferarea resurselor financiare la contul ADR, conform mecani</w:t>
      </w:r>
      <w:r w:rsidR="000C4B51">
        <w:rPr>
          <w:rFonts w:ascii="Times New Roman" w:hAnsi="Times New Roman"/>
          <w:color w:val="000000"/>
          <w:sz w:val="24"/>
          <w:szCs w:val="24"/>
        </w:rPr>
        <w:t>s</w:t>
      </w:r>
      <w:r w:rsidR="006A59F9" w:rsidRPr="00A23A53">
        <w:rPr>
          <w:rFonts w:ascii="Times New Roman" w:hAnsi="Times New Roman"/>
          <w:color w:val="000000"/>
          <w:sz w:val="24"/>
          <w:szCs w:val="24"/>
        </w:rPr>
        <w:t>mul</w:t>
      </w:r>
      <w:r w:rsidR="00A4180A">
        <w:rPr>
          <w:rFonts w:ascii="Times New Roman" w:hAnsi="Times New Roman"/>
          <w:color w:val="000000"/>
          <w:sz w:val="24"/>
          <w:szCs w:val="24"/>
        </w:rPr>
        <w:t>ui</w:t>
      </w:r>
      <w:r w:rsidR="006A59F9" w:rsidRPr="00A23A53">
        <w:rPr>
          <w:rFonts w:ascii="Times New Roman" w:hAnsi="Times New Roman"/>
          <w:color w:val="000000"/>
          <w:sz w:val="24"/>
          <w:szCs w:val="24"/>
        </w:rPr>
        <w:t xml:space="preserve"> de transfer a contribuției, stabilit în prevederile HG </w:t>
      </w:r>
      <w:r w:rsidR="002025F9">
        <w:rPr>
          <w:rFonts w:ascii="Times New Roman" w:hAnsi="Times New Roman"/>
          <w:color w:val="000000"/>
          <w:sz w:val="24"/>
          <w:szCs w:val="24"/>
        </w:rPr>
        <w:t>nr. 2</w:t>
      </w:r>
      <w:r w:rsidR="006A59F9" w:rsidRPr="00A23A53">
        <w:rPr>
          <w:rFonts w:ascii="Times New Roman" w:hAnsi="Times New Roman"/>
          <w:color w:val="000000"/>
          <w:sz w:val="24"/>
          <w:szCs w:val="24"/>
        </w:rPr>
        <w:t xml:space="preserve"> 152/2022</w:t>
      </w:r>
      <w:r w:rsidR="002025F9">
        <w:rPr>
          <w:rFonts w:ascii="Times New Roman" w:hAnsi="Times New Roman"/>
          <w:color w:val="000000"/>
          <w:sz w:val="24"/>
          <w:szCs w:val="24"/>
        </w:rPr>
        <w:t>, Anexa 2</w:t>
      </w:r>
      <w:r w:rsidR="006A59F9" w:rsidRPr="00A23A53">
        <w:rPr>
          <w:rFonts w:ascii="Times New Roman" w:hAnsi="Times New Roman"/>
          <w:color w:val="000000"/>
          <w:sz w:val="24"/>
          <w:szCs w:val="24"/>
        </w:rPr>
        <w:t>.</w:t>
      </w:r>
    </w:p>
    <w:p w:rsidR="00CA756A" w:rsidRDefault="00CA756A" w:rsidP="00CA756A">
      <w:pPr>
        <w:shd w:val="clear" w:color="auto" w:fill="FFFFFF"/>
        <w:spacing w:after="120" w:line="240" w:lineRule="auto"/>
        <w:jc w:val="both"/>
        <w:rPr>
          <w:rFonts w:ascii="Times New Roman" w:hAnsi="Times New Roman"/>
          <w:color w:val="333333"/>
          <w:sz w:val="24"/>
          <w:szCs w:val="24"/>
          <w:lang w:val="ro-MO"/>
        </w:rPr>
      </w:pPr>
    </w:p>
    <w:p w:rsidR="00530E28" w:rsidRDefault="00530E28" w:rsidP="00CA756A">
      <w:pPr>
        <w:shd w:val="clear" w:color="auto" w:fill="FFFFFF"/>
        <w:spacing w:after="120" w:line="240" w:lineRule="auto"/>
        <w:jc w:val="both"/>
        <w:rPr>
          <w:rFonts w:ascii="Times New Roman" w:hAnsi="Times New Roman"/>
          <w:color w:val="333333"/>
          <w:sz w:val="24"/>
          <w:szCs w:val="24"/>
          <w:lang w:val="ro-MO"/>
        </w:rPr>
      </w:pPr>
    </w:p>
    <w:p w:rsidR="00530E28" w:rsidRPr="00530E28" w:rsidRDefault="00530E28" w:rsidP="00CA756A">
      <w:pPr>
        <w:shd w:val="clear" w:color="auto" w:fill="FFFFFF"/>
        <w:spacing w:after="120" w:line="240" w:lineRule="auto"/>
        <w:jc w:val="both"/>
        <w:rPr>
          <w:rFonts w:ascii="Times New Roman" w:hAnsi="Times New Roman"/>
          <w:color w:val="333333"/>
          <w:sz w:val="24"/>
          <w:szCs w:val="24"/>
          <w:lang w:val="ro-MO"/>
        </w:rPr>
      </w:pPr>
    </w:p>
    <w:p w:rsidR="00A82AAC" w:rsidRPr="008A164B" w:rsidRDefault="00A82AAC" w:rsidP="00E66F2C">
      <w:pPr>
        <w:pStyle w:val="ListParagraph"/>
        <w:numPr>
          <w:ilvl w:val="1"/>
          <w:numId w:val="60"/>
        </w:numPr>
        <w:spacing w:beforeLines="40" w:before="96" w:after="120"/>
        <w:ind w:left="540" w:hanging="540"/>
        <w:contextualSpacing w:val="0"/>
        <w:jc w:val="both"/>
        <w:rPr>
          <w:rFonts w:ascii="Times New Roman" w:eastAsia="Arial" w:hAnsi="Times New Roman"/>
          <w:b/>
          <w:sz w:val="24"/>
          <w:szCs w:val="24"/>
        </w:rPr>
      </w:pPr>
      <w:r w:rsidRPr="008A164B">
        <w:rPr>
          <w:rFonts w:ascii="Times New Roman" w:eastAsia="Arial" w:hAnsi="Times New Roman"/>
          <w:b/>
          <w:sz w:val="24"/>
          <w:szCs w:val="24"/>
        </w:rPr>
        <w:lastRenderedPageBreak/>
        <w:t>Eligibilitatea aplicanților</w:t>
      </w:r>
    </w:p>
    <w:p w:rsidR="00DC4DE1" w:rsidRPr="00DC4DE1" w:rsidRDefault="00A23A53" w:rsidP="00DC4DE1">
      <w:pPr>
        <w:pStyle w:val="ListParagraph"/>
        <w:numPr>
          <w:ilvl w:val="0"/>
          <w:numId w:val="69"/>
        </w:numPr>
        <w:tabs>
          <w:tab w:val="left" w:pos="450"/>
          <w:tab w:val="left" w:pos="993"/>
          <w:tab w:val="left" w:pos="1260"/>
        </w:tabs>
        <w:spacing w:after="120"/>
        <w:ind w:left="446" w:hanging="450"/>
        <w:contextualSpacing w:val="0"/>
        <w:jc w:val="both"/>
        <w:rPr>
          <w:rFonts w:ascii="Times New Roman" w:hAnsi="Times New Roman"/>
          <w:sz w:val="24"/>
          <w:szCs w:val="24"/>
        </w:rPr>
      </w:pPr>
      <w:r w:rsidRPr="00DC4DE1">
        <w:rPr>
          <w:rFonts w:ascii="Times New Roman" w:hAnsi="Times New Roman"/>
          <w:sz w:val="24"/>
          <w:szCs w:val="24"/>
        </w:rPr>
        <w:t>A</w:t>
      </w:r>
      <w:r w:rsidR="004E1613" w:rsidRPr="00DC4DE1">
        <w:rPr>
          <w:rFonts w:ascii="Times New Roman" w:hAnsi="Times New Roman"/>
          <w:sz w:val="24"/>
          <w:szCs w:val="24"/>
        </w:rPr>
        <w:t>utorități ale administrației publice locale, cu statut de oraș sau municipiu, care au aprobate Programe de Revitalizare Urbană, sau care sunt în proces de elaborare a Programelor de Revitalizare Urbană</w:t>
      </w:r>
      <w:r w:rsidR="0031300C" w:rsidRPr="00DC4DE1">
        <w:rPr>
          <w:rFonts w:ascii="Times New Roman" w:hAnsi="Times New Roman"/>
          <w:sz w:val="24"/>
          <w:szCs w:val="24"/>
        </w:rPr>
        <w:t xml:space="preserve"> conform Liniilor directoare </w:t>
      </w:r>
      <w:r w:rsidR="00F27B21">
        <w:rPr>
          <w:rFonts w:ascii="Times New Roman" w:hAnsi="Times New Roman"/>
          <w:sz w:val="24"/>
          <w:szCs w:val="24"/>
        </w:rPr>
        <w:t xml:space="preserve">și </w:t>
      </w:r>
      <w:r w:rsidR="00F27B21" w:rsidRPr="00A1707F">
        <w:rPr>
          <w:rFonts w:ascii="Times New Roman" w:hAnsi="Times New Roman"/>
          <w:sz w:val="24"/>
          <w:szCs w:val="24"/>
        </w:rPr>
        <w:t>Ghidului privind revitalizarea urbană pentru orașele din Republica Moldova, aprobat prin Ordinul Ministrului nr. 200/2020,</w:t>
      </w:r>
      <w:r w:rsidR="0031300C" w:rsidRPr="00DC4DE1">
        <w:rPr>
          <w:rFonts w:ascii="Times New Roman" w:hAnsi="Times New Roman"/>
          <w:sz w:val="24"/>
          <w:szCs w:val="24"/>
        </w:rPr>
        <w:t>care vor fi publicate pe pagina oficială web a Ministerului Infrastructurii și Dezvoltării Regionale și pe pagina oficială web a agențiilor de dezvoltare regională</w:t>
      </w:r>
      <w:r w:rsidR="004E1613" w:rsidRPr="00DC4DE1">
        <w:rPr>
          <w:rFonts w:ascii="Times New Roman" w:hAnsi="Times New Roman"/>
          <w:sz w:val="24"/>
          <w:szCs w:val="24"/>
        </w:rPr>
        <w:t xml:space="preserve">. </w:t>
      </w:r>
    </w:p>
    <w:p w:rsidR="004E1613" w:rsidRDefault="004E1613" w:rsidP="00DC4DE1">
      <w:pPr>
        <w:pStyle w:val="ListParagraph"/>
        <w:tabs>
          <w:tab w:val="left" w:pos="450"/>
          <w:tab w:val="left" w:pos="993"/>
          <w:tab w:val="left" w:pos="1260"/>
        </w:tabs>
        <w:spacing w:after="120"/>
        <w:ind w:left="446"/>
        <w:contextualSpacing w:val="0"/>
        <w:jc w:val="both"/>
        <w:rPr>
          <w:rFonts w:ascii="Times New Roman" w:hAnsi="Times New Roman"/>
          <w:sz w:val="24"/>
          <w:szCs w:val="24"/>
        </w:rPr>
      </w:pPr>
      <w:r w:rsidRPr="00DC4DE1">
        <w:rPr>
          <w:rFonts w:ascii="Times New Roman" w:hAnsi="Times New Roman"/>
          <w:b/>
          <w:sz w:val="24"/>
          <w:szCs w:val="24"/>
        </w:rPr>
        <w:t>Notă:</w:t>
      </w:r>
      <w:r w:rsidRPr="00DC4DE1">
        <w:rPr>
          <w:rFonts w:ascii="Times New Roman" w:hAnsi="Times New Roman"/>
          <w:sz w:val="24"/>
          <w:szCs w:val="24"/>
        </w:rPr>
        <w:t xml:space="preserve"> În cazul selectării proiectelor aplicate de către </w:t>
      </w:r>
      <w:r w:rsidR="003B56E4" w:rsidRPr="00DC4DE1">
        <w:rPr>
          <w:rFonts w:ascii="Times New Roman" w:hAnsi="Times New Roman"/>
          <w:sz w:val="24"/>
          <w:szCs w:val="24"/>
        </w:rPr>
        <w:t xml:space="preserve">orașele </w:t>
      </w:r>
      <w:r w:rsidRPr="00DC4DE1">
        <w:rPr>
          <w:rFonts w:ascii="Times New Roman" w:hAnsi="Times New Roman"/>
          <w:sz w:val="24"/>
          <w:szCs w:val="24"/>
        </w:rPr>
        <w:t xml:space="preserve">care sunt în proces de elaborare a Programelor de </w:t>
      </w:r>
      <w:r w:rsidR="0031300C" w:rsidRPr="00DC4DE1">
        <w:rPr>
          <w:rFonts w:ascii="Times New Roman" w:hAnsi="Times New Roman"/>
          <w:sz w:val="24"/>
          <w:szCs w:val="24"/>
        </w:rPr>
        <w:t>R</w:t>
      </w:r>
      <w:r w:rsidRPr="00DC4DE1">
        <w:rPr>
          <w:rFonts w:ascii="Times New Roman" w:hAnsi="Times New Roman"/>
          <w:sz w:val="24"/>
          <w:szCs w:val="24"/>
        </w:rPr>
        <w:t xml:space="preserve">evitalizare </w:t>
      </w:r>
      <w:r w:rsidR="0031300C" w:rsidRPr="00DC4DE1">
        <w:rPr>
          <w:rFonts w:ascii="Times New Roman" w:hAnsi="Times New Roman"/>
          <w:sz w:val="24"/>
          <w:szCs w:val="24"/>
        </w:rPr>
        <w:t>U</w:t>
      </w:r>
      <w:r w:rsidRPr="00DC4DE1">
        <w:rPr>
          <w:rFonts w:ascii="Times New Roman" w:hAnsi="Times New Roman"/>
          <w:sz w:val="24"/>
          <w:szCs w:val="24"/>
        </w:rPr>
        <w:t xml:space="preserve">rbană, acestea vor fi incluse în lista prioritară pentru finanțare și ulterior în Documentul Unic de Program, doar cu condiția aprobării </w:t>
      </w:r>
      <w:r w:rsidR="0031300C" w:rsidRPr="00DC4DE1">
        <w:rPr>
          <w:rFonts w:ascii="Times New Roman" w:hAnsi="Times New Roman"/>
          <w:sz w:val="24"/>
          <w:szCs w:val="24"/>
        </w:rPr>
        <w:t xml:space="preserve">de către consiliile locale a </w:t>
      </w:r>
      <w:r w:rsidRPr="00DC4DE1">
        <w:rPr>
          <w:rFonts w:ascii="Times New Roman" w:hAnsi="Times New Roman"/>
          <w:sz w:val="24"/>
          <w:szCs w:val="24"/>
        </w:rPr>
        <w:t>Programului de Revitalizare Urbană p</w:t>
      </w:r>
      <w:r w:rsidR="00A4180A">
        <w:rPr>
          <w:rFonts w:ascii="Times New Roman" w:hAnsi="Times New Roman"/>
          <w:sz w:val="24"/>
          <w:szCs w:val="24"/>
        </w:rPr>
        <w:t>â</w:t>
      </w:r>
      <w:r w:rsidRPr="00DC4DE1">
        <w:rPr>
          <w:rFonts w:ascii="Times New Roman" w:hAnsi="Times New Roman"/>
          <w:sz w:val="24"/>
          <w:szCs w:val="24"/>
        </w:rPr>
        <w:t xml:space="preserve">nă la data desfășurării </w:t>
      </w:r>
      <w:r w:rsidR="00A23A53" w:rsidRPr="00DC4DE1">
        <w:rPr>
          <w:rFonts w:ascii="Times New Roman" w:hAnsi="Times New Roman"/>
          <w:sz w:val="24"/>
          <w:szCs w:val="24"/>
        </w:rPr>
        <w:t xml:space="preserve">ședinței </w:t>
      </w:r>
      <w:r w:rsidRPr="00DC4DE1">
        <w:rPr>
          <w:rFonts w:ascii="Times New Roman" w:hAnsi="Times New Roman"/>
          <w:sz w:val="24"/>
          <w:szCs w:val="24"/>
        </w:rPr>
        <w:t>Consiliului Național de Coordonare a Dezvoltării Regionale și Locale, în ca</w:t>
      </w:r>
      <w:r w:rsidR="002025F9" w:rsidRPr="00DC4DE1">
        <w:rPr>
          <w:rFonts w:ascii="Times New Roman" w:hAnsi="Times New Roman"/>
          <w:sz w:val="24"/>
          <w:szCs w:val="24"/>
        </w:rPr>
        <w:t xml:space="preserve">drul căreia </w:t>
      </w:r>
      <w:r w:rsidRPr="00DC4DE1">
        <w:rPr>
          <w:rFonts w:ascii="Times New Roman" w:hAnsi="Times New Roman"/>
          <w:sz w:val="24"/>
          <w:szCs w:val="24"/>
        </w:rPr>
        <w:t>va fi avizată lista pr</w:t>
      </w:r>
      <w:r w:rsidR="0031300C" w:rsidRPr="00DC4DE1">
        <w:rPr>
          <w:rFonts w:ascii="Times New Roman" w:hAnsi="Times New Roman"/>
          <w:sz w:val="24"/>
          <w:szCs w:val="24"/>
        </w:rPr>
        <w:t>oiectelor propuse de a fi inclus</w:t>
      </w:r>
      <w:r w:rsidRPr="00DC4DE1">
        <w:rPr>
          <w:rFonts w:ascii="Times New Roman" w:hAnsi="Times New Roman"/>
          <w:sz w:val="24"/>
          <w:szCs w:val="24"/>
        </w:rPr>
        <w:t>e în Documentul Unic de Program.</w:t>
      </w:r>
      <w:r w:rsidR="0031300C" w:rsidRPr="00DC4DE1">
        <w:rPr>
          <w:rFonts w:ascii="Times New Roman" w:hAnsi="Times New Roman"/>
          <w:sz w:val="24"/>
          <w:szCs w:val="24"/>
        </w:rPr>
        <w:t xml:space="preserve"> Proiectul aplicat trebuie să fie parte integrată a Programului de Revitalizare Urbană, în cazul în care proiectul aplicat nu se va regăsi în Programul de Revitalizare Urbană aprobat ulterior, acesta va fi exclus din concurs.</w:t>
      </w:r>
    </w:p>
    <w:p w:rsidR="00A4180A" w:rsidRPr="00530E28" w:rsidRDefault="00DC4DE1" w:rsidP="00530E28">
      <w:pPr>
        <w:pStyle w:val="ListParagraph"/>
        <w:numPr>
          <w:ilvl w:val="0"/>
          <w:numId w:val="69"/>
        </w:numPr>
        <w:tabs>
          <w:tab w:val="left" w:pos="450"/>
          <w:tab w:val="left" w:pos="567"/>
          <w:tab w:val="left" w:pos="993"/>
          <w:tab w:val="left" w:pos="1260"/>
        </w:tabs>
        <w:spacing w:after="120"/>
        <w:ind w:left="450" w:hanging="450"/>
        <w:jc w:val="both"/>
        <w:rPr>
          <w:rFonts w:ascii="Times New Roman" w:hAnsi="Times New Roman"/>
          <w:sz w:val="24"/>
          <w:szCs w:val="24"/>
        </w:rPr>
      </w:pPr>
      <w:r w:rsidRPr="00DC4DE1">
        <w:rPr>
          <w:rFonts w:ascii="Times New Roman" w:hAnsi="Times New Roman"/>
          <w:sz w:val="24"/>
          <w:szCs w:val="24"/>
        </w:rPr>
        <w:t>C</w:t>
      </w:r>
      <w:r w:rsidR="0031300C" w:rsidRPr="00DC4DE1">
        <w:rPr>
          <w:rFonts w:ascii="Times New Roman" w:hAnsi="Times New Roman"/>
          <w:sz w:val="24"/>
          <w:szCs w:val="24"/>
        </w:rPr>
        <w:t>onformitatea eligibilității aplicanților și partenerilor va fi evaluată la etapa evaluării administrative.</w:t>
      </w:r>
    </w:p>
    <w:p w:rsidR="00530E28" w:rsidRPr="00530E28" w:rsidRDefault="00530E28" w:rsidP="00530E28">
      <w:pPr>
        <w:pStyle w:val="ListParagraph"/>
        <w:tabs>
          <w:tab w:val="left" w:pos="450"/>
          <w:tab w:val="left" w:pos="567"/>
          <w:tab w:val="left" w:pos="993"/>
          <w:tab w:val="left" w:pos="1260"/>
        </w:tabs>
        <w:spacing w:after="120"/>
        <w:ind w:left="450"/>
        <w:jc w:val="both"/>
        <w:rPr>
          <w:rFonts w:ascii="Times New Roman" w:hAnsi="Times New Roman"/>
          <w:sz w:val="24"/>
          <w:szCs w:val="24"/>
        </w:rPr>
      </w:pPr>
    </w:p>
    <w:p w:rsidR="00194E2A" w:rsidRPr="008A164B" w:rsidRDefault="00194E2A" w:rsidP="00194E2A">
      <w:pPr>
        <w:tabs>
          <w:tab w:val="left" w:pos="993"/>
        </w:tabs>
        <w:spacing w:after="0"/>
        <w:rPr>
          <w:rFonts w:ascii="Times New Roman" w:hAnsi="Times New Roman"/>
          <w:b/>
          <w:sz w:val="24"/>
          <w:szCs w:val="24"/>
        </w:rPr>
      </w:pPr>
      <w:r>
        <w:rPr>
          <w:rFonts w:ascii="Times New Roman" w:eastAsia="Arial" w:hAnsi="Times New Roman"/>
          <w:b/>
          <w:sz w:val="24"/>
          <w:szCs w:val="24"/>
        </w:rPr>
        <w:t>4.3</w:t>
      </w:r>
      <w:r w:rsidRPr="008A164B">
        <w:rPr>
          <w:rFonts w:ascii="Times New Roman" w:eastAsia="Arial" w:hAnsi="Times New Roman"/>
          <w:b/>
          <w:sz w:val="24"/>
          <w:szCs w:val="24"/>
        </w:rPr>
        <w:t xml:space="preserve">. </w:t>
      </w:r>
      <w:r>
        <w:rPr>
          <w:rFonts w:ascii="Times New Roman" w:hAnsi="Times New Roman"/>
          <w:b/>
          <w:sz w:val="24"/>
          <w:szCs w:val="24"/>
        </w:rPr>
        <w:t>Etapele desfășurării concursului</w:t>
      </w:r>
    </w:p>
    <w:p w:rsidR="00194E2A" w:rsidRPr="008A164B" w:rsidRDefault="00194E2A" w:rsidP="00194E2A">
      <w:pPr>
        <w:tabs>
          <w:tab w:val="left" w:pos="993"/>
        </w:tabs>
        <w:spacing w:after="0"/>
        <w:jc w:val="center"/>
        <w:rPr>
          <w:rFonts w:ascii="Times New Roman" w:hAnsi="Times New Roman"/>
          <w:b/>
          <w:sz w:val="24"/>
          <w:szCs w:val="24"/>
        </w:rPr>
      </w:pPr>
    </w:p>
    <w:tbl>
      <w:tblPr>
        <w:tblStyle w:val="TableGrid"/>
        <w:tblW w:w="9990" w:type="dxa"/>
        <w:tblInd w:w="-5" w:type="dxa"/>
        <w:tblLook w:val="04A0" w:firstRow="1" w:lastRow="0" w:firstColumn="1" w:lastColumn="0" w:noHBand="0" w:noVBand="1"/>
      </w:tblPr>
      <w:tblGrid>
        <w:gridCol w:w="7200"/>
        <w:gridCol w:w="2790"/>
      </w:tblGrid>
      <w:tr w:rsidR="00194E2A" w:rsidRPr="00ED5457" w:rsidTr="00223D76">
        <w:tc>
          <w:tcPr>
            <w:tcW w:w="7200" w:type="dxa"/>
            <w:shd w:val="clear" w:color="auto" w:fill="BDD6EE" w:themeFill="accent1" w:themeFillTint="66"/>
          </w:tcPr>
          <w:p w:rsidR="00194E2A" w:rsidRPr="00ED5457" w:rsidRDefault="00194E2A" w:rsidP="00223D76">
            <w:pPr>
              <w:pStyle w:val="ListParagraph"/>
              <w:spacing w:before="60" w:after="60"/>
              <w:ind w:left="28"/>
              <w:contextualSpacing w:val="0"/>
              <w:jc w:val="center"/>
              <w:rPr>
                <w:rFonts w:ascii="Times New Roman" w:eastAsia="Arial" w:hAnsi="Times New Roman"/>
                <w:b/>
                <w:sz w:val="20"/>
                <w:szCs w:val="20"/>
              </w:rPr>
            </w:pPr>
            <w:r w:rsidRPr="00ED5457">
              <w:rPr>
                <w:rFonts w:ascii="Times New Roman" w:eastAsia="Arial" w:hAnsi="Times New Roman"/>
                <w:b/>
                <w:sz w:val="20"/>
                <w:szCs w:val="20"/>
              </w:rPr>
              <w:t>Acțiunea</w:t>
            </w:r>
          </w:p>
        </w:tc>
        <w:tc>
          <w:tcPr>
            <w:tcW w:w="2790" w:type="dxa"/>
            <w:shd w:val="clear" w:color="auto" w:fill="BDD6EE" w:themeFill="accent1" w:themeFillTint="66"/>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Termen de realizare</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 xml:space="preserve">Etapa 1: </w:t>
            </w:r>
            <w:r w:rsidRPr="00ED5457">
              <w:rPr>
                <w:rFonts w:ascii="Times New Roman" w:hAnsi="Times New Roman"/>
                <w:b/>
                <w:sz w:val="20"/>
                <w:szCs w:val="20"/>
              </w:rPr>
              <w:t>Lansarea concursului</w:t>
            </w:r>
          </w:p>
        </w:tc>
      </w:tr>
      <w:tr w:rsidR="00194E2A" w:rsidRPr="00ED5457" w:rsidTr="00223D76">
        <w:tc>
          <w:tcPr>
            <w:tcW w:w="7200" w:type="dxa"/>
          </w:tcPr>
          <w:p w:rsidR="00194E2A" w:rsidRPr="00ED5457" w:rsidRDefault="00194E2A" w:rsidP="00223D76">
            <w:pPr>
              <w:pStyle w:val="ListParagraph"/>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În baza deciziei Consiliului, autoritatea de elaborare a politicii de dezvoltare regională și agențiile de dezvoltare regională vor publica pe paginile web oficiale anunțul privind inițierea concursului de selectare a proiectelor.</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r w:rsidRPr="00ED5457">
              <w:rPr>
                <w:rFonts w:ascii="Times New Roman" w:eastAsia="Arial" w:hAnsi="Times New Roman"/>
                <w:sz w:val="20"/>
                <w:szCs w:val="20"/>
              </w:rPr>
              <w:t>Nr. și data deciziei CNCDRL</w:t>
            </w:r>
          </w:p>
        </w:tc>
      </w:tr>
      <w:tr w:rsidR="00194E2A" w:rsidRPr="00ED5457" w:rsidTr="00223D76">
        <w:tc>
          <w:tcPr>
            <w:tcW w:w="7200" w:type="dxa"/>
          </w:tcPr>
          <w:p w:rsidR="00194E2A" w:rsidRPr="00ED5457" w:rsidRDefault="00194E2A" w:rsidP="00223D76">
            <w:pPr>
              <w:pStyle w:val="ListParagraph"/>
              <w:spacing w:before="60" w:after="60"/>
              <w:ind w:left="28"/>
              <w:contextualSpacing w:val="0"/>
              <w:jc w:val="both"/>
              <w:rPr>
                <w:rFonts w:ascii="Times New Roman" w:eastAsia="Arial" w:hAnsi="Times New Roman"/>
                <w:sz w:val="20"/>
                <w:szCs w:val="20"/>
              </w:rPr>
            </w:pPr>
            <w:r w:rsidRPr="00ED5457">
              <w:rPr>
                <w:rFonts w:ascii="Times New Roman" w:hAnsi="Times New Roman"/>
                <w:color w:val="000000"/>
                <w:sz w:val="20"/>
                <w:szCs w:val="20"/>
                <w:shd w:val="clear" w:color="auto" w:fill="FFFFFF"/>
              </w:rPr>
              <w:t>Autoritatea de elaborare a politicii de dezvoltare regională și ADR vor asigura desfășurarea unor sesiuni de informare, în cadrul cărora vor fi prezentate informațiile aferente proiectului și explicate detaliile tehnice ale apelului, inclusiv organizarea unor sesiuni de informare în masă prin intermediul mijloacelor mass-media.</w:t>
            </w:r>
          </w:p>
        </w:tc>
        <w:tc>
          <w:tcPr>
            <w:tcW w:w="2790" w:type="dxa"/>
            <w:shd w:val="clear" w:color="auto" w:fill="FFFF00"/>
          </w:tcPr>
          <w:p w:rsidR="00194E2A" w:rsidRPr="00ED5457" w:rsidRDefault="00194E2A" w:rsidP="00DC4DE1">
            <w:pPr>
              <w:spacing w:before="60" w:after="60"/>
              <w:rPr>
                <w:rFonts w:ascii="Times New Roman" w:eastAsia="Arial" w:hAnsi="Times New Roman"/>
                <w:sz w:val="20"/>
                <w:szCs w:val="20"/>
              </w:rPr>
            </w:pPr>
            <w:r w:rsidRPr="00ED5457">
              <w:rPr>
                <w:rFonts w:ascii="Times New Roman" w:eastAsia="Arial" w:hAnsi="Times New Roman"/>
                <w:sz w:val="20"/>
                <w:szCs w:val="20"/>
              </w:rPr>
              <w:t>5 zile calendaristice de la data lansării</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eastAsia="Arial" w:hAnsi="Times New Roman"/>
                <w:b/>
                <w:sz w:val="20"/>
                <w:szCs w:val="20"/>
              </w:rPr>
              <w:t>Etapa 2. Depunerea Notelor conceptuale</w:t>
            </w:r>
          </w:p>
        </w:tc>
      </w:tr>
      <w:tr w:rsidR="00194E2A" w:rsidRPr="00ED5457" w:rsidTr="00223D76">
        <w:trPr>
          <w:trHeight w:val="442"/>
        </w:trPr>
        <w:tc>
          <w:tcPr>
            <w:tcW w:w="7200" w:type="dxa"/>
          </w:tcPr>
          <w:p w:rsidR="00194E2A" w:rsidRPr="00ED5457" w:rsidRDefault="00194E2A" w:rsidP="00223D76">
            <w:pPr>
              <w:pStyle w:val="ListParagraph"/>
              <w:spacing w:before="60" w:after="60"/>
              <w:ind w:left="28"/>
              <w:contextualSpacing w:val="0"/>
              <w:jc w:val="both"/>
              <w:rPr>
                <w:rFonts w:ascii="Times New Roman" w:eastAsia="Arial" w:hAnsi="Times New Roman"/>
                <w:sz w:val="20"/>
                <w:szCs w:val="20"/>
              </w:rPr>
            </w:pPr>
            <w:r w:rsidRPr="00ED5457">
              <w:rPr>
                <w:rFonts w:ascii="Times New Roman" w:eastAsia="Arial" w:hAnsi="Times New Roman"/>
                <w:sz w:val="20"/>
                <w:szCs w:val="20"/>
              </w:rPr>
              <w:t>Depunerea notelor conceptuale.</w:t>
            </w:r>
          </w:p>
        </w:tc>
        <w:tc>
          <w:tcPr>
            <w:tcW w:w="2790" w:type="dxa"/>
            <w:shd w:val="clear" w:color="auto" w:fill="FFFF00"/>
          </w:tcPr>
          <w:p w:rsidR="00194E2A" w:rsidRPr="00ED5457" w:rsidRDefault="00194E2A" w:rsidP="00223D76">
            <w:pPr>
              <w:spacing w:before="60" w:after="60"/>
              <w:ind w:left="29"/>
              <w:jc w:val="center"/>
              <w:rPr>
                <w:rFonts w:ascii="Times New Roman" w:eastAsia="Arial" w:hAnsi="Times New Roman"/>
                <w:sz w:val="20"/>
                <w:szCs w:val="20"/>
              </w:rPr>
            </w:pPr>
            <w:r w:rsidRPr="00ED5457">
              <w:rPr>
                <w:rFonts w:ascii="Times New Roman" w:eastAsia="Arial" w:hAnsi="Times New Roman"/>
                <w:sz w:val="20"/>
                <w:szCs w:val="20"/>
              </w:rPr>
              <w:t xml:space="preserve">30 de zile calendaristice de la data lansării concursului </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ind w:left="29"/>
              <w:jc w:val="center"/>
              <w:rPr>
                <w:rFonts w:ascii="Times New Roman" w:eastAsia="Arial" w:hAnsi="Times New Roman"/>
                <w:b/>
                <w:sz w:val="20"/>
                <w:szCs w:val="20"/>
              </w:rPr>
            </w:pPr>
            <w:r w:rsidRPr="00ED5457">
              <w:rPr>
                <w:rFonts w:ascii="Times New Roman" w:eastAsia="Arial" w:hAnsi="Times New Roman"/>
                <w:b/>
                <w:sz w:val="20"/>
                <w:szCs w:val="20"/>
              </w:rPr>
              <w:t>Etapa 3. Evaluarea și aprobarea Notelor conceptuale</w:t>
            </w:r>
          </w:p>
        </w:tc>
      </w:tr>
      <w:tr w:rsidR="00194E2A" w:rsidRPr="00ED5457" w:rsidTr="00223D76">
        <w:tc>
          <w:tcPr>
            <w:tcW w:w="7200" w:type="dxa"/>
          </w:tcPr>
          <w:p w:rsidR="00194E2A" w:rsidRPr="00ED5457" w:rsidRDefault="00194E2A" w:rsidP="002847C7">
            <w:pPr>
              <w:pStyle w:val="ListParagraph"/>
              <w:spacing w:before="60" w:after="60"/>
              <w:ind w:left="28"/>
              <w:contextualSpacing w:val="0"/>
              <w:jc w:val="both"/>
              <w:rPr>
                <w:rFonts w:ascii="Times New Roman" w:hAnsi="Times New Roman"/>
                <w:sz w:val="20"/>
                <w:szCs w:val="20"/>
              </w:rPr>
            </w:pPr>
            <w:r w:rsidRPr="00ED5457">
              <w:rPr>
                <w:rFonts w:ascii="Times New Roman" w:hAnsi="Times New Roman"/>
                <w:color w:val="000000"/>
                <w:sz w:val="20"/>
                <w:szCs w:val="20"/>
                <w:shd w:val="clear" w:color="auto" w:fill="FFFFFF"/>
              </w:rPr>
              <w:t xml:space="preserve">Evaluarea notelor conceptuale depuse este realizată de către comisia </w:t>
            </w:r>
            <w:r w:rsidR="002D29D0">
              <w:rPr>
                <w:rFonts w:ascii="Times New Roman" w:hAnsi="Times New Roman"/>
                <w:color w:val="000000"/>
                <w:sz w:val="20"/>
                <w:szCs w:val="20"/>
                <w:shd w:val="clear" w:color="auto" w:fill="FFFFFF"/>
              </w:rPr>
              <w:t xml:space="preserve">creată la nivel regional prin ordinul Directorului, în care intră: </w:t>
            </w:r>
            <w:r w:rsidR="000C4B51">
              <w:rPr>
                <w:rFonts w:ascii="Times New Roman" w:hAnsi="Times New Roman"/>
                <w:color w:val="000000"/>
                <w:sz w:val="20"/>
                <w:szCs w:val="20"/>
                <w:shd w:val="clear" w:color="auto" w:fill="FFFFFF"/>
              </w:rPr>
              <w:t>2</w:t>
            </w:r>
            <w:r w:rsidR="002D29D0">
              <w:rPr>
                <w:rFonts w:ascii="Times New Roman" w:hAnsi="Times New Roman"/>
                <w:color w:val="000000"/>
                <w:sz w:val="20"/>
                <w:szCs w:val="20"/>
                <w:shd w:val="clear" w:color="auto" w:fill="FFFFFF"/>
              </w:rPr>
              <w:t xml:space="preserve"> reprezentan</w:t>
            </w:r>
            <w:r w:rsidR="000C4B51">
              <w:rPr>
                <w:rFonts w:ascii="Times New Roman" w:hAnsi="Times New Roman"/>
                <w:color w:val="000000"/>
                <w:sz w:val="20"/>
                <w:szCs w:val="20"/>
                <w:shd w:val="clear" w:color="auto" w:fill="FFFFFF"/>
              </w:rPr>
              <w:t xml:space="preserve">țiai </w:t>
            </w:r>
            <w:r w:rsidR="002D29D0">
              <w:rPr>
                <w:rFonts w:ascii="Times New Roman" w:hAnsi="Times New Roman"/>
                <w:color w:val="000000"/>
                <w:sz w:val="20"/>
                <w:szCs w:val="20"/>
                <w:shd w:val="clear" w:color="auto" w:fill="FFFFFF"/>
              </w:rPr>
              <w:t xml:space="preserve">ADR, </w:t>
            </w:r>
            <w:r w:rsidR="000C4B51">
              <w:rPr>
                <w:rFonts w:ascii="Times New Roman" w:hAnsi="Times New Roman"/>
                <w:color w:val="000000"/>
                <w:sz w:val="20"/>
                <w:szCs w:val="20"/>
                <w:shd w:val="clear" w:color="auto" w:fill="FFFFFF"/>
              </w:rPr>
              <w:t>2</w:t>
            </w:r>
            <w:r w:rsidR="002847C7">
              <w:rPr>
                <w:rFonts w:ascii="Times New Roman" w:hAnsi="Times New Roman"/>
                <w:color w:val="000000"/>
                <w:sz w:val="20"/>
                <w:szCs w:val="20"/>
                <w:shd w:val="clear" w:color="auto" w:fill="FFFFFF"/>
              </w:rPr>
              <w:t xml:space="preserve"> reprezentan</w:t>
            </w:r>
            <w:r w:rsidR="000C4B51">
              <w:rPr>
                <w:rFonts w:ascii="Times New Roman" w:hAnsi="Times New Roman"/>
                <w:color w:val="000000"/>
                <w:sz w:val="20"/>
                <w:szCs w:val="20"/>
                <w:shd w:val="clear" w:color="auto" w:fill="FFFFFF"/>
              </w:rPr>
              <w:t xml:space="preserve">țiai </w:t>
            </w:r>
            <w:r w:rsidR="002D29D0">
              <w:rPr>
                <w:rFonts w:ascii="Times New Roman" w:hAnsi="Times New Roman"/>
                <w:color w:val="000000"/>
                <w:sz w:val="20"/>
                <w:szCs w:val="20"/>
                <w:shd w:val="clear" w:color="auto" w:fill="FFFFFF"/>
              </w:rPr>
              <w:t xml:space="preserve">MIDR și </w:t>
            </w:r>
            <w:r w:rsidR="002847C7">
              <w:rPr>
                <w:rFonts w:ascii="Times New Roman" w:hAnsi="Times New Roman"/>
                <w:color w:val="000000"/>
                <w:sz w:val="20"/>
                <w:szCs w:val="20"/>
                <w:shd w:val="clear" w:color="auto" w:fill="FFFFFF"/>
              </w:rPr>
              <w:t>1</w:t>
            </w:r>
            <w:r w:rsidR="002D29D0">
              <w:rPr>
                <w:rFonts w:ascii="Times New Roman" w:hAnsi="Times New Roman"/>
                <w:color w:val="000000"/>
                <w:sz w:val="20"/>
                <w:szCs w:val="20"/>
                <w:shd w:val="clear" w:color="auto" w:fill="FFFFFF"/>
              </w:rPr>
              <w:t xml:space="preserve"> reprezentan</w:t>
            </w:r>
            <w:r w:rsidR="002847C7">
              <w:rPr>
                <w:rFonts w:ascii="Times New Roman" w:hAnsi="Times New Roman"/>
                <w:color w:val="000000"/>
                <w:sz w:val="20"/>
                <w:szCs w:val="20"/>
                <w:shd w:val="clear" w:color="auto" w:fill="FFFFFF"/>
              </w:rPr>
              <w:t>t</w:t>
            </w:r>
            <w:r w:rsidR="000C4B51">
              <w:rPr>
                <w:rFonts w:ascii="Times New Roman" w:hAnsi="Times New Roman"/>
                <w:color w:val="000000"/>
                <w:sz w:val="20"/>
                <w:szCs w:val="20"/>
                <w:shd w:val="clear" w:color="auto" w:fill="FFFFFF"/>
              </w:rPr>
              <w:t xml:space="preserve"> al </w:t>
            </w:r>
            <w:r w:rsidR="002D29D0">
              <w:rPr>
                <w:rFonts w:ascii="Times New Roman" w:hAnsi="Times New Roman"/>
                <w:color w:val="000000"/>
                <w:sz w:val="20"/>
                <w:szCs w:val="20"/>
                <w:shd w:val="clear" w:color="auto" w:fill="FFFFFF"/>
              </w:rPr>
              <w:t>CRD</w:t>
            </w:r>
            <w:r w:rsidRPr="00ED5457">
              <w:rPr>
                <w:rFonts w:ascii="Times New Roman" w:hAnsi="Times New Roman"/>
                <w:color w:val="000000"/>
                <w:sz w:val="20"/>
                <w:szCs w:val="20"/>
                <w:shd w:val="clear" w:color="auto" w:fill="FFFFFF"/>
              </w:rPr>
              <w:t>. Comisia de evaluare va examina: (i) evaluarea conformității, (ii) evaluarea eligibilității și (iii) evaluarea tehnică.</w:t>
            </w:r>
          </w:p>
        </w:tc>
        <w:tc>
          <w:tcPr>
            <w:tcW w:w="2790" w:type="dxa"/>
            <w:shd w:val="clear" w:color="auto" w:fill="FFFF00"/>
          </w:tcPr>
          <w:p w:rsidR="00194E2A" w:rsidRPr="00ED5457" w:rsidRDefault="00194E2A" w:rsidP="00223D76">
            <w:pPr>
              <w:spacing w:before="60" w:after="60"/>
              <w:ind w:left="29"/>
              <w:jc w:val="center"/>
              <w:rPr>
                <w:rFonts w:ascii="Times New Roman" w:eastAsia="Arial" w:hAnsi="Times New Roman"/>
                <w:sz w:val="20"/>
                <w:szCs w:val="20"/>
              </w:rPr>
            </w:pPr>
            <w:r w:rsidRPr="00ED5457">
              <w:rPr>
                <w:rFonts w:ascii="Times New Roman" w:eastAsia="Arial" w:hAnsi="Times New Roman"/>
                <w:sz w:val="20"/>
                <w:szCs w:val="20"/>
              </w:rPr>
              <w:t>10 zile lucrătoare</w:t>
            </w:r>
          </w:p>
        </w:tc>
      </w:tr>
      <w:tr w:rsidR="00194E2A" w:rsidRPr="00ED5457" w:rsidTr="00223D76">
        <w:tc>
          <w:tcPr>
            <w:tcW w:w="7200" w:type="dxa"/>
          </w:tcPr>
          <w:p w:rsidR="00194E2A" w:rsidRPr="00ED5457"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Elaborarea Raportului de evaluare a notelor conceptuale.</w:t>
            </w:r>
          </w:p>
        </w:tc>
        <w:tc>
          <w:tcPr>
            <w:tcW w:w="2790" w:type="dxa"/>
            <w:shd w:val="clear" w:color="auto" w:fill="FFFF00"/>
          </w:tcPr>
          <w:p w:rsidR="00194E2A" w:rsidRPr="00ED5457" w:rsidRDefault="00194E2A" w:rsidP="00223D76">
            <w:pPr>
              <w:spacing w:before="60" w:after="60"/>
              <w:ind w:left="29"/>
              <w:jc w:val="center"/>
              <w:rPr>
                <w:rFonts w:ascii="Times New Roman" w:eastAsia="Arial" w:hAnsi="Times New Roman"/>
                <w:sz w:val="20"/>
                <w:szCs w:val="20"/>
              </w:rPr>
            </w:pPr>
            <w:r w:rsidRPr="00ED5457">
              <w:rPr>
                <w:rFonts w:ascii="Times New Roman" w:eastAsia="Arial" w:hAnsi="Times New Roman"/>
                <w:sz w:val="20"/>
                <w:szCs w:val="20"/>
              </w:rPr>
              <w:t>3 zile lucrătoare</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ind w:left="29"/>
              <w:jc w:val="center"/>
              <w:rPr>
                <w:rFonts w:ascii="Times New Roman" w:eastAsia="Arial" w:hAnsi="Times New Roman"/>
                <w:b/>
                <w:sz w:val="20"/>
                <w:szCs w:val="20"/>
              </w:rPr>
            </w:pPr>
            <w:r w:rsidRPr="00ED5457">
              <w:rPr>
                <w:rFonts w:ascii="Times New Roman" w:eastAsia="Arial" w:hAnsi="Times New Roman"/>
                <w:b/>
                <w:sz w:val="20"/>
                <w:szCs w:val="20"/>
              </w:rPr>
              <w:t>Etapa 4. Depunerea Cererilor de finanțare</w:t>
            </w:r>
          </w:p>
        </w:tc>
      </w:tr>
      <w:tr w:rsidR="00194E2A" w:rsidRPr="00ED5457" w:rsidTr="00223D76">
        <w:tc>
          <w:tcPr>
            <w:tcW w:w="7200" w:type="dxa"/>
          </w:tcPr>
          <w:p w:rsidR="00194E2A" w:rsidRPr="00ED5457" w:rsidRDefault="00194E2A" w:rsidP="00223D76">
            <w:pPr>
              <w:pStyle w:val="ListParagraph"/>
              <w:spacing w:before="60" w:after="60"/>
              <w:ind w:left="28"/>
              <w:contextualSpacing w:val="0"/>
              <w:jc w:val="both"/>
              <w:rPr>
                <w:rFonts w:ascii="Times New Roman" w:hAnsi="Times New Roman"/>
                <w:color w:val="000000"/>
                <w:sz w:val="20"/>
                <w:szCs w:val="20"/>
                <w:shd w:val="clear" w:color="auto" w:fill="FFFFFF"/>
              </w:rPr>
            </w:pPr>
            <w:r w:rsidRPr="00ED5457">
              <w:rPr>
                <w:rFonts w:ascii="Times New Roman" w:hAnsi="Times New Roman"/>
                <w:color w:val="000000"/>
                <w:sz w:val="20"/>
                <w:szCs w:val="20"/>
                <w:shd w:val="clear" w:color="auto" w:fill="FFFFFF"/>
              </w:rPr>
              <w:t>Depunerea cererilor de finanțare.</w:t>
            </w:r>
          </w:p>
        </w:tc>
        <w:tc>
          <w:tcPr>
            <w:tcW w:w="2790" w:type="dxa"/>
            <w:shd w:val="clear" w:color="auto" w:fill="FFFF00"/>
          </w:tcPr>
          <w:p w:rsidR="00194E2A" w:rsidRPr="00ED5457" w:rsidRDefault="000C4B51" w:rsidP="00223D76">
            <w:pPr>
              <w:spacing w:before="60" w:after="60"/>
              <w:ind w:left="29"/>
              <w:jc w:val="center"/>
              <w:rPr>
                <w:rFonts w:ascii="Times New Roman" w:eastAsia="Arial" w:hAnsi="Times New Roman"/>
                <w:sz w:val="20"/>
                <w:szCs w:val="20"/>
              </w:rPr>
            </w:pPr>
            <w:r>
              <w:rPr>
                <w:rFonts w:ascii="Times New Roman" w:eastAsia="Arial" w:hAnsi="Times New Roman"/>
                <w:sz w:val="20"/>
                <w:szCs w:val="20"/>
              </w:rPr>
              <w:t>90</w:t>
            </w:r>
            <w:r w:rsidR="00194E2A" w:rsidRPr="00ED5457">
              <w:rPr>
                <w:rFonts w:ascii="Times New Roman" w:eastAsia="Arial" w:hAnsi="Times New Roman"/>
                <w:sz w:val="20"/>
                <w:szCs w:val="20"/>
              </w:rPr>
              <w:t xml:space="preserve"> de zile calendaristice de la data aprobării Raportului de evaluare a NC</w:t>
            </w:r>
          </w:p>
        </w:tc>
      </w:tr>
      <w:tr w:rsidR="00194E2A" w:rsidRPr="00ED5457" w:rsidTr="00223D76">
        <w:tc>
          <w:tcPr>
            <w:tcW w:w="9990" w:type="dxa"/>
            <w:gridSpan w:val="2"/>
            <w:shd w:val="clear" w:color="auto" w:fill="DEEAF6" w:themeFill="accent1" w:themeFillTint="33"/>
          </w:tcPr>
          <w:p w:rsidR="00194E2A" w:rsidRPr="00ED5457" w:rsidRDefault="00194E2A" w:rsidP="00223D76">
            <w:pPr>
              <w:spacing w:before="60" w:after="60"/>
              <w:jc w:val="center"/>
              <w:rPr>
                <w:rFonts w:ascii="Times New Roman" w:eastAsia="Arial" w:hAnsi="Times New Roman"/>
                <w:b/>
                <w:sz w:val="20"/>
                <w:szCs w:val="20"/>
              </w:rPr>
            </w:pPr>
            <w:r w:rsidRPr="00ED5457">
              <w:rPr>
                <w:rFonts w:ascii="Times New Roman" w:hAnsi="Times New Roman"/>
                <w:b/>
                <w:sz w:val="20"/>
                <w:szCs w:val="20"/>
              </w:rPr>
              <w:lastRenderedPageBreak/>
              <w:t>Etapa 5. Evaluarea cererilor de finanțare</w:t>
            </w:r>
          </w:p>
        </w:tc>
      </w:tr>
      <w:tr w:rsidR="00FF340B" w:rsidRPr="00ED5457" w:rsidTr="00223D76">
        <w:tc>
          <w:tcPr>
            <w:tcW w:w="9990" w:type="dxa"/>
            <w:gridSpan w:val="2"/>
            <w:shd w:val="clear" w:color="auto" w:fill="DEEAF6" w:themeFill="accent1" w:themeFillTint="33"/>
          </w:tcPr>
          <w:p w:rsidR="00FF340B" w:rsidRPr="00ED5457" w:rsidRDefault="00FF340B" w:rsidP="00223D76">
            <w:pPr>
              <w:spacing w:before="60" w:after="60"/>
              <w:jc w:val="center"/>
              <w:rPr>
                <w:rFonts w:ascii="Times New Roman" w:hAnsi="Times New Roman"/>
                <w:b/>
                <w:sz w:val="20"/>
                <w:szCs w:val="20"/>
              </w:rPr>
            </w:pPr>
            <w:r>
              <w:rPr>
                <w:rFonts w:ascii="Times New Roman" w:hAnsi="Times New Roman"/>
                <w:b/>
                <w:sz w:val="20"/>
                <w:szCs w:val="20"/>
              </w:rPr>
              <w:t>La nivel regional</w:t>
            </w:r>
          </w:p>
        </w:tc>
      </w:tr>
      <w:tr w:rsidR="00194E2A" w:rsidRPr="00ED5457" w:rsidTr="00223D76">
        <w:tc>
          <w:tcPr>
            <w:tcW w:w="7200" w:type="dxa"/>
          </w:tcPr>
          <w:p w:rsidR="00194E2A" w:rsidRPr="00ED5457" w:rsidRDefault="00194E2A" w:rsidP="00223D76">
            <w:pPr>
              <w:pStyle w:val="ListParagraph"/>
              <w:spacing w:before="60" w:after="60"/>
              <w:ind w:left="0" w:hanging="20"/>
              <w:contextualSpacing w:val="0"/>
              <w:jc w:val="both"/>
              <w:rPr>
                <w:rFonts w:ascii="Times New Roman" w:eastAsia="Arial" w:hAnsi="Times New Roman"/>
                <w:sz w:val="20"/>
                <w:szCs w:val="20"/>
              </w:rPr>
            </w:pPr>
            <w:r w:rsidRPr="00ED5457">
              <w:rPr>
                <w:rFonts w:ascii="Times New Roman" w:eastAsia="Arial" w:hAnsi="Times New Roman"/>
                <w:sz w:val="20"/>
                <w:szCs w:val="20"/>
              </w:rPr>
              <w:t>Evaluarea administrativă a cererilor de finanțare</w:t>
            </w:r>
            <w:r w:rsidR="00AA0B7F">
              <w:rPr>
                <w:rFonts w:ascii="Times New Roman" w:eastAsia="Arial" w:hAnsi="Times New Roman"/>
                <w:sz w:val="20"/>
                <w:szCs w:val="20"/>
              </w:rPr>
              <w:t xml:space="preserve"> de către Comisia de evaluare constituită prin Ordinul Directorului ADR</w:t>
            </w:r>
            <w:r w:rsidRPr="00ED5457">
              <w:rPr>
                <w:rFonts w:ascii="Times New Roman" w:eastAsia="Arial" w:hAnsi="Times New Roman"/>
                <w:sz w:val="20"/>
                <w:szCs w:val="20"/>
              </w:rPr>
              <w:t>.</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5 zile lucrătoare</w:t>
            </w:r>
          </w:p>
        </w:tc>
      </w:tr>
      <w:tr w:rsidR="00194E2A" w:rsidRPr="00ED5457" w:rsidTr="00223D76">
        <w:tc>
          <w:tcPr>
            <w:tcW w:w="7200" w:type="dxa"/>
          </w:tcPr>
          <w:p w:rsidR="00194E2A" w:rsidRPr="00ED5457" w:rsidRDefault="00194E2A" w:rsidP="00223D76">
            <w:pPr>
              <w:pStyle w:val="ListParagraph"/>
              <w:spacing w:before="60" w:after="60"/>
              <w:ind w:left="0" w:hanging="20"/>
              <w:contextualSpacing w:val="0"/>
              <w:jc w:val="both"/>
              <w:rPr>
                <w:rFonts w:ascii="Times New Roman" w:eastAsia="Arial" w:hAnsi="Times New Roman"/>
                <w:sz w:val="20"/>
                <w:szCs w:val="20"/>
              </w:rPr>
            </w:pPr>
            <w:r w:rsidRPr="00ED5457">
              <w:rPr>
                <w:rFonts w:ascii="Times New Roman" w:eastAsia="Arial" w:hAnsi="Times New Roman"/>
                <w:sz w:val="20"/>
                <w:szCs w:val="20"/>
              </w:rPr>
              <w:t>Desfășurarea vizitelor în teren a ADR pentru evaluarea conformității informațiilor prezentate.</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194E2A" w:rsidRPr="00ED5457" w:rsidTr="00223D76">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Evaluarea tehnică a cererilor de finanțare.</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194E2A" w:rsidRPr="00ED5457" w:rsidTr="00223D76">
        <w:tc>
          <w:tcPr>
            <w:tcW w:w="7200" w:type="dxa"/>
          </w:tcPr>
          <w:p w:rsidR="00194E2A" w:rsidRPr="00ED5457" w:rsidRDefault="00194E2A"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Elaborarea Raportului de evaluare a cererilor de finanțare.</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3 zile lucrătoare</w:t>
            </w:r>
          </w:p>
        </w:tc>
      </w:tr>
      <w:tr w:rsidR="00AA0B7F" w:rsidRPr="00ED5457" w:rsidTr="00AA0B7F">
        <w:trPr>
          <w:trHeight w:val="334"/>
        </w:trPr>
        <w:tc>
          <w:tcPr>
            <w:tcW w:w="7200" w:type="dxa"/>
          </w:tcPr>
          <w:p w:rsidR="00AA0B7F" w:rsidRPr="00ED5457" w:rsidRDefault="00AA0B7F" w:rsidP="00223D76">
            <w:pPr>
              <w:spacing w:before="60" w:after="60"/>
              <w:jc w:val="both"/>
              <w:rPr>
                <w:rFonts w:ascii="Times New Roman" w:eastAsia="Arial" w:hAnsi="Times New Roman"/>
                <w:sz w:val="20"/>
                <w:szCs w:val="20"/>
              </w:rPr>
            </w:pPr>
            <w:r>
              <w:rPr>
                <w:rFonts w:ascii="Times New Roman" w:eastAsia="Arial" w:hAnsi="Times New Roman"/>
                <w:sz w:val="20"/>
                <w:szCs w:val="20"/>
              </w:rPr>
              <w:t>Desfășurarea ședinței CRD pentru aprobarea listei prioritare a proiectelor</w:t>
            </w:r>
          </w:p>
        </w:tc>
        <w:tc>
          <w:tcPr>
            <w:tcW w:w="2790" w:type="dxa"/>
            <w:shd w:val="clear" w:color="auto" w:fill="FFFF00"/>
          </w:tcPr>
          <w:p w:rsidR="00AA0B7F"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 zile lucrătoare</w:t>
            </w:r>
          </w:p>
        </w:tc>
      </w:tr>
      <w:tr w:rsidR="00AA0B7F" w:rsidRPr="00ED5457" w:rsidTr="00AA0B7F">
        <w:tc>
          <w:tcPr>
            <w:tcW w:w="9990" w:type="dxa"/>
            <w:gridSpan w:val="2"/>
            <w:shd w:val="clear" w:color="auto" w:fill="DEEAF6" w:themeFill="accent1" w:themeFillTint="33"/>
          </w:tcPr>
          <w:p w:rsidR="00AA0B7F" w:rsidRPr="00A1707F" w:rsidRDefault="00AA0B7F" w:rsidP="00223D76">
            <w:pPr>
              <w:spacing w:before="60" w:after="60"/>
              <w:jc w:val="center"/>
              <w:rPr>
                <w:rFonts w:ascii="Times New Roman" w:eastAsia="Arial" w:hAnsi="Times New Roman"/>
                <w:b/>
                <w:sz w:val="20"/>
                <w:szCs w:val="20"/>
              </w:rPr>
            </w:pPr>
            <w:r w:rsidRPr="00A1707F">
              <w:rPr>
                <w:rFonts w:ascii="Times New Roman" w:eastAsia="Arial" w:hAnsi="Times New Roman"/>
                <w:b/>
                <w:sz w:val="20"/>
                <w:szCs w:val="20"/>
              </w:rPr>
              <w:t>La nivel național</w:t>
            </w:r>
          </w:p>
        </w:tc>
      </w:tr>
      <w:tr w:rsidR="00AA0B7F" w:rsidRPr="00AA0B7F" w:rsidTr="00223D76">
        <w:tc>
          <w:tcPr>
            <w:tcW w:w="7200" w:type="dxa"/>
          </w:tcPr>
          <w:p w:rsidR="00AA0B7F" w:rsidRDefault="00AA0B7F" w:rsidP="00223D76">
            <w:pPr>
              <w:spacing w:before="60" w:after="60"/>
              <w:jc w:val="both"/>
              <w:rPr>
                <w:rFonts w:ascii="Times New Roman" w:eastAsia="Arial" w:hAnsi="Times New Roman"/>
                <w:sz w:val="20"/>
                <w:szCs w:val="20"/>
              </w:rPr>
            </w:pPr>
            <w:r>
              <w:rPr>
                <w:rFonts w:ascii="Times New Roman" w:eastAsia="Arial" w:hAnsi="Times New Roman"/>
                <w:sz w:val="20"/>
                <w:szCs w:val="20"/>
              </w:rPr>
              <w:t>Evaluarea cererilor de finanțare de către Comisia intermin</w:t>
            </w:r>
            <w:r w:rsidR="00886576">
              <w:rPr>
                <w:rFonts w:ascii="Times New Roman" w:eastAsia="Arial" w:hAnsi="Times New Roman"/>
                <w:sz w:val="20"/>
                <w:szCs w:val="20"/>
              </w:rPr>
              <w:t>i</w:t>
            </w:r>
            <w:r>
              <w:rPr>
                <w:rFonts w:ascii="Times New Roman" w:eastAsia="Arial" w:hAnsi="Times New Roman"/>
                <w:sz w:val="20"/>
                <w:szCs w:val="20"/>
              </w:rPr>
              <w:t>sterială</w:t>
            </w:r>
          </w:p>
        </w:tc>
        <w:tc>
          <w:tcPr>
            <w:tcW w:w="2790" w:type="dxa"/>
            <w:shd w:val="clear" w:color="auto" w:fill="FFFF00"/>
          </w:tcPr>
          <w:p w:rsidR="00AA0B7F"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 xml:space="preserve">10 zile lucrătoare </w:t>
            </w:r>
          </w:p>
        </w:tc>
      </w:tr>
      <w:tr w:rsidR="00AA0B7F" w:rsidRPr="00AA0B7F" w:rsidTr="00223D76">
        <w:tc>
          <w:tcPr>
            <w:tcW w:w="7200" w:type="dxa"/>
          </w:tcPr>
          <w:p w:rsidR="00AA0B7F" w:rsidRDefault="00AA0B7F" w:rsidP="00223D76">
            <w:pPr>
              <w:spacing w:before="60" w:after="60"/>
              <w:jc w:val="both"/>
              <w:rPr>
                <w:rFonts w:ascii="Times New Roman" w:eastAsia="Arial" w:hAnsi="Times New Roman"/>
                <w:sz w:val="20"/>
                <w:szCs w:val="20"/>
              </w:rPr>
            </w:pPr>
            <w:r w:rsidRPr="00ED5457">
              <w:rPr>
                <w:rFonts w:ascii="Times New Roman" w:eastAsia="Arial" w:hAnsi="Times New Roman"/>
                <w:sz w:val="20"/>
                <w:szCs w:val="20"/>
              </w:rPr>
              <w:t>Elaborarea Raportului de evaluare a cererilor de finanțare.</w:t>
            </w:r>
          </w:p>
        </w:tc>
        <w:tc>
          <w:tcPr>
            <w:tcW w:w="2790" w:type="dxa"/>
            <w:shd w:val="clear" w:color="auto" w:fill="FFFF00"/>
          </w:tcPr>
          <w:p w:rsidR="00AA0B7F"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3 zile lucrătoare</w:t>
            </w:r>
          </w:p>
        </w:tc>
      </w:tr>
      <w:tr w:rsidR="00194E2A" w:rsidRPr="00ED5457" w:rsidTr="00223D76">
        <w:tc>
          <w:tcPr>
            <w:tcW w:w="9990" w:type="dxa"/>
            <w:gridSpan w:val="2"/>
            <w:shd w:val="clear" w:color="auto" w:fill="DEEAF6" w:themeFill="accent1" w:themeFillTint="33"/>
          </w:tcPr>
          <w:p w:rsidR="00194E2A" w:rsidRPr="00A1707F" w:rsidRDefault="00194E2A" w:rsidP="00223D76">
            <w:pPr>
              <w:spacing w:before="60" w:after="60"/>
              <w:jc w:val="center"/>
              <w:rPr>
                <w:rFonts w:ascii="Times New Roman" w:eastAsia="Arial" w:hAnsi="Times New Roman"/>
                <w:b/>
                <w:sz w:val="20"/>
                <w:szCs w:val="20"/>
              </w:rPr>
            </w:pPr>
            <w:r w:rsidRPr="00A1707F">
              <w:rPr>
                <w:rFonts w:ascii="Times New Roman" w:eastAsia="Arial" w:hAnsi="Times New Roman"/>
                <w:b/>
                <w:sz w:val="20"/>
                <w:szCs w:val="20"/>
              </w:rPr>
              <w:t>Etapa 6. Aprobarea cererilor de finanțare</w:t>
            </w:r>
          </w:p>
        </w:tc>
      </w:tr>
      <w:tr w:rsidR="00194E2A" w:rsidRPr="00ED5457" w:rsidTr="00223D76">
        <w:tc>
          <w:tcPr>
            <w:tcW w:w="7200" w:type="dxa"/>
          </w:tcPr>
          <w:p w:rsidR="00194E2A" w:rsidRPr="00ED5457" w:rsidRDefault="00194E2A" w:rsidP="00223D76">
            <w:pPr>
              <w:pStyle w:val="ListParagraph"/>
              <w:spacing w:before="60" w:after="60"/>
              <w:ind w:left="29"/>
              <w:contextualSpacing w:val="0"/>
              <w:rPr>
                <w:rFonts w:ascii="Times New Roman" w:eastAsia="Arial" w:hAnsi="Times New Roman"/>
                <w:sz w:val="20"/>
                <w:szCs w:val="20"/>
              </w:rPr>
            </w:pPr>
            <w:r w:rsidRPr="00ED5457">
              <w:rPr>
                <w:rFonts w:ascii="Times New Roman" w:eastAsia="Arial" w:hAnsi="Times New Roman"/>
                <w:sz w:val="20"/>
                <w:szCs w:val="20"/>
              </w:rPr>
              <w:t>Desfășurarea ședinței CNCDRL și avizarea listei proiectelor ce vor fi incluse în DUP</w:t>
            </w:r>
          </w:p>
        </w:tc>
        <w:tc>
          <w:tcPr>
            <w:tcW w:w="2790" w:type="dxa"/>
            <w:shd w:val="clear" w:color="auto" w:fill="FFFF00"/>
          </w:tcPr>
          <w:p w:rsidR="00194E2A" w:rsidRPr="00A1707F" w:rsidRDefault="00194E2A"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5 zile lucrătoare de la data aprobării Cererilor de finanțare</w:t>
            </w:r>
          </w:p>
        </w:tc>
      </w:tr>
      <w:tr w:rsidR="00194E2A" w:rsidRPr="00ED5457" w:rsidTr="00223D76">
        <w:tc>
          <w:tcPr>
            <w:tcW w:w="7200" w:type="dxa"/>
          </w:tcPr>
          <w:p w:rsidR="00194E2A" w:rsidRPr="00ED5457" w:rsidRDefault="00194E2A" w:rsidP="00223D76">
            <w:pPr>
              <w:pStyle w:val="ListParagraph"/>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Elaborarea de către autoritatea de elaborarea a politicilor de dezvoltare regională a proiectului HG privind completarea DUP</w:t>
            </w:r>
          </w:p>
        </w:tc>
        <w:tc>
          <w:tcPr>
            <w:tcW w:w="2790" w:type="dxa"/>
            <w:shd w:val="clear" w:color="auto" w:fill="FFFF00"/>
          </w:tcPr>
          <w:p w:rsidR="00194E2A" w:rsidRPr="00A1707F" w:rsidRDefault="005C3CB3" w:rsidP="00223D76">
            <w:pPr>
              <w:spacing w:before="60" w:after="60"/>
              <w:jc w:val="center"/>
              <w:rPr>
                <w:rFonts w:ascii="Times New Roman" w:eastAsia="Arial" w:hAnsi="Times New Roman"/>
                <w:sz w:val="20"/>
                <w:szCs w:val="20"/>
              </w:rPr>
            </w:pPr>
            <w:r w:rsidRPr="00A1707F">
              <w:rPr>
                <w:rFonts w:ascii="Times New Roman" w:eastAsia="Arial" w:hAnsi="Times New Roman"/>
                <w:sz w:val="20"/>
                <w:szCs w:val="20"/>
              </w:rPr>
              <w:t>10</w:t>
            </w:r>
            <w:r w:rsidR="00194E2A" w:rsidRPr="00A1707F">
              <w:rPr>
                <w:rFonts w:ascii="Times New Roman" w:eastAsia="Arial" w:hAnsi="Times New Roman"/>
                <w:sz w:val="20"/>
                <w:szCs w:val="20"/>
              </w:rPr>
              <w:t xml:space="preserve"> zile lucrătoare de la data ședinței CNCDRL</w:t>
            </w:r>
          </w:p>
        </w:tc>
      </w:tr>
      <w:tr w:rsidR="00194E2A" w:rsidRPr="00ED5457" w:rsidTr="00223D76">
        <w:tc>
          <w:tcPr>
            <w:tcW w:w="7200" w:type="dxa"/>
          </w:tcPr>
          <w:p w:rsidR="00194E2A" w:rsidRPr="00ED5457" w:rsidRDefault="00194E2A" w:rsidP="00223D76">
            <w:pPr>
              <w:pStyle w:val="ListParagraph"/>
              <w:spacing w:before="60" w:after="60"/>
              <w:ind w:left="29"/>
              <w:contextualSpacing w:val="0"/>
              <w:jc w:val="both"/>
              <w:rPr>
                <w:rFonts w:ascii="Times New Roman" w:eastAsia="Arial" w:hAnsi="Times New Roman"/>
                <w:sz w:val="20"/>
                <w:szCs w:val="20"/>
              </w:rPr>
            </w:pPr>
            <w:r w:rsidRPr="00ED5457">
              <w:rPr>
                <w:rFonts w:ascii="Times New Roman" w:eastAsia="Arial" w:hAnsi="Times New Roman"/>
                <w:sz w:val="20"/>
                <w:szCs w:val="20"/>
              </w:rPr>
              <w:t>Promovarea și aprobarea DUP</w:t>
            </w:r>
          </w:p>
        </w:tc>
        <w:tc>
          <w:tcPr>
            <w:tcW w:w="2790" w:type="dxa"/>
            <w:shd w:val="clear" w:color="auto" w:fill="FFFF00"/>
          </w:tcPr>
          <w:p w:rsidR="00194E2A" w:rsidRPr="00ED5457" w:rsidRDefault="00194E2A" w:rsidP="00223D76">
            <w:pPr>
              <w:spacing w:before="60" w:after="60"/>
              <w:jc w:val="center"/>
              <w:rPr>
                <w:rFonts w:ascii="Times New Roman" w:eastAsia="Arial" w:hAnsi="Times New Roman"/>
                <w:sz w:val="20"/>
                <w:szCs w:val="20"/>
              </w:rPr>
            </w:pPr>
          </w:p>
        </w:tc>
      </w:tr>
    </w:tbl>
    <w:p w:rsidR="00194E2A" w:rsidRPr="008A164B" w:rsidRDefault="00194E2A" w:rsidP="00E66F2C">
      <w:pPr>
        <w:spacing w:beforeLines="100" w:before="240" w:afterLines="40" w:after="96"/>
        <w:ind w:left="547" w:hanging="547"/>
        <w:jc w:val="both"/>
        <w:rPr>
          <w:rFonts w:ascii="Times New Roman" w:eastAsiaTheme="minorHAnsi" w:hAnsi="Times New Roman"/>
          <w:sz w:val="24"/>
          <w:szCs w:val="24"/>
        </w:rPr>
      </w:pPr>
      <w:r>
        <w:rPr>
          <w:rFonts w:ascii="Times New Roman" w:eastAsia="Arial" w:hAnsi="Times New Roman"/>
          <w:b/>
          <w:color w:val="000000"/>
          <w:sz w:val="24"/>
          <w:szCs w:val="24"/>
        </w:rPr>
        <w:t>4.4</w:t>
      </w:r>
      <w:r>
        <w:rPr>
          <w:rFonts w:ascii="Times New Roman" w:eastAsia="Arial" w:hAnsi="Times New Roman"/>
          <w:b/>
          <w:color w:val="000000"/>
          <w:sz w:val="24"/>
          <w:szCs w:val="24"/>
        </w:rPr>
        <w:tab/>
        <w:t>Condițiile de depunere a setului de acte în cadrul concursului</w:t>
      </w:r>
    </w:p>
    <w:p w:rsidR="00194E2A" w:rsidRPr="008A164B" w:rsidRDefault="00194E2A" w:rsidP="00194E2A">
      <w:pPr>
        <w:tabs>
          <w:tab w:val="left" w:pos="567"/>
          <w:tab w:val="left" w:pos="993"/>
        </w:tabs>
        <w:spacing w:after="120"/>
        <w:jc w:val="both"/>
        <w:rPr>
          <w:rFonts w:ascii="Times New Roman" w:hAnsi="Times New Roman"/>
          <w:b/>
          <w:sz w:val="24"/>
          <w:szCs w:val="24"/>
        </w:rPr>
      </w:pPr>
      <w:r>
        <w:rPr>
          <w:rFonts w:ascii="Times New Roman" w:hAnsi="Times New Roman"/>
          <w:b/>
          <w:sz w:val="24"/>
          <w:szCs w:val="24"/>
        </w:rPr>
        <w:t>4.4.1</w:t>
      </w:r>
      <w:r w:rsidRPr="008A164B">
        <w:rPr>
          <w:rFonts w:ascii="Times New Roman" w:hAnsi="Times New Roman"/>
          <w:b/>
          <w:sz w:val="24"/>
          <w:szCs w:val="24"/>
        </w:rPr>
        <w:tab/>
        <w:t>Depunerea notelor conceptuale se realizează în următoarele condiții:</w:t>
      </w:r>
    </w:p>
    <w:p w:rsidR="00194E2A" w:rsidRPr="008A164B" w:rsidRDefault="00194E2A" w:rsidP="00194E2A">
      <w:pPr>
        <w:pStyle w:val="NormalWeb"/>
        <w:shd w:val="clear" w:color="auto" w:fill="FFFFFF"/>
        <w:spacing w:before="0" w:beforeAutospacing="0" w:after="0" w:afterAutospacing="0" w:line="276" w:lineRule="auto"/>
        <w:ind w:left="360" w:hanging="360"/>
        <w:jc w:val="both"/>
        <w:rPr>
          <w:color w:val="333333"/>
        </w:rPr>
      </w:pPr>
      <w:r w:rsidRPr="008A164B">
        <w:rPr>
          <w:color w:val="000000"/>
        </w:rPr>
        <w:t>1)</w:t>
      </w:r>
      <w:r>
        <w:rPr>
          <w:color w:val="000000"/>
        </w:rPr>
        <w:tab/>
      </w:r>
      <w:r w:rsidRPr="008A164B">
        <w:rPr>
          <w:color w:val="000000"/>
        </w:rPr>
        <w:t>aplicanții vor utiliza doar formularele prevăzute în Ghidul de aplicare, publicat pe paginile web oficiale ale autorității de elaborare a politicii de dezvoltare regională și a agențiilor de dezvoltare regională;</w:t>
      </w:r>
    </w:p>
    <w:p w:rsidR="00194E2A" w:rsidRPr="008A164B" w:rsidRDefault="00194E2A" w:rsidP="00194E2A">
      <w:pPr>
        <w:pStyle w:val="NormalWeb"/>
        <w:shd w:val="clear" w:color="auto" w:fill="FFFFFF"/>
        <w:spacing w:before="0" w:beforeAutospacing="0" w:after="0" w:afterAutospacing="0" w:line="276" w:lineRule="auto"/>
        <w:ind w:left="360" w:hanging="360"/>
        <w:jc w:val="both"/>
        <w:rPr>
          <w:color w:val="333333"/>
        </w:rPr>
      </w:pPr>
      <w:r>
        <w:rPr>
          <w:color w:val="000000"/>
        </w:rPr>
        <w:t>2)</w:t>
      </w:r>
      <w:r>
        <w:rPr>
          <w:color w:val="000000"/>
        </w:rPr>
        <w:tab/>
      </w:r>
      <w:r w:rsidRPr="008A164B">
        <w:rPr>
          <w:color w:val="000000"/>
        </w:rPr>
        <w:t>toate documentele aferente notelor conceptuale vor fi completate în limba română sau rusă;</w:t>
      </w:r>
    </w:p>
    <w:p w:rsidR="00194E2A" w:rsidRPr="008A164B" w:rsidRDefault="00194E2A" w:rsidP="00194E2A">
      <w:pPr>
        <w:pStyle w:val="NormalWeb"/>
        <w:spacing w:before="0" w:beforeAutospacing="0" w:after="0" w:afterAutospacing="0" w:line="276" w:lineRule="auto"/>
        <w:ind w:left="360" w:hanging="360"/>
        <w:jc w:val="both"/>
        <w:rPr>
          <w:color w:val="333333"/>
        </w:rPr>
      </w:pPr>
      <w:r>
        <w:rPr>
          <w:color w:val="000000"/>
        </w:rPr>
        <w:t>3)</w:t>
      </w:r>
      <w:r>
        <w:rPr>
          <w:color w:val="000000"/>
        </w:rPr>
        <w:tab/>
      </w:r>
      <w:r w:rsidRPr="008A164B">
        <w:rPr>
          <w:color w:val="000000"/>
        </w:rPr>
        <w:t>documentele completate manual vor fi respinse;</w:t>
      </w:r>
    </w:p>
    <w:p w:rsidR="00194E2A" w:rsidRPr="008A164B" w:rsidRDefault="004371D0" w:rsidP="00194E2A">
      <w:pPr>
        <w:pStyle w:val="NormalWeb"/>
        <w:spacing w:before="0" w:beforeAutospacing="0" w:after="60" w:afterAutospacing="0" w:line="276" w:lineRule="auto"/>
        <w:ind w:left="360" w:hanging="360"/>
        <w:jc w:val="both"/>
        <w:rPr>
          <w:color w:val="333333"/>
        </w:rPr>
      </w:pPr>
      <w:r>
        <w:rPr>
          <w:color w:val="000000"/>
        </w:rPr>
        <w:t>4</w:t>
      </w:r>
      <w:r w:rsidR="00194E2A">
        <w:rPr>
          <w:color w:val="000000"/>
        </w:rPr>
        <w:t>)</w:t>
      </w:r>
      <w:r w:rsidR="00194E2A">
        <w:rPr>
          <w:color w:val="000000"/>
        </w:rPr>
        <w:tab/>
      </w:r>
      <w:r w:rsidR="00194E2A" w:rsidRPr="008A164B">
        <w:rPr>
          <w:color w:val="000000"/>
        </w:rPr>
        <w:t>conținutul dosarului notei conceptuale va include:</w:t>
      </w:r>
    </w:p>
    <w:p w:rsidR="00194E2A" w:rsidRPr="008A164B" w:rsidRDefault="00194E2A" w:rsidP="00194E2A">
      <w:pPr>
        <w:pStyle w:val="NormalWeb"/>
        <w:spacing w:before="0" w:beforeAutospacing="0" w:after="0" w:afterAutospacing="0" w:line="276" w:lineRule="auto"/>
        <w:ind w:left="360"/>
        <w:jc w:val="both"/>
        <w:rPr>
          <w:color w:val="333333"/>
        </w:rPr>
      </w:pPr>
      <w:r>
        <w:rPr>
          <w:color w:val="000000"/>
        </w:rPr>
        <w:t>a)</w:t>
      </w:r>
      <w:r>
        <w:rPr>
          <w:color w:val="000000"/>
        </w:rPr>
        <w:tab/>
      </w:r>
      <w:r w:rsidRPr="008A164B">
        <w:rPr>
          <w:color w:val="000000"/>
        </w:rPr>
        <w:t>nota conceptuală (Formularul nr. 1);</w:t>
      </w:r>
    </w:p>
    <w:p w:rsidR="00194E2A" w:rsidRPr="008A164B" w:rsidRDefault="00194E2A" w:rsidP="00194E2A">
      <w:pPr>
        <w:pStyle w:val="NormalWeb"/>
        <w:spacing w:before="0" w:beforeAutospacing="0" w:after="0" w:afterAutospacing="0" w:line="276" w:lineRule="auto"/>
        <w:ind w:left="360"/>
        <w:jc w:val="both"/>
        <w:rPr>
          <w:color w:val="333333"/>
        </w:rPr>
      </w:pPr>
      <w:r>
        <w:rPr>
          <w:color w:val="000000"/>
        </w:rPr>
        <w:t>b)</w:t>
      </w:r>
      <w:r>
        <w:rPr>
          <w:color w:val="000000"/>
        </w:rPr>
        <w:tab/>
      </w:r>
      <w:r w:rsidRPr="008A164B">
        <w:rPr>
          <w:color w:val="000000"/>
        </w:rPr>
        <w:t>declarația aplicantului (Formularul nr. 2);</w:t>
      </w:r>
    </w:p>
    <w:p w:rsidR="00194E2A" w:rsidRPr="008A164B" w:rsidRDefault="00194E2A" w:rsidP="00194E2A">
      <w:pPr>
        <w:pStyle w:val="NormalWeb"/>
        <w:spacing w:before="0" w:beforeAutospacing="0" w:after="0" w:afterAutospacing="0" w:line="276" w:lineRule="auto"/>
        <w:ind w:left="360"/>
        <w:jc w:val="both"/>
        <w:rPr>
          <w:color w:val="333333"/>
        </w:rPr>
      </w:pPr>
      <w:r>
        <w:rPr>
          <w:color w:val="000000"/>
        </w:rPr>
        <w:t>c)</w:t>
      </w:r>
      <w:r>
        <w:rPr>
          <w:color w:val="000000"/>
        </w:rPr>
        <w:tab/>
      </w:r>
      <w:r w:rsidRPr="008A164B">
        <w:rPr>
          <w:color w:val="000000"/>
        </w:rPr>
        <w:t>lista partenerilor (Formularul nr. 3);</w:t>
      </w:r>
    </w:p>
    <w:p w:rsidR="00194E2A" w:rsidRPr="008A164B" w:rsidRDefault="00194E2A" w:rsidP="00194E2A">
      <w:pPr>
        <w:pStyle w:val="NormalWeb"/>
        <w:spacing w:before="0" w:beforeAutospacing="0" w:after="60" w:afterAutospacing="0" w:line="276" w:lineRule="auto"/>
        <w:ind w:left="360"/>
        <w:jc w:val="both"/>
        <w:rPr>
          <w:color w:val="333333"/>
        </w:rPr>
      </w:pPr>
      <w:r w:rsidRPr="008A164B">
        <w:rPr>
          <w:color w:val="000000"/>
        </w:rPr>
        <w:t>d)</w:t>
      </w:r>
      <w:r>
        <w:rPr>
          <w:color w:val="000000"/>
        </w:rPr>
        <w:tab/>
      </w:r>
      <w:r w:rsidRPr="008A164B">
        <w:rPr>
          <w:color w:val="000000"/>
        </w:rPr>
        <w:t>tabelul de verificare (Formularul nr. 4);</w:t>
      </w:r>
    </w:p>
    <w:p w:rsidR="00194E2A" w:rsidRPr="008A164B" w:rsidRDefault="004371D0" w:rsidP="00194E2A">
      <w:pPr>
        <w:pStyle w:val="NormalWeb"/>
        <w:shd w:val="clear" w:color="auto" w:fill="FFFFFF"/>
        <w:spacing w:before="0" w:beforeAutospacing="0" w:after="60" w:afterAutospacing="0" w:line="276" w:lineRule="auto"/>
        <w:ind w:left="360" w:hanging="360"/>
        <w:jc w:val="both"/>
        <w:rPr>
          <w:color w:val="333333"/>
        </w:rPr>
      </w:pPr>
      <w:r>
        <w:rPr>
          <w:color w:val="000000"/>
        </w:rPr>
        <w:t>5</w:t>
      </w:r>
      <w:r w:rsidR="00194E2A">
        <w:rPr>
          <w:color w:val="000000"/>
        </w:rPr>
        <w:t>)</w:t>
      </w:r>
      <w:r w:rsidR="00194E2A">
        <w:rPr>
          <w:color w:val="000000"/>
        </w:rPr>
        <w:tab/>
      </w:r>
      <w:r w:rsidR="00194E2A" w:rsidRPr="008A164B">
        <w:rPr>
          <w:color w:val="000000"/>
        </w:rPr>
        <w:t>depunerea dosarului notei conceptuale:</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a)</w:t>
      </w:r>
      <w:r>
        <w:rPr>
          <w:color w:val="000000"/>
        </w:rPr>
        <w:tab/>
      </w:r>
      <w:r w:rsidRPr="008A164B">
        <w:rPr>
          <w:color w:val="000000"/>
        </w:rPr>
        <w:t xml:space="preserve">dosarul notei conceptuale se depune la sediul </w:t>
      </w:r>
      <w:r w:rsidR="00AA0B7F" w:rsidRPr="000C4B51">
        <w:rPr>
          <w:b/>
          <w:bCs/>
          <w:color w:val="000000"/>
        </w:rPr>
        <w:t>agențiilor de dezvoltare regională</w:t>
      </w:r>
      <w:r w:rsidRPr="008A164B">
        <w:rPr>
          <w:color w:val="000000"/>
        </w:rPr>
        <w:t>. Adresa și datele de contact ale persoanei responsabile vor fi indicate în anunțul publicat pe pagina web oficială a autorității și a agențiilor de dezvoltare regională;</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b)</w:t>
      </w:r>
      <w:r>
        <w:rPr>
          <w:color w:val="000000"/>
        </w:rPr>
        <w:tab/>
      </w:r>
      <w:r w:rsidRPr="008A164B">
        <w:rPr>
          <w:color w:val="000000"/>
        </w:rPr>
        <w:t>dosarele depuse în afara termenului de depunere indicat în anunțul concursului nu vor fi examinate;</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c)</w:t>
      </w:r>
      <w:r>
        <w:rPr>
          <w:color w:val="000000"/>
        </w:rPr>
        <w:tab/>
      </w:r>
      <w:r w:rsidRPr="008A164B">
        <w:rPr>
          <w:color w:val="000000"/>
        </w:rPr>
        <w:t>dosarele depuse vor fi înregistrate într-un registru, iar aplicantului îi va fi eliberată confirmarea recepționării dosarului;</w:t>
      </w:r>
    </w:p>
    <w:p w:rsidR="00194E2A" w:rsidRPr="000C4B51" w:rsidRDefault="00194E2A" w:rsidP="000C4B51">
      <w:pPr>
        <w:pStyle w:val="NormalWeb"/>
        <w:shd w:val="clear" w:color="auto" w:fill="FFFFFF"/>
        <w:spacing w:before="0" w:beforeAutospacing="0" w:after="0" w:afterAutospacing="0" w:line="276" w:lineRule="auto"/>
        <w:ind w:left="720" w:hanging="360"/>
        <w:jc w:val="both"/>
      </w:pPr>
      <w:r w:rsidRPr="008A164B">
        <w:rPr>
          <w:color w:val="000000"/>
        </w:rPr>
        <w:lastRenderedPageBreak/>
        <w:t>d)</w:t>
      </w:r>
      <w:r>
        <w:rPr>
          <w:color w:val="000000"/>
        </w:rPr>
        <w:tab/>
      </w:r>
      <w:r w:rsidRPr="008A164B">
        <w:rPr>
          <w:color w:val="000000"/>
        </w:rPr>
        <w:t>dosarul de aplicare va fi depus în două exemplare, printate pe suport de hârtie</w:t>
      </w:r>
      <w:r w:rsidR="004371D0" w:rsidRPr="00477E22">
        <w:rPr>
          <w:color w:val="000000"/>
        </w:rPr>
        <w:t>și</w:t>
      </w:r>
      <w:r w:rsidR="004371D0">
        <w:rPr>
          <w:color w:val="000000"/>
        </w:rPr>
        <w:t xml:space="preserve"> pe un suport electronic</w:t>
      </w:r>
      <w:r w:rsidR="004371D0" w:rsidRPr="00477E22">
        <w:rPr>
          <w:color w:val="000000"/>
        </w:rPr>
        <w:t xml:space="preserve"> în</w:t>
      </w:r>
      <w:r w:rsidR="004371D0">
        <w:rPr>
          <w:color w:val="000000"/>
        </w:rPr>
        <w:t xml:space="preserve"> varianta</w:t>
      </w:r>
      <w:r w:rsidR="004371D0" w:rsidRPr="00477E22">
        <w:rPr>
          <w:color w:val="000000"/>
        </w:rPr>
        <w:t xml:space="preserve"> word și pdf semnate</w:t>
      </w:r>
      <w:r w:rsidRPr="008A164B">
        <w:rPr>
          <w:color w:val="000000"/>
        </w:rPr>
        <w:t>;</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333333"/>
        </w:rPr>
      </w:pPr>
      <w:r w:rsidRPr="008A164B">
        <w:rPr>
          <w:color w:val="000000"/>
        </w:rPr>
        <w:t>e)</w:t>
      </w:r>
      <w:r>
        <w:rPr>
          <w:color w:val="000000"/>
        </w:rPr>
        <w:tab/>
      </w:r>
      <w:r w:rsidRPr="008A164B">
        <w:rPr>
          <w:color w:val="000000"/>
        </w:rPr>
        <w:t>în cazul în care aplicantul depune mai multe note conceptuale, acestea urmează a fi prezentate separat;</w:t>
      </w:r>
    </w:p>
    <w:p w:rsidR="00194E2A" w:rsidRPr="008A164B" w:rsidRDefault="00194E2A" w:rsidP="00194E2A">
      <w:pPr>
        <w:pStyle w:val="NormalWeb"/>
        <w:shd w:val="clear" w:color="auto" w:fill="FFFFFF"/>
        <w:spacing w:before="0" w:beforeAutospacing="0" w:after="0" w:afterAutospacing="0" w:line="276" w:lineRule="auto"/>
        <w:ind w:left="720" w:hanging="360"/>
        <w:jc w:val="both"/>
        <w:rPr>
          <w:color w:val="000000"/>
        </w:rPr>
      </w:pPr>
      <w:r>
        <w:rPr>
          <w:color w:val="000000"/>
        </w:rPr>
        <w:t>f)</w:t>
      </w:r>
      <w:r>
        <w:rPr>
          <w:color w:val="000000"/>
        </w:rPr>
        <w:tab/>
      </w:r>
      <w:r w:rsidRPr="008A164B">
        <w:rPr>
          <w:color w:val="000000"/>
        </w:rPr>
        <w:t>dosarul va fi depus într-un plic sigilat, al cărui antet va conține: numărul de referință al apelului și titlul cererii de finanțare; denumirea programului și al domeniului de intervenție; denumirea și adresa completă a solicitantului, precum și inscripția „Va fi deschis doar în cadrul sesiunii de deschidere.”</w:t>
      </w:r>
    </w:p>
    <w:p w:rsidR="00194E2A" w:rsidRPr="008A164B" w:rsidRDefault="00194E2A" w:rsidP="00194E2A">
      <w:pPr>
        <w:tabs>
          <w:tab w:val="left" w:pos="630"/>
        </w:tabs>
        <w:spacing w:before="120" w:after="120"/>
        <w:jc w:val="both"/>
        <w:rPr>
          <w:rFonts w:ascii="Times New Roman" w:hAnsi="Times New Roman"/>
          <w:b/>
          <w:sz w:val="24"/>
          <w:szCs w:val="24"/>
        </w:rPr>
      </w:pPr>
      <w:r>
        <w:rPr>
          <w:rFonts w:ascii="Times New Roman" w:hAnsi="Times New Roman"/>
          <w:b/>
          <w:sz w:val="24"/>
          <w:szCs w:val="24"/>
        </w:rPr>
        <w:t>4.4</w:t>
      </w:r>
      <w:r w:rsidRPr="008A164B">
        <w:rPr>
          <w:rFonts w:ascii="Times New Roman" w:hAnsi="Times New Roman"/>
          <w:b/>
          <w:sz w:val="24"/>
          <w:szCs w:val="24"/>
        </w:rPr>
        <w:t>.2</w:t>
      </w:r>
      <w:r w:rsidRPr="008A164B">
        <w:rPr>
          <w:rFonts w:ascii="Times New Roman" w:hAnsi="Times New Roman"/>
          <w:b/>
          <w:sz w:val="24"/>
          <w:szCs w:val="24"/>
        </w:rPr>
        <w:tab/>
        <w:t xml:space="preserve"> Depunerea cererii de finanțare se realizează în următoarele condiții:</w:t>
      </w:r>
    </w:p>
    <w:p w:rsidR="00194E2A" w:rsidRPr="008A164B" w:rsidRDefault="00194E2A" w:rsidP="00194E2A">
      <w:pPr>
        <w:pStyle w:val="NormalWeb"/>
        <w:shd w:val="clear" w:color="auto" w:fill="FFFFFF"/>
        <w:spacing w:before="60" w:beforeAutospacing="0" w:after="60" w:afterAutospacing="0"/>
        <w:ind w:left="450" w:hanging="450"/>
        <w:jc w:val="both"/>
        <w:rPr>
          <w:color w:val="333333"/>
        </w:rPr>
      </w:pPr>
      <w:r w:rsidRPr="008A164B">
        <w:rPr>
          <w:color w:val="000000"/>
        </w:rPr>
        <w:t>1)</w:t>
      </w:r>
      <w:r>
        <w:rPr>
          <w:color w:val="000000"/>
        </w:rPr>
        <w:tab/>
      </w:r>
      <w:r w:rsidRPr="008A164B">
        <w:rPr>
          <w:color w:val="000000"/>
        </w:rPr>
        <w:t>aplicanții vor utiliza doar formularele prevăzute în Ghidul de aplicare;</w:t>
      </w:r>
    </w:p>
    <w:p w:rsidR="00194E2A" w:rsidRPr="008A164B" w:rsidRDefault="00194E2A" w:rsidP="00194E2A">
      <w:pPr>
        <w:pStyle w:val="NormalWeb"/>
        <w:shd w:val="clear" w:color="auto" w:fill="FFFFFF"/>
        <w:spacing w:before="60" w:beforeAutospacing="0" w:after="60" w:afterAutospacing="0"/>
        <w:ind w:left="450" w:hanging="450"/>
        <w:jc w:val="both"/>
        <w:rPr>
          <w:color w:val="333333"/>
        </w:rPr>
      </w:pPr>
      <w:r w:rsidRPr="008A164B">
        <w:rPr>
          <w:color w:val="000000"/>
        </w:rPr>
        <w:t>2)</w:t>
      </w:r>
      <w:r>
        <w:rPr>
          <w:color w:val="000000"/>
        </w:rPr>
        <w:tab/>
      </w:r>
      <w:r w:rsidRPr="008A164B">
        <w:rPr>
          <w:color w:val="000000"/>
        </w:rPr>
        <w:t>toate documentele aferente cererilor de finanțare vor fi completate în limba română sau rusă;</w:t>
      </w:r>
    </w:p>
    <w:p w:rsidR="00194E2A" w:rsidRPr="008A164B" w:rsidRDefault="00194E2A" w:rsidP="00194E2A">
      <w:pPr>
        <w:pStyle w:val="NormalWeb"/>
        <w:shd w:val="clear" w:color="auto" w:fill="FFFFFF"/>
        <w:spacing w:before="60" w:beforeAutospacing="0" w:after="60" w:afterAutospacing="0"/>
        <w:ind w:left="450" w:hanging="450"/>
        <w:jc w:val="both"/>
        <w:rPr>
          <w:color w:val="333333"/>
        </w:rPr>
      </w:pPr>
      <w:r w:rsidRPr="008A164B">
        <w:rPr>
          <w:color w:val="000000"/>
        </w:rPr>
        <w:t>3)</w:t>
      </w:r>
      <w:r>
        <w:rPr>
          <w:color w:val="000000"/>
        </w:rPr>
        <w:tab/>
      </w:r>
      <w:r w:rsidRPr="008A164B">
        <w:rPr>
          <w:color w:val="000000"/>
        </w:rPr>
        <w:t>documentele completate manual vor fi respinse;</w:t>
      </w:r>
    </w:p>
    <w:p w:rsidR="00194E2A" w:rsidRPr="008A164B" w:rsidRDefault="000C4B51" w:rsidP="00194E2A">
      <w:pPr>
        <w:pStyle w:val="NormalWeb"/>
        <w:shd w:val="clear" w:color="auto" w:fill="FFFFFF"/>
        <w:spacing w:before="60" w:beforeAutospacing="0" w:after="60" w:afterAutospacing="0"/>
        <w:ind w:left="450" w:hanging="450"/>
        <w:jc w:val="both"/>
        <w:rPr>
          <w:color w:val="333333"/>
        </w:rPr>
      </w:pPr>
      <w:r>
        <w:rPr>
          <w:color w:val="000000"/>
        </w:rPr>
        <w:t>4</w:t>
      </w:r>
      <w:r w:rsidR="00194E2A" w:rsidRPr="008A164B">
        <w:rPr>
          <w:color w:val="000000"/>
        </w:rPr>
        <w:t>)</w:t>
      </w:r>
      <w:r w:rsidR="00194E2A">
        <w:rPr>
          <w:color w:val="000000"/>
        </w:rPr>
        <w:tab/>
      </w:r>
      <w:r w:rsidR="00194E2A" w:rsidRPr="008A164B">
        <w:rPr>
          <w:color w:val="000000"/>
        </w:rPr>
        <w:t>dosarul cererii de finanțare va include:</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formularul cererii complete de finanțare (Formularul nr. 5);</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bugetul (Formularul nr. 6);</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declarația aplicantului (Formularul nr. 7);</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lista partenerilor (Formularul nr. 8);</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riscurile proiectului (Formularul nr. 9);</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planul de acțiuni privind asigurarea durabilității proiectului (Formularul nr. 10);</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tabelul de verificare (Formularul nr. 11);</w:t>
      </w:r>
    </w:p>
    <w:p w:rsidR="00194E2A" w:rsidRPr="008A164B" w:rsidRDefault="00194E2A" w:rsidP="00DE06A4">
      <w:pPr>
        <w:pStyle w:val="NormalWeb"/>
        <w:numPr>
          <w:ilvl w:val="0"/>
          <w:numId w:val="64"/>
        </w:numPr>
        <w:shd w:val="clear" w:color="auto" w:fill="FFFFFF"/>
        <w:spacing w:before="60" w:beforeAutospacing="0" w:after="60" w:afterAutospacing="0"/>
        <w:ind w:left="810"/>
        <w:jc w:val="both"/>
        <w:rPr>
          <w:color w:val="333333"/>
        </w:rPr>
      </w:pPr>
      <w:r w:rsidRPr="008A164B">
        <w:rPr>
          <w:color w:val="000000"/>
        </w:rPr>
        <w:t>documentele suport și cele confirmative;</w:t>
      </w:r>
    </w:p>
    <w:p w:rsidR="00194E2A" w:rsidRPr="008A164B" w:rsidRDefault="000C4B51" w:rsidP="00194E2A">
      <w:pPr>
        <w:pStyle w:val="NormalWeb"/>
        <w:shd w:val="clear" w:color="auto" w:fill="FFFFFF"/>
        <w:spacing w:before="60" w:beforeAutospacing="0" w:after="60" w:afterAutospacing="0"/>
        <w:ind w:left="450" w:hanging="450"/>
        <w:jc w:val="both"/>
        <w:rPr>
          <w:color w:val="333333"/>
        </w:rPr>
      </w:pPr>
      <w:r>
        <w:rPr>
          <w:color w:val="000000"/>
        </w:rPr>
        <w:t>5</w:t>
      </w:r>
      <w:r w:rsidR="00194E2A" w:rsidRPr="008A164B">
        <w:rPr>
          <w:color w:val="000000"/>
        </w:rPr>
        <w:t>)</w:t>
      </w:r>
      <w:r w:rsidR="00194E2A">
        <w:rPr>
          <w:color w:val="000000"/>
        </w:rPr>
        <w:tab/>
      </w:r>
      <w:r w:rsidR="00194E2A" w:rsidRPr="008A164B">
        <w:rPr>
          <w:color w:val="000000"/>
        </w:rPr>
        <w:t>în funcție de tipul proiectului și în conformitate cu prevederile legislației, dosarul cererii de finanțare va fi completat cu următoarele documente de suport și confirmative: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extrasul din Registrul de stat al persoanelor juridice;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b)</w:t>
      </w:r>
      <w:r w:rsidRPr="008A164B">
        <w:rPr>
          <w:color w:val="000000"/>
        </w:rPr>
        <w:tab/>
        <w:t>extrasul din Registrul cadastral al bunurilor imobile (care va confirma dreptul de proprietate asupra terenurilor/clădirilor sau a infrastructurii);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acordul de mediu (pentru proiectele care cad sub incidența Legii nr. 86/2014 privind evaluarea impactului asupra mediului);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d)</w:t>
      </w:r>
      <w:r w:rsidRPr="008A164B">
        <w:rPr>
          <w:color w:val="000000"/>
        </w:rPr>
        <w:tab/>
        <w:t>avizul expertizei ecologice de stat (pentru proiectele care cad sub incidența Legii nr. 851/1996 privind expertiza ecologică);</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proiectul tehnic și materialele grafice, schițele, desenele tehnice (planul situațional, planul general, planurile arhitecturale), în cazul în care acest aspect este reglementat conform prevederilor Legii nr. 163/2010 privind autorizarea executării lucrărilor în construcții;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f)</w:t>
      </w:r>
      <w:r w:rsidRPr="008A164B">
        <w:rPr>
          <w:color w:val="000000"/>
        </w:rPr>
        <w:tab/>
        <w:t>raportul de verificare a proiectului, emis de către Î.S. Serviciul de Stat pentru Verificare și Expertizarea Proiectelor și Construcțiilor sau de către verificatori privați certificați;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g)</w:t>
      </w:r>
      <w:r w:rsidRPr="008A164B">
        <w:rPr>
          <w:color w:val="000000"/>
        </w:rPr>
        <w:tab/>
        <w:t>documentația de deviz: devizul general (Formularul 9, conform CPL 1 ianuarie 2001); devizul local (Formularul 3 și Formularul 7, conform CPL 1 ianuarie 2001); catalogul de prețuri unitare pentru obiect (Formularul 5 conform CPL 1 ianuarie 2001);</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h)</w:t>
      </w:r>
      <w:r w:rsidRPr="008A164B">
        <w:rPr>
          <w:color w:val="000000"/>
        </w:rPr>
        <w:tab/>
        <w:t>caietul de sarcini pentru desfășurarea licitației publice, inclusiv specificațiile tehnice;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lastRenderedPageBreak/>
        <w:t>i)</w:t>
      </w:r>
      <w:r w:rsidRPr="008A164B">
        <w:rPr>
          <w:color w:val="000000"/>
        </w:rPr>
        <w:tab/>
        <w:t>specificațiile tehnice ale bunurilor și echipamentelor planificate conform cererii de finanțare (altele decât cele incluse în proiectul tehnic);</w:t>
      </w:r>
    </w:p>
    <w:p w:rsidR="00A4180A" w:rsidRPr="00A4180A" w:rsidRDefault="00194E2A" w:rsidP="00A4180A">
      <w:pPr>
        <w:pStyle w:val="NormalWeb"/>
        <w:shd w:val="clear" w:color="auto" w:fill="FFFFFF"/>
        <w:spacing w:before="60" w:beforeAutospacing="0" w:after="60" w:afterAutospacing="0"/>
        <w:ind w:left="810" w:hanging="360"/>
        <w:jc w:val="both"/>
        <w:rPr>
          <w:color w:val="000000"/>
        </w:rPr>
      </w:pPr>
      <w:r w:rsidRPr="008A164B">
        <w:rPr>
          <w:color w:val="000000"/>
        </w:rPr>
        <w:t>j)</w:t>
      </w:r>
      <w:r w:rsidRPr="008A164B">
        <w:rPr>
          <w:color w:val="000000"/>
        </w:rPr>
        <w:tab/>
        <w:t>certificatul de urbanism;</w:t>
      </w:r>
    </w:p>
    <w:p w:rsidR="00194E2A" w:rsidRPr="008A164B" w:rsidRDefault="000C4B51" w:rsidP="00194E2A">
      <w:pPr>
        <w:pStyle w:val="NormalWeb"/>
        <w:shd w:val="clear" w:color="auto" w:fill="FFFFFF"/>
        <w:spacing w:before="60" w:beforeAutospacing="0" w:after="60" w:afterAutospacing="0"/>
        <w:ind w:left="450" w:hanging="450"/>
        <w:jc w:val="both"/>
        <w:rPr>
          <w:color w:val="333333"/>
        </w:rPr>
      </w:pPr>
      <w:r>
        <w:rPr>
          <w:color w:val="000000"/>
        </w:rPr>
        <w:t>6</w:t>
      </w:r>
      <w:r w:rsidR="00194E2A" w:rsidRPr="008A164B">
        <w:rPr>
          <w:color w:val="000000"/>
        </w:rPr>
        <w:t>)</w:t>
      </w:r>
      <w:r w:rsidR="00194E2A">
        <w:rPr>
          <w:color w:val="000000"/>
        </w:rPr>
        <w:tab/>
      </w:r>
      <w:r w:rsidR="00194E2A" w:rsidRPr="008A164B">
        <w:rPr>
          <w:color w:val="000000"/>
        </w:rPr>
        <w:t>depunerea dosarului cererii de finanțare: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a)</w:t>
      </w:r>
      <w:r w:rsidRPr="008A164B">
        <w:rPr>
          <w:color w:val="000000"/>
        </w:rPr>
        <w:tab/>
        <w:t xml:space="preserve">dosarul cererii de finanțare se depune la sediul </w:t>
      </w:r>
      <w:r w:rsidR="00AA0B7F">
        <w:rPr>
          <w:color w:val="000000"/>
        </w:rPr>
        <w:t>agențiilor</w:t>
      </w:r>
      <w:r w:rsidRPr="008A164B">
        <w:rPr>
          <w:color w:val="000000"/>
        </w:rPr>
        <w:t xml:space="preserve"> de dezvoltare regională. Adresa și datele de contact ale persoanei responsabile vor fi indicate în anunțul publicat pe pagina web oficială a autorității și a agențiilor de dezvoltare regională;</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b)</w:t>
      </w:r>
      <w:r w:rsidRPr="008A164B">
        <w:rPr>
          <w:color w:val="000000"/>
        </w:rPr>
        <w:tab/>
        <w:t>dosarele depuse în afara termenului de depunere indicat în anunțul concursului nu vor fi examinate;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c)</w:t>
      </w:r>
      <w:r w:rsidRPr="008A164B">
        <w:rPr>
          <w:color w:val="000000"/>
        </w:rPr>
        <w:tab/>
        <w:t>dosarele depuse vor fi înregistrate într-un registru, iar aplicantului îi va fi eliberată confirmarea recepționării dosarului;</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d)</w:t>
      </w:r>
      <w:r w:rsidRPr="008A164B">
        <w:rPr>
          <w:color w:val="000000"/>
        </w:rPr>
        <w:tab/>
        <w:t>dosarul de aplicare va fi depus în două exemplare, printate pe suport de hârtie;</w:t>
      </w:r>
    </w:p>
    <w:p w:rsidR="00194E2A" w:rsidRPr="008A164B" w:rsidRDefault="00194E2A" w:rsidP="00194E2A">
      <w:pPr>
        <w:pStyle w:val="NormalWeb"/>
        <w:shd w:val="clear" w:color="auto" w:fill="FFFFFF"/>
        <w:spacing w:before="60" w:beforeAutospacing="0" w:after="60" w:afterAutospacing="0"/>
        <w:ind w:left="810" w:hanging="360"/>
        <w:jc w:val="both"/>
        <w:rPr>
          <w:color w:val="333333"/>
        </w:rPr>
      </w:pPr>
      <w:r w:rsidRPr="008A164B">
        <w:rPr>
          <w:color w:val="000000"/>
        </w:rPr>
        <w:t>e)</w:t>
      </w:r>
      <w:r w:rsidRPr="008A164B">
        <w:rPr>
          <w:color w:val="000000"/>
        </w:rPr>
        <w:tab/>
        <w:t>în cazul în care aplicantul depune mai multe cereri de finanțare, acestea urmează a fi prezentate separat;</w:t>
      </w:r>
    </w:p>
    <w:p w:rsidR="00194E2A" w:rsidRPr="008A164B" w:rsidRDefault="00194E2A" w:rsidP="00194E2A">
      <w:pPr>
        <w:pStyle w:val="NormalWeb"/>
        <w:shd w:val="clear" w:color="auto" w:fill="FFFFFF"/>
        <w:spacing w:before="60" w:beforeAutospacing="0" w:after="60" w:afterAutospacing="0"/>
        <w:ind w:left="810" w:hanging="360"/>
        <w:jc w:val="both"/>
        <w:rPr>
          <w:color w:val="000000"/>
        </w:rPr>
      </w:pPr>
      <w:r w:rsidRPr="008A164B">
        <w:rPr>
          <w:color w:val="000000"/>
        </w:rPr>
        <w:t>f)</w:t>
      </w:r>
      <w:r w:rsidRPr="008A164B">
        <w:rPr>
          <w:color w:val="000000"/>
        </w:rPr>
        <w:tab/>
        <w:t>dosarul urmează a fi pus într-un plic sigilat. Plicul, în partea exterioară, trebuie să conțină numărul de referință al apelului și titlul cererii de finanțare, denumirea programului și a domeniului de intervenție, denumirea și adresa completă a aplicantului, precum și cuvintele „Nu trebuie să fie deschise înainte de sesiunea de deschidere.”</w:t>
      </w:r>
    </w:p>
    <w:p w:rsidR="00194E2A" w:rsidRDefault="00194E2A" w:rsidP="00194E2A">
      <w:pPr>
        <w:pStyle w:val="NormalWeb"/>
        <w:shd w:val="clear" w:color="auto" w:fill="FFFFFF"/>
        <w:spacing w:before="60" w:beforeAutospacing="0" w:after="60" w:afterAutospacing="0"/>
        <w:ind w:left="810" w:hanging="360"/>
        <w:jc w:val="both"/>
      </w:pPr>
      <w:r w:rsidRPr="008A164B">
        <w:t>g)</w:t>
      </w:r>
      <w:r w:rsidRPr="008A164B">
        <w:tab/>
        <w:t xml:space="preserve">dosarul cererii de finanțare se depune la sediul </w:t>
      </w:r>
      <w:r w:rsidR="002D29D0">
        <w:t>agențiilor de dezvoltare</w:t>
      </w:r>
      <w:r w:rsidRPr="008A164B">
        <w:t xml:space="preserve"> regională, </w:t>
      </w:r>
      <w:r w:rsidR="002D29D0" w:rsidRPr="002D29D0">
        <w:t>la care se arondează aplicantul</w:t>
      </w:r>
      <w:r w:rsidR="002D29D0">
        <w:t xml:space="preserve">, </w:t>
      </w:r>
      <w:r w:rsidRPr="002D29D0">
        <w:t>l</w:t>
      </w:r>
      <w:r w:rsidRPr="008A164B">
        <w:t>a următoarea adresă:</w:t>
      </w:r>
    </w:p>
    <w:p w:rsidR="00A4180A" w:rsidRPr="008A164B" w:rsidRDefault="00A4180A" w:rsidP="00194E2A">
      <w:pPr>
        <w:pStyle w:val="NormalWeb"/>
        <w:shd w:val="clear" w:color="auto" w:fill="FFFFFF"/>
        <w:spacing w:before="60" w:beforeAutospacing="0" w:after="60" w:afterAutospacing="0"/>
        <w:ind w:left="810" w:hanging="360"/>
        <w:jc w:val="both"/>
      </w:pPr>
    </w:p>
    <w:tbl>
      <w:tblPr>
        <w:tblStyle w:val="TableGrid"/>
        <w:tblW w:w="10544" w:type="dxa"/>
        <w:tblInd w:w="-5" w:type="dxa"/>
        <w:tblLook w:val="04A0" w:firstRow="1" w:lastRow="0" w:firstColumn="1" w:lastColumn="0" w:noHBand="0" w:noVBand="1"/>
      </w:tblPr>
      <w:tblGrid>
        <w:gridCol w:w="5272"/>
        <w:gridCol w:w="5272"/>
      </w:tblGrid>
      <w:tr w:rsidR="002D29D0" w:rsidRPr="002D4E6F" w:rsidTr="00223D76">
        <w:trPr>
          <w:trHeight w:val="1417"/>
        </w:trPr>
        <w:tc>
          <w:tcPr>
            <w:tcW w:w="5272" w:type="dxa"/>
            <w:vAlign w:val="center"/>
          </w:tcPr>
          <w:p w:rsidR="002D29D0" w:rsidRPr="002D4E6F" w:rsidRDefault="002D29D0" w:rsidP="00223D76">
            <w:pPr>
              <w:autoSpaceDE w:val="0"/>
              <w:autoSpaceDN w:val="0"/>
              <w:adjustRightInd w:val="0"/>
              <w:ind w:left="29"/>
              <w:jc w:val="center"/>
              <w:rPr>
                <w:rFonts w:ascii="Times New Roman" w:hAnsi="Times New Roman"/>
                <w:b/>
                <w:bCs/>
                <w:sz w:val="24"/>
                <w:szCs w:val="24"/>
              </w:rPr>
            </w:pPr>
            <w:r w:rsidRPr="002D4E6F">
              <w:rPr>
                <w:rFonts w:ascii="Times New Roman" w:hAnsi="Times New Roman"/>
                <w:b/>
                <w:bCs/>
                <w:sz w:val="24"/>
                <w:szCs w:val="24"/>
              </w:rPr>
              <w:t>Agenția de Dezvoltare Regională Nord</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Republica Moldova, MD-3100</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Mun. Bălți, Piața Vasile Alecsandri, 8A</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Tel./Fax 231 6 19 80</w:t>
            </w:r>
          </w:p>
          <w:p w:rsidR="002D29D0" w:rsidRPr="002D4E6F" w:rsidRDefault="002D29D0" w:rsidP="00223D76">
            <w:pPr>
              <w:pStyle w:val="ListParagraph"/>
              <w:tabs>
                <w:tab w:val="left" w:pos="993"/>
              </w:tabs>
              <w:ind w:left="0" w:firstLine="567"/>
              <w:contextualSpacing w:val="0"/>
              <w:jc w:val="both"/>
              <w:rPr>
                <w:rFonts w:ascii="Times New Roman" w:hAnsi="Times New Roman"/>
                <w:sz w:val="24"/>
                <w:szCs w:val="24"/>
              </w:rPr>
            </w:pPr>
            <w:r w:rsidRPr="002D4E6F">
              <w:rPr>
                <w:rFonts w:ascii="Times New Roman" w:hAnsi="Times New Roman"/>
                <w:sz w:val="24"/>
                <w:szCs w:val="24"/>
              </w:rPr>
              <w:t xml:space="preserve">E-mail: </w:t>
            </w:r>
            <w:hyperlink r:id="rId14" w:history="1">
              <w:r w:rsidRPr="002D4E6F">
                <w:rPr>
                  <w:rStyle w:val="Hyperlink"/>
                  <w:rFonts w:ascii="Times New Roman" w:hAnsi="Times New Roman"/>
                  <w:sz w:val="24"/>
                  <w:szCs w:val="24"/>
                </w:rPr>
                <w:t>adrnord@adrnord.gov.md</w:t>
              </w:r>
            </w:hyperlink>
          </w:p>
          <w:p w:rsidR="002D29D0" w:rsidRPr="002D4E6F" w:rsidRDefault="00231E73" w:rsidP="00223D76">
            <w:pPr>
              <w:autoSpaceDE w:val="0"/>
              <w:autoSpaceDN w:val="0"/>
              <w:adjustRightInd w:val="0"/>
              <w:ind w:left="29"/>
              <w:jc w:val="center"/>
              <w:rPr>
                <w:rStyle w:val="Hyperlink"/>
                <w:rFonts w:ascii="Times New Roman" w:hAnsi="Times New Roman"/>
                <w:sz w:val="24"/>
                <w:szCs w:val="24"/>
              </w:rPr>
            </w:pPr>
            <w:hyperlink r:id="rId15" w:history="1">
              <w:r w:rsidR="002D29D0" w:rsidRPr="002D4E6F">
                <w:rPr>
                  <w:rStyle w:val="Hyperlink"/>
                  <w:rFonts w:ascii="Times New Roman" w:hAnsi="Times New Roman"/>
                  <w:sz w:val="24"/>
                  <w:szCs w:val="24"/>
                </w:rPr>
                <w:t>www.adrnord.md</w:t>
              </w:r>
            </w:hyperlink>
          </w:p>
          <w:p w:rsidR="002D29D0" w:rsidRPr="002D4E6F" w:rsidRDefault="002D29D0" w:rsidP="00223D76">
            <w:pPr>
              <w:autoSpaceDE w:val="0"/>
              <w:autoSpaceDN w:val="0"/>
              <w:adjustRightInd w:val="0"/>
              <w:ind w:left="29"/>
              <w:jc w:val="center"/>
              <w:rPr>
                <w:rFonts w:ascii="Times New Roman" w:hAnsi="Times New Roman"/>
                <w:color w:val="FF0000"/>
                <w:sz w:val="24"/>
                <w:szCs w:val="24"/>
              </w:rPr>
            </w:pPr>
          </w:p>
        </w:tc>
        <w:tc>
          <w:tcPr>
            <w:tcW w:w="5272" w:type="dxa"/>
            <w:vAlign w:val="center"/>
          </w:tcPr>
          <w:p w:rsidR="002D29D0" w:rsidRPr="002D4E6F" w:rsidRDefault="002D29D0" w:rsidP="00223D76">
            <w:pPr>
              <w:autoSpaceDE w:val="0"/>
              <w:autoSpaceDN w:val="0"/>
              <w:adjustRightInd w:val="0"/>
              <w:ind w:left="172"/>
              <w:jc w:val="center"/>
              <w:rPr>
                <w:rFonts w:ascii="Times New Roman" w:hAnsi="Times New Roman"/>
                <w:b/>
                <w:bCs/>
                <w:sz w:val="24"/>
                <w:szCs w:val="24"/>
              </w:rPr>
            </w:pPr>
            <w:r w:rsidRPr="002D4E6F">
              <w:rPr>
                <w:rFonts w:ascii="Times New Roman" w:hAnsi="Times New Roman"/>
                <w:b/>
                <w:bCs/>
                <w:sz w:val="24"/>
                <w:szCs w:val="24"/>
              </w:rPr>
              <w:t>Agenția de Dezvoltare Regională Centru</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Republica Moldova, MD-6801</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Or. Ialoveni, str. Alexandru cel Bun, 33</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Tel./Fax 268 2 26 92</w:t>
            </w:r>
          </w:p>
          <w:p w:rsidR="002D29D0" w:rsidRPr="002D4E6F" w:rsidRDefault="002D29D0" w:rsidP="00223D76">
            <w:pPr>
              <w:autoSpaceDE w:val="0"/>
              <w:autoSpaceDN w:val="0"/>
              <w:adjustRightInd w:val="0"/>
              <w:ind w:left="172"/>
              <w:jc w:val="center"/>
              <w:rPr>
                <w:rStyle w:val="Hyperlink"/>
                <w:rFonts w:ascii="Times New Roman" w:hAnsi="Times New Roman"/>
                <w:sz w:val="24"/>
                <w:szCs w:val="24"/>
              </w:rPr>
            </w:pPr>
            <w:r w:rsidRPr="002D4E6F">
              <w:rPr>
                <w:rFonts w:ascii="Times New Roman" w:hAnsi="Times New Roman"/>
                <w:sz w:val="24"/>
                <w:szCs w:val="24"/>
              </w:rPr>
              <w:t xml:space="preserve">e-mail: </w:t>
            </w:r>
            <w:hyperlink r:id="rId16" w:history="1">
              <w:r w:rsidRPr="002D4E6F">
                <w:rPr>
                  <w:rStyle w:val="Hyperlink"/>
                  <w:rFonts w:ascii="Times New Roman" w:hAnsi="Times New Roman"/>
                  <w:sz w:val="24"/>
                  <w:szCs w:val="24"/>
                </w:rPr>
                <w:t>adrcentru@adrcentru.gov.md</w:t>
              </w:r>
            </w:hyperlink>
            <w:hyperlink r:id="rId17" w:history="1">
              <w:r w:rsidRPr="002D4E6F">
                <w:rPr>
                  <w:rStyle w:val="Hyperlink"/>
                  <w:rFonts w:ascii="Times New Roman" w:hAnsi="Times New Roman"/>
                  <w:sz w:val="24"/>
                  <w:szCs w:val="24"/>
                </w:rPr>
                <w:t>www.adrcentru.md</w:t>
              </w:r>
            </w:hyperlink>
          </w:p>
          <w:p w:rsidR="002D29D0" w:rsidRPr="002D4E6F" w:rsidRDefault="002D29D0" w:rsidP="00223D76">
            <w:pPr>
              <w:autoSpaceDE w:val="0"/>
              <w:autoSpaceDN w:val="0"/>
              <w:adjustRightInd w:val="0"/>
              <w:ind w:left="172"/>
              <w:jc w:val="center"/>
              <w:rPr>
                <w:rFonts w:ascii="Times New Roman" w:hAnsi="Times New Roman"/>
                <w:sz w:val="24"/>
                <w:szCs w:val="24"/>
              </w:rPr>
            </w:pPr>
          </w:p>
        </w:tc>
      </w:tr>
      <w:tr w:rsidR="002D29D0" w:rsidRPr="002D4E6F" w:rsidTr="00223D76">
        <w:trPr>
          <w:trHeight w:val="1417"/>
        </w:trPr>
        <w:tc>
          <w:tcPr>
            <w:tcW w:w="5272" w:type="dxa"/>
            <w:vAlign w:val="center"/>
          </w:tcPr>
          <w:p w:rsidR="002D29D0" w:rsidRPr="002D4E6F" w:rsidRDefault="002D29D0" w:rsidP="00223D76">
            <w:pPr>
              <w:autoSpaceDE w:val="0"/>
              <w:autoSpaceDN w:val="0"/>
              <w:adjustRightInd w:val="0"/>
              <w:ind w:left="29"/>
              <w:jc w:val="center"/>
              <w:rPr>
                <w:rFonts w:ascii="Times New Roman" w:hAnsi="Times New Roman"/>
                <w:b/>
                <w:bCs/>
                <w:sz w:val="24"/>
                <w:szCs w:val="24"/>
              </w:rPr>
            </w:pPr>
            <w:r w:rsidRPr="002D4E6F">
              <w:rPr>
                <w:rFonts w:ascii="Times New Roman" w:hAnsi="Times New Roman"/>
                <w:b/>
                <w:bCs/>
                <w:sz w:val="24"/>
                <w:szCs w:val="24"/>
              </w:rPr>
              <w:t>Agenția de Dezvoltare Regională Sud</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Republica Moldova, MD-4101</w:t>
            </w:r>
          </w:p>
          <w:p w:rsidR="002D29D0" w:rsidRPr="002D4E6F" w:rsidRDefault="002D29D0" w:rsidP="00223D76">
            <w:pPr>
              <w:autoSpaceDE w:val="0"/>
              <w:autoSpaceDN w:val="0"/>
              <w:adjustRightInd w:val="0"/>
              <w:ind w:left="29"/>
              <w:jc w:val="center"/>
              <w:rPr>
                <w:rFonts w:ascii="Times New Roman" w:hAnsi="Times New Roman"/>
                <w:sz w:val="24"/>
                <w:szCs w:val="24"/>
              </w:rPr>
            </w:pPr>
            <w:r>
              <w:rPr>
                <w:rFonts w:ascii="Times New Roman" w:hAnsi="Times New Roman"/>
                <w:sz w:val="24"/>
                <w:szCs w:val="24"/>
              </w:rPr>
              <w:t>Or. Cimișlia, b</w:t>
            </w:r>
            <w:r w:rsidRPr="002D4E6F">
              <w:rPr>
                <w:rFonts w:ascii="Times New Roman" w:hAnsi="Times New Roman"/>
                <w:sz w:val="24"/>
                <w:szCs w:val="24"/>
              </w:rPr>
              <w:t>d. Ștefan cel Mare,12</w:t>
            </w:r>
          </w:p>
          <w:p w:rsidR="002D29D0" w:rsidRPr="002D4E6F" w:rsidRDefault="002D29D0" w:rsidP="00223D76">
            <w:pPr>
              <w:autoSpaceDE w:val="0"/>
              <w:autoSpaceDN w:val="0"/>
              <w:adjustRightInd w:val="0"/>
              <w:ind w:left="29"/>
              <w:jc w:val="center"/>
              <w:rPr>
                <w:rFonts w:ascii="Times New Roman" w:hAnsi="Times New Roman"/>
                <w:sz w:val="24"/>
                <w:szCs w:val="24"/>
              </w:rPr>
            </w:pPr>
            <w:r w:rsidRPr="002D4E6F">
              <w:rPr>
                <w:rFonts w:ascii="Times New Roman" w:hAnsi="Times New Roman"/>
                <w:sz w:val="24"/>
                <w:szCs w:val="24"/>
              </w:rPr>
              <w:t>Tel./Fax: 241 2 62 86</w:t>
            </w:r>
          </w:p>
          <w:p w:rsidR="002D29D0" w:rsidRPr="002D4E6F" w:rsidRDefault="002D29D0" w:rsidP="00223D76">
            <w:pPr>
              <w:pStyle w:val="ListParagraph"/>
              <w:tabs>
                <w:tab w:val="left" w:pos="993"/>
              </w:tabs>
              <w:ind w:left="29"/>
              <w:contextualSpacing w:val="0"/>
              <w:jc w:val="center"/>
              <w:rPr>
                <w:rFonts w:ascii="Times New Roman" w:hAnsi="Times New Roman"/>
                <w:sz w:val="24"/>
                <w:szCs w:val="24"/>
              </w:rPr>
            </w:pPr>
            <w:r w:rsidRPr="002D4E6F">
              <w:rPr>
                <w:rFonts w:ascii="Times New Roman" w:hAnsi="Times New Roman"/>
                <w:sz w:val="24"/>
                <w:szCs w:val="24"/>
              </w:rPr>
              <w:t xml:space="preserve">E-mail: </w:t>
            </w:r>
            <w:hyperlink r:id="rId18" w:history="1">
              <w:r w:rsidRPr="002D4E6F">
                <w:rPr>
                  <w:rStyle w:val="Hyperlink"/>
                  <w:rFonts w:ascii="Times New Roman" w:hAnsi="Times New Roman"/>
                  <w:sz w:val="24"/>
                  <w:szCs w:val="24"/>
                </w:rPr>
                <w:t>adrsud@adrsud.gov.md</w:t>
              </w:r>
            </w:hyperlink>
          </w:p>
          <w:p w:rsidR="002D29D0" w:rsidRPr="002D4E6F" w:rsidRDefault="00231E73" w:rsidP="00223D76">
            <w:pPr>
              <w:pStyle w:val="ListParagraph"/>
              <w:tabs>
                <w:tab w:val="left" w:pos="993"/>
              </w:tabs>
              <w:ind w:left="29"/>
              <w:contextualSpacing w:val="0"/>
              <w:jc w:val="center"/>
              <w:rPr>
                <w:rStyle w:val="Hyperlink"/>
                <w:rFonts w:ascii="Times New Roman" w:hAnsi="Times New Roman"/>
                <w:sz w:val="24"/>
                <w:szCs w:val="24"/>
              </w:rPr>
            </w:pPr>
            <w:hyperlink r:id="rId19" w:history="1">
              <w:r w:rsidR="002D29D0" w:rsidRPr="002D4E6F">
                <w:rPr>
                  <w:rStyle w:val="Hyperlink"/>
                  <w:rFonts w:ascii="Times New Roman" w:hAnsi="Times New Roman"/>
                  <w:sz w:val="24"/>
                  <w:szCs w:val="24"/>
                </w:rPr>
                <w:t>www.adrsud.md</w:t>
              </w:r>
            </w:hyperlink>
          </w:p>
          <w:p w:rsidR="002D29D0" w:rsidRPr="002D4E6F" w:rsidRDefault="002D29D0" w:rsidP="00223D76">
            <w:pPr>
              <w:autoSpaceDE w:val="0"/>
              <w:autoSpaceDN w:val="0"/>
              <w:adjustRightInd w:val="0"/>
              <w:ind w:left="29"/>
              <w:jc w:val="center"/>
              <w:rPr>
                <w:rFonts w:ascii="Times New Roman" w:hAnsi="Times New Roman"/>
                <w:b/>
                <w:bCs/>
                <w:sz w:val="24"/>
                <w:szCs w:val="24"/>
              </w:rPr>
            </w:pPr>
          </w:p>
        </w:tc>
        <w:tc>
          <w:tcPr>
            <w:tcW w:w="5272" w:type="dxa"/>
            <w:vAlign w:val="center"/>
          </w:tcPr>
          <w:p w:rsidR="002D29D0" w:rsidRPr="002D4E6F" w:rsidRDefault="002D29D0" w:rsidP="00223D76">
            <w:pPr>
              <w:autoSpaceDE w:val="0"/>
              <w:autoSpaceDN w:val="0"/>
              <w:adjustRightInd w:val="0"/>
              <w:ind w:left="172"/>
              <w:jc w:val="center"/>
              <w:rPr>
                <w:rFonts w:ascii="Times New Roman" w:hAnsi="Times New Roman"/>
                <w:b/>
                <w:bCs/>
                <w:sz w:val="24"/>
                <w:szCs w:val="24"/>
              </w:rPr>
            </w:pPr>
            <w:r w:rsidRPr="002D4E6F">
              <w:rPr>
                <w:rFonts w:ascii="Times New Roman" w:hAnsi="Times New Roman"/>
                <w:b/>
                <w:bCs/>
                <w:sz w:val="24"/>
                <w:szCs w:val="24"/>
              </w:rPr>
              <w:t>Agenția de Dezvoltare Regională Găgăuzia</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Republica Moldova, MD-3800</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 xml:space="preserve">Or. </w:t>
            </w:r>
            <w:r w:rsidR="00A1707F">
              <w:rPr>
                <w:rFonts w:ascii="Times New Roman" w:hAnsi="Times New Roman"/>
                <w:sz w:val="24"/>
                <w:szCs w:val="24"/>
              </w:rPr>
              <w:t>Comrat, str. Tretiakova, 36</w:t>
            </w:r>
          </w:p>
          <w:p w:rsidR="002D29D0" w:rsidRPr="002D4E6F" w:rsidRDefault="002D29D0" w:rsidP="00223D76">
            <w:pPr>
              <w:autoSpaceDE w:val="0"/>
              <w:autoSpaceDN w:val="0"/>
              <w:adjustRightInd w:val="0"/>
              <w:ind w:left="172"/>
              <w:jc w:val="center"/>
              <w:rPr>
                <w:rFonts w:ascii="Times New Roman" w:hAnsi="Times New Roman"/>
                <w:sz w:val="24"/>
                <w:szCs w:val="24"/>
              </w:rPr>
            </w:pPr>
            <w:r w:rsidRPr="002D4E6F">
              <w:rPr>
                <w:rFonts w:ascii="Times New Roman" w:hAnsi="Times New Roman"/>
                <w:sz w:val="24"/>
                <w:szCs w:val="24"/>
              </w:rPr>
              <w:t>Tel./Fax: 298 2 26 93</w:t>
            </w:r>
          </w:p>
          <w:p w:rsidR="002D29D0" w:rsidRPr="002D4E6F" w:rsidRDefault="002D29D0" w:rsidP="00223D76">
            <w:pPr>
              <w:pStyle w:val="ListParagraph"/>
              <w:tabs>
                <w:tab w:val="left" w:pos="993"/>
              </w:tabs>
              <w:ind w:left="172"/>
              <w:contextualSpacing w:val="0"/>
              <w:jc w:val="center"/>
              <w:rPr>
                <w:rFonts w:ascii="Times New Roman" w:hAnsi="Times New Roman"/>
                <w:sz w:val="24"/>
                <w:szCs w:val="24"/>
              </w:rPr>
            </w:pPr>
            <w:r w:rsidRPr="002D4E6F">
              <w:rPr>
                <w:rFonts w:ascii="Times New Roman" w:hAnsi="Times New Roman"/>
                <w:sz w:val="24"/>
                <w:szCs w:val="24"/>
              </w:rPr>
              <w:t xml:space="preserve">E-mail: </w:t>
            </w:r>
            <w:hyperlink r:id="rId20" w:history="1">
              <w:r w:rsidRPr="002D4E6F">
                <w:rPr>
                  <w:rStyle w:val="Hyperlink"/>
                  <w:rFonts w:ascii="Times New Roman" w:hAnsi="Times New Roman"/>
                  <w:sz w:val="24"/>
                  <w:szCs w:val="24"/>
                </w:rPr>
                <w:t>adrgagauzia@adrgagauzia.gov.md</w:t>
              </w:r>
            </w:hyperlink>
          </w:p>
          <w:p w:rsidR="002D29D0" w:rsidRPr="002D4E6F" w:rsidRDefault="00231E73" w:rsidP="00223D76">
            <w:pPr>
              <w:autoSpaceDE w:val="0"/>
              <w:autoSpaceDN w:val="0"/>
              <w:adjustRightInd w:val="0"/>
              <w:ind w:left="172"/>
              <w:jc w:val="center"/>
              <w:rPr>
                <w:rStyle w:val="Hyperlink"/>
                <w:rFonts w:ascii="Times New Roman" w:hAnsi="Times New Roman"/>
                <w:sz w:val="24"/>
                <w:szCs w:val="24"/>
              </w:rPr>
            </w:pPr>
            <w:hyperlink r:id="rId21" w:history="1">
              <w:r w:rsidR="002D29D0" w:rsidRPr="002D4E6F">
                <w:rPr>
                  <w:rStyle w:val="Hyperlink"/>
                  <w:rFonts w:ascii="Times New Roman" w:hAnsi="Times New Roman"/>
                  <w:sz w:val="24"/>
                  <w:szCs w:val="24"/>
                </w:rPr>
                <w:t>www.adrgagauzia.md</w:t>
              </w:r>
            </w:hyperlink>
          </w:p>
          <w:p w:rsidR="002D29D0" w:rsidRPr="002D4E6F" w:rsidRDefault="002D29D0" w:rsidP="00223D76">
            <w:pPr>
              <w:autoSpaceDE w:val="0"/>
              <w:autoSpaceDN w:val="0"/>
              <w:adjustRightInd w:val="0"/>
              <w:ind w:left="172"/>
              <w:jc w:val="center"/>
              <w:rPr>
                <w:rFonts w:ascii="Times New Roman" w:hAnsi="Times New Roman"/>
                <w:b/>
                <w:bCs/>
                <w:sz w:val="24"/>
                <w:szCs w:val="24"/>
              </w:rPr>
            </w:pPr>
          </w:p>
        </w:tc>
      </w:tr>
    </w:tbl>
    <w:p w:rsidR="00194E2A" w:rsidRDefault="00194E2A" w:rsidP="00194E2A">
      <w:pPr>
        <w:tabs>
          <w:tab w:val="left" w:pos="567"/>
          <w:tab w:val="left" w:pos="993"/>
          <w:tab w:val="left" w:pos="1260"/>
        </w:tabs>
        <w:spacing w:after="120"/>
        <w:jc w:val="both"/>
        <w:rPr>
          <w:rFonts w:ascii="Times New Roman" w:hAnsi="Times New Roman"/>
          <w:sz w:val="24"/>
          <w:szCs w:val="24"/>
        </w:rPr>
      </w:pPr>
    </w:p>
    <w:p w:rsidR="00A82AAC" w:rsidRPr="008A164B" w:rsidRDefault="00A23A53" w:rsidP="00A23A53">
      <w:pPr>
        <w:tabs>
          <w:tab w:val="left" w:pos="1260"/>
        </w:tabs>
        <w:ind w:left="426" w:hanging="426"/>
        <w:jc w:val="center"/>
        <w:rPr>
          <w:rFonts w:ascii="Times New Roman" w:eastAsia="Arial" w:hAnsi="Times New Roman"/>
          <w:b/>
          <w:sz w:val="24"/>
          <w:szCs w:val="24"/>
        </w:rPr>
      </w:pPr>
      <w:r>
        <w:rPr>
          <w:rFonts w:ascii="Times New Roman" w:eastAsia="Arial" w:hAnsi="Times New Roman"/>
          <w:b/>
          <w:sz w:val="24"/>
          <w:szCs w:val="24"/>
        </w:rPr>
        <w:t>V.</w:t>
      </w:r>
      <w:r>
        <w:rPr>
          <w:rFonts w:ascii="Times New Roman" w:eastAsia="Arial" w:hAnsi="Times New Roman"/>
          <w:b/>
          <w:sz w:val="24"/>
          <w:szCs w:val="24"/>
        </w:rPr>
        <w:tab/>
        <w:t>ELIGIBILITATEA COSTURILOR</w:t>
      </w:r>
    </w:p>
    <w:p w:rsidR="00FC5A4F" w:rsidRPr="008A164B" w:rsidRDefault="00FC5A4F" w:rsidP="00FC5A4F">
      <w:pPr>
        <w:tabs>
          <w:tab w:val="left" w:pos="1260"/>
        </w:tabs>
        <w:ind w:left="426" w:hanging="426"/>
        <w:jc w:val="both"/>
        <w:rPr>
          <w:rFonts w:ascii="Times New Roman" w:hAnsi="Times New Roman"/>
          <w:sz w:val="24"/>
          <w:szCs w:val="24"/>
        </w:rPr>
      </w:pPr>
      <w:r w:rsidRPr="008A164B">
        <w:rPr>
          <w:rFonts w:ascii="Times New Roman" w:hAnsi="Times New Roman"/>
          <w:sz w:val="24"/>
          <w:szCs w:val="24"/>
        </w:rPr>
        <w:t>1)</w:t>
      </w:r>
      <w:r w:rsidRPr="008A164B">
        <w:rPr>
          <w:rFonts w:ascii="Times New Roman" w:hAnsi="Times New Roman"/>
          <w:sz w:val="24"/>
          <w:szCs w:val="24"/>
        </w:rPr>
        <w:tab/>
        <w:t>Pentru finanțare pot fi luate în considerație doar “costurile eligibile” stabilite prin acest regulament.</w:t>
      </w:r>
    </w:p>
    <w:p w:rsidR="00FC5A4F" w:rsidRPr="008A164B" w:rsidRDefault="00FC5A4F" w:rsidP="00FC5A4F">
      <w:pPr>
        <w:tabs>
          <w:tab w:val="left" w:pos="993"/>
          <w:tab w:val="left" w:pos="1260"/>
        </w:tabs>
        <w:ind w:left="426" w:hanging="426"/>
        <w:jc w:val="both"/>
        <w:rPr>
          <w:rFonts w:ascii="Times New Roman" w:hAnsi="Times New Roman"/>
          <w:sz w:val="24"/>
          <w:szCs w:val="24"/>
        </w:rPr>
      </w:pPr>
      <w:r w:rsidRPr="008A164B">
        <w:rPr>
          <w:rFonts w:ascii="Times New Roman" w:hAnsi="Times New Roman"/>
          <w:sz w:val="24"/>
          <w:szCs w:val="24"/>
        </w:rPr>
        <w:t>2)</w:t>
      </w:r>
      <w:r w:rsidRPr="008A164B">
        <w:rPr>
          <w:rFonts w:ascii="Times New Roman" w:hAnsi="Times New Roman"/>
          <w:sz w:val="24"/>
          <w:szCs w:val="24"/>
        </w:rPr>
        <w:tab/>
        <w:t xml:space="preserve">Costurile directe eligibile includ: </w:t>
      </w:r>
    </w:p>
    <w:p w:rsidR="00072E89" w:rsidRPr="008A164B" w:rsidRDefault="00072E89" w:rsidP="00DE06A4">
      <w:pPr>
        <w:pStyle w:val="NormalWeb"/>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t>cheltuielile pentru executarea lucrărilor de construcții în conformitate cu documentația tehnică de proiect;</w:t>
      </w:r>
    </w:p>
    <w:p w:rsidR="00072E89" w:rsidRPr="008A164B" w:rsidRDefault="00072E89" w:rsidP="00DE06A4">
      <w:pPr>
        <w:pStyle w:val="NormalWeb"/>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t>costurile pentru supravegherea tehnică a lucrărilor;</w:t>
      </w:r>
    </w:p>
    <w:p w:rsidR="00072E89" w:rsidRPr="008A164B" w:rsidRDefault="00072E89" w:rsidP="00DE06A4">
      <w:pPr>
        <w:pStyle w:val="NormalWeb"/>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lastRenderedPageBreak/>
        <w:t>costurile pentru achiziționarea de echipament nou, conform bugetului proiectului pe categorii de costuri (notei explicative a bugetului), cu condiția ca acestea să corespundă prețurilor pieței;</w:t>
      </w:r>
    </w:p>
    <w:p w:rsidR="00072E89" w:rsidRPr="008A164B" w:rsidRDefault="00072E89" w:rsidP="00DE06A4">
      <w:pPr>
        <w:pStyle w:val="NormalWeb"/>
        <w:numPr>
          <w:ilvl w:val="1"/>
          <w:numId w:val="23"/>
        </w:numPr>
        <w:shd w:val="clear" w:color="auto" w:fill="FFFFFF"/>
        <w:tabs>
          <w:tab w:val="left" w:pos="900"/>
          <w:tab w:val="left" w:pos="1890"/>
        </w:tabs>
        <w:spacing w:before="0" w:beforeAutospacing="0" w:after="120" w:afterAutospacing="0"/>
        <w:ind w:left="900" w:hanging="450"/>
        <w:jc w:val="both"/>
        <w:rPr>
          <w:color w:val="333333"/>
        </w:rPr>
      </w:pPr>
      <w:r w:rsidRPr="008A164B">
        <w:rPr>
          <w:color w:val="000000"/>
        </w:rPr>
        <w:t>costurile pentru elaborarea panourilor informative în scopul asigurării vizibilității proiectului.</w:t>
      </w:r>
    </w:p>
    <w:p w:rsidR="00FC5A4F" w:rsidRPr="008A164B" w:rsidRDefault="00FC5A4F" w:rsidP="00FC5A4F">
      <w:pPr>
        <w:tabs>
          <w:tab w:val="left" w:pos="993"/>
          <w:tab w:val="left" w:pos="1260"/>
        </w:tabs>
        <w:ind w:left="426" w:hanging="426"/>
        <w:jc w:val="both"/>
        <w:rPr>
          <w:rFonts w:ascii="Times New Roman" w:hAnsi="Times New Roman"/>
          <w:sz w:val="24"/>
          <w:szCs w:val="24"/>
        </w:rPr>
      </w:pPr>
      <w:r w:rsidRPr="008A164B">
        <w:rPr>
          <w:rFonts w:ascii="Times New Roman" w:eastAsia="Arial" w:hAnsi="Times New Roman"/>
          <w:sz w:val="24"/>
          <w:szCs w:val="24"/>
        </w:rPr>
        <w:t>3)</w:t>
      </w:r>
      <w:r w:rsidRPr="008A164B">
        <w:rPr>
          <w:rFonts w:ascii="Times New Roman" w:eastAsia="Arial" w:hAnsi="Times New Roman"/>
          <w:b/>
          <w:sz w:val="24"/>
          <w:szCs w:val="24"/>
        </w:rPr>
        <w:tab/>
      </w:r>
      <w:r w:rsidRPr="008A164B">
        <w:rPr>
          <w:rFonts w:ascii="Times New Roman" w:hAnsi="Times New Roman"/>
          <w:sz w:val="24"/>
          <w:szCs w:val="24"/>
        </w:rPr>
        <w:t xml:space="preserve">Costurile eligibile, trebuie: </w:t>
      </w:r>
    </w:p>
    <w:p w:rsidR="00FC5A4F" w:rsidRPr="008A164B" w:rsidRDefault="00FC5A4F" w:rsidP="00DE06A4">
      <w:pPr>
        <w:pStyle w:val="ListParagraph"/>
        <w:numPr>
          <w:ilvl w:val="1"/>
          <w:numId w:val="55"/>
        </w:numPr>
        <w:tabs>
          <w:tab w:val="left" w:pos="993"/>
          <w:tab w:val="left" w:pos="1260"/>
        </w:tabs>
        <w:ind w:left="810"/>
        <w:jc w:val="both"/>
        <w:rPr>
          <w:rFonts w:ascii="Times New Roman" w:hAnsi="Times New Roman"/>
          <w:sz w:val="24"/>
          <w:szCs w:val="24"/>
        </w:rPr>
      </w:pPr>
      <w:r w:rsidRPr="008A164B">
        <w:rPr>
          <w:rFonts w:ascii="Times New Roman" w:hAnsi="Times New Roman"/>
          <w:sz w:val="24"/>
          <w:szCs w:val="24"/>
        </w:rPr>
        <w:t xml:space="preserve">să fie necesare pentru derularea proiectului, să fie în concordanță cu principiile unei bune gestiuni financiare, în special din punct de vedere al raporturilor cost-beneficiu și cost rezultate; </w:t>
      </w:r>
    </w:p>
    <w:p w:rsidR="00FC5A4F" w:rsidRPr="008A164B" w:rsidRDefault="00FC5A4F" w:rsidP="00DE06A4">
      <w:pPr>
        <w:pStyle w:val="ListParagraph"/>
        <w:numPr>
          <w:ilvl w:val="1"/>
          <w:numId w:val="55"/>
        </w:numPr>
        <w:tabs>
          <w:tab w:val="left" w:pos="993"/>
          <w:tab w:val="left" w:pos="1260"/>
        </w:tabs>
        <w:ind w:left="810"/>
        <w:jc w:val="both"/>
        <w:rPr>
          <w:rFonts w:ascii="Times New Roman" w:hAnsi="Times New Roman"/>
          <w:sz w:val="24"/>
          <w:szCs w:val="24"/>
        </w:rPr>
      </w:pPr>
      <w:r w:rsidRPr="008A164B">
        <w:rPr>
          <w:rFonts w:ascii="Times New Roman" w:hAnsi="Times New Roman"/>
          <w:sz w:val="24"/>
          <w:szCs w:val="24"/>
        </w:rPr>
        <w:t xml:space="preserve">să fie transpuse în realitate în perioada de implementare a contractului cu referință la bunurile procurate, serviciile prestate, lucrările efectuate; </w:t>
      </w:r>
    </w:p>
    <w:p w:rsidR="00FC5A4F" w:rsidRPr="008A164B" w:rsidRDefault="00FC5A4F" w:rsidP="00DE06A4">
      <w:pPr>
        <w:pStyle w:val="ListParagraph"/>
        <w:numPr>
          <w:ilvl w:val="1"/>
          <w:numId w:val="55"/>
        </w:numPr>
        <w:tabs>
          <w:tab w:val="left" w:pos="993"/>
          <w:tab w:val="left" w:pos="1260"/>
        </w:tabs>
        <w:ind w:left="810"/>
        <w:contextualSpacing w:val="0"/>
        <w:jc w:val="both"/>
        <w:rPr>
          <w:rFonts w:ascii="Times New Roman" w:hAnsi="Times New Roman"/>
          <w:sz w:val="24"/>
          <w:szCs w:val="24"/>
        </w:rPr>
      </w:pPr>
      <w:r w:rsidRPr="008A164B">
        <w:rPr>
          <w:rFonts w:ascii="Times New Roman" w:hAnsi="Times New Roman"/>
          <w:sz w:val="24"/>
          <w:szCs w:val="24"/>
        </w:rPr>
        <w:t>să figureze în documentele contabile sau fiscale, să fie identificabile și verificabile, și justificate de originalele documentelor respective.</w:t>
      </w:r>
    </w:p>
    <w:p w:rsidR="00FC5A4F" w:rsidRPr="008A164B" w:rsidRDefault="00346F58" w:rsidP="00936454">
      <w:pPr>
        <w:pStyle w:val="ListParagraph"/>
        <w:tabs>
          <w:tab w:val="left" w:pos="993"/>
          <w:tab w:val="left" w:pos="1260"/>
        </w:tabs>
        <w:ind w:left="426" w:hanging="426"/>
        <w:contextualSpacing w:val="0"/>
        <w:jc w:val="both"/>
        <w:rPr>
          <w:rFonts w:ascii="Times New Roman" w:hAnsi="Times New Roman"/>
          <w:sz w:val="24"/>
          <w:szCs w:val="24"/>
        </w:rPr>
      </w:pPr>
      <w:r w:rsidRPr="008A164B">
        <w:rPr>
          <w:rFonts w:ascii="Times New Roman" w:hAnsi="Times New Roman"/>
          <w:sz w:val="24"/>
          <w:szCs w:val="24"/>
        </w:rPr>
        <w:t>4</w:t>
      </w:r>
      <w:r w:rsidR="00FC5A4F" w:rsidRPr="008A164B">
        <w:rPr>
          <w:rFonts w:ascii="Times New Roman" w:hAnsi="Times New Roman"/>
          <w:sz w:val="24"/>
          <w:szCs w:val="24"/>
        </w:rPr>
        <w:t>)</w:t>
      </w:r>
      <w:r w:rsidR="00FC5A4F" w:rsidRPr="008A164B">
        <w:rPr>
          <w:rFonts w:ascii="Times New Roman" w:hAnsi="Times New Roman"/>
          <w:sz w:val="24"/>
          <w:szCs w:val="24"/>
        </w:rPr>
        <w:tab/>
        <w:t>Costuri neeligibile sunt considerate:</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costurile pentru asistența tehnică cu privire la crearea și dezvoltarea serviciilor publice de gospodărie comunală;</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sponsorizările individuale pentru participare la conferințe sau congrese;</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datoriile sau rezervele pentru pierderi;</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bursele de studiu și/sau cursuri de specializare individuale;</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orice acțiune de natură comercială generatoare de profit imediat pentru aplicantul la finanțare sau pentru partenerul de proiect;</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cumpărarea de terenuri sau clădiri;</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creditele părților terțe, amenzile și penalitățile;</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costurile realizate anterior de semnarea contractului (inclusiv costurile legate de pregătirea proiectului);</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costurile pentru angajarea personalului responsabil de asigurarea implementării proiectului din partea beneficiarului;</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costurile pentru procurarea inventarului de uz gospodăresc, cheltuielile operaționale ale beneficiarilor;</w:t>
      </w:r>
    </w:p>
    <w:p w:rsidR="00072E89" w:rsidRPr="008A164B" w:rsidRDefault="00072E89" w:rsidP="00DE06A4">
      <w:pPr>
        <w:pStyle w:val="NormalWeb"/>
        <w:numPr>
          <w:ilvl w:val="0"/>
          <w:numId w:val="24"/>
        </w:numPr>
        <w:shd w:val="clear" w:color="auto" w:fill="FFFFFF"/>
        <w:spacing w:before="0" w:beforeAutospacing="0" w:after="0" w:afterAutospacing="0"/>
        <w:ind w:left="810"/>
        <w:jc w:val="both"/>
        <w:rPr>
          <w:color w:val="333333"/>
        </w:rPr>
      </w:pPr>
      <w:r w:rsidRPr="008A164B">
        <w:rPr>
          <w:color w:val="000000"/>
        </w:rPr>
        <w:t>echipamentele second-hand, dacă sunt achiziționate în scopul proiectului;</w:t>
      </w:r>
    </w:p>
    <w:p w:rsidR="00DA1822" w:rsidRDefault="00DA1822" w:rsidP="00DE06A4">
      <w:pPr>
        <w:pStyle w:val="NormalWeb"/>
        <w:numPr>
          <w:ilvl w:val="0"/>
          <w:numId w:val="24"/>
        </w:numPr>
        <w:spacing w:before="0" w:beforeAutospacing="0" w:after="0" w:afterAutospacing="0"/>
        <w:ind w:left="806"/>
        <w:jc w:val="both"/>
        <w:rPr>
          <w:color w:val="333333"/>
        </w:rPr>
      </w:pPr>
      <w:r w:rsidRPr="00DA1822">
        <w:rPr>
          <w:color w:val="000000"/>
        </w:rPr>
        <w:t xml:space="preserve">pentru elaborarea, verificarea sau </w:t>
      </w:r>
      <w:r>
        <w:rPr>
          <w:color w:val="000000"/>
        </w:rPr>
        <w:t>actualizarea proiectului tehnic</w:t>
      </w:r>
      <w:r w:rsidRPr="00DA1822">
        <w:rPr>
          <w:color w:val="000000"/>
        </w:rPr>
        <w:t>;</w:t>
      </w:r>
    </w:p>
    <w:p w:rsidR="00DA1822" w:rsidRPr="00DA1822" w:rsidRDefault="00DA1822" w:rsidP="00DE06A4">
      <w:pPr>
        <w:pStyle w:val="NormalWeb"/>
        <w:numPr>
          <w:ilvl w:val="0"/>
          <w:numId w:val="24"/>
        </w:numPr>
        <w:spacing w:before="0" w:beforeAutospacing="0" w:after="0" w:afterAutospacing="0"/>
        <w:ind w:left="806"/>
        <w:jc w:val="both"/>
        <w:rPr>
          <w:color w:val="333333"/>
        </w:rPr>
      </w:pPr>
      <w:r w:rsidRPr="00DA1822">
        <w:rPr>
          <w:color w:val="000000"/>
        </w:rPr>
        <w:t>pentru obținerea acordurilor, avizelor și autorizațiilor</w:t>
      </w:r>
      <w:r>
        <w:rPr>
          <w:color w:val="000000"/>
        </w:rPr>
        <w:t>;</w:t>
      </w:r>
    </w:p>
    <w:p w:rsidR="00DA1822" w:rsidRDefault="00DA1822" w:rsidP="00DE06A4">
      <w:pPr>
        <w:pStyle w:val="NormalWeb"/>
        <w:numPr>
          <w:ilvl w:val="0"/>
          <w:numId w:val="24"/>
        </w:numPr>
        <w:spacing w:before="0" w:beforeAutospacing="0" w:after="0" w:afterAutospacing="0"/>
        <w:ind w:left="806"/>
        <w:jc w:val="both"/>
        <w:rPr>
          <w:color w:val="333333"/>
        </w:rPr>
      </w:pPr>
      <w:r w:rsidRPr="00DA1822">
        <w:rPr>
          <w:color w:val="000000"/>
        </w:rPr>
        <w:t>alte costuri ce nu corespund obiectivelor proiectului.</w:t>
      </w:r>
    </w:p>
    <w:p w:rsidR="00B46F66" w:rsidRDefault="00B46F66" w:rsidP="00DA1822">
      <w:pPr>
        <w:pStyle w:val="NormalWeb"/>
        <w:spacing w:before="0" w:beforeAutospacing="0" w:after="120" w:afterAutospacing="0"/>
        <w:ind w:left="806"/>
        <w:jc w:val="both"/>
        <w:rPr>
          <w:color w:val="333333"/>
        </w:rPr>
      </w:pPr>
    </w:p>
    <w:p w:rsidR="00B46F66" w:rsidRPr="00B46F66" w:rsidRDefault="00B46F66" w:rsidP="00B46F66"/>
    <w:p w:rsidR="00B46F66" w:rsidRPr="00B46F66" w:rsidRDefault="00B46F66" w:rsidP="00B46F66"/>
    <w:p w:rsidR="00B46F66" w:rsidRPr="00B46F66" w:rsidRDefault="00B46F66" w:rsidP="00B46F66"/>
    <w:p w:rsidR="00B46F66" w:rsidRPr="00B46F66" w:rsidRDefault="00B46F66" w:rsidP="00B46F66"/>
    <w:p w:rsidR="00B46F66" w:rsidRDefault="00B46F66" w:rsidP="00B46F66"/>
    <w:p w:rsidR="00DA1822" w:rsidRPr="00B46F66" w:rsidRDefault="00B46F66" w:rsidP="00B46F66">
      <w:pPr>
        <w:tabs>
          <w:tab w:val="left" w:pos="6030"/>
        </w:tabs>
        <w:sectPr w:rsidR="00DA1822" w:rsidRPr="00B46F66" w:rsidSect="00791898">
          <w:footerReference w:type="default" r:id="rId22"/>
          <w:pgSz w:w="12240" w:h="15840"/>
          <w:pgMar w:top="1276" w:right="810" w:bottom="1440" w:left="1440" w:header="720" w:footer="720" w:gutter="0"/>
          <w:cols w:space="720"/>
          <w:docGrid w:linePitch="360"/>
        </w:sectPr>
      </w:pPr>
      <w:r>
        <w:tab/>
      </w:r>
      <w:r>
        <w:tab/>
      </w:r>
    </w:p>
    <w:p w:rsidR="00FC5A4F" w:rsidRPr="008A164B" w:rsidRDefault="00A23A53" w:rsidP="00A23A53">
      <w:pPr>
        <w:tabs>
          <w:tab w:val="left" w:pos="993"/>
          <w:tab w:val="left" w:pos="1260"/>
        </w:tabs>
        <w:ind w:left="567" w:hanging="567"/>
        <w:jc w:val="center"/>
        <w:rPr>
          <w:rFonts w:ascii="Times New Roman" w:eastAsia="Arial" w:hAnsi="Times New Roman"/>
          <w:b/>
          <w:sz w:val="24"/>
          <w:szCs w:val="24"/>
        </w:rPr>
      </w:pPr>
      <w:r>
        <w:rPr>
          <w:rFonts w:ascii="Times New Roman" w:eastAsia="Arial" w:hAnsi="Times New Roman"/>
          <w:b/>
          <w:sz w:val="24"/>
          <w:szCs w:val="24"/>
        </w:rPr>
        <w:lastRenderedPageBreak/>
        <w:t>VI. ELIGIBILITATEA PROIECTELOR</w:t>
      </w:r>
    </w:p>
    <w:tbl>
      <w:tblPr>
        <w:tblStyle w:val="TableGrid"/>
        <w:tblW w:w="14601" w:type="dxa"/>
        <w:tblInd w:w="-856" w:type="dxa"/>
        <w:tblLayout w:type="fixed"/>
        <w:tblLook w:val="04A0" w:firstRow="1" w:lastRow="0" w:firstColumn="1" w:lastColumn="0" w:noHBand="0" w:noVBand="1"/>
      </w:tblPr>
      <w:tblGrid>
        <w:gridCol w:w="2694"/>
        <w:gridCol w:w="2211"/>
        <w:gridCol w:w="1475"/>
        <w:gridCol w:w="2976"/>
        <w:gridCol w:w="3828"/>
        <w:gridCol w:w="1417"/>
      </w:tblGrid>
      <w:tr w:rsidR="00596EC4" w:rsidRPr="00A23A53" w:rsidTr="0042760F">
        <w:trPr>
          <w:trHeight w:val="621"/>
        </w:trPr>
        <w:tc>
          <w:tcPr>
            <w:tcW w:w="2694"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Măsura de finanțare</w:t>
            </w:r>
          </w:p>
        </w:tc>
        <w:tc>
          <w:tcPr>
            <w:tcW w:w="2211"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Tipurile proiectelor</w:t>
            </w:r>
          </w:p>
        </w:tc>
        <w:tc>
          <w:tcPr>
            <w:tcW w:w="1475" w:type="dxa"/>
            <w:shd w:val="clear" w:color="auto" w:fill="9CC2E5" w:themeFill="accent1" w:themeFillTint="99"/>
            <w:vAlign w:val="center"/>
          </w:tcPr>
          <w:p w:rsidR="00596EC4" w:rsidRPr="00A23A53" w:rsidRDefault="00A23A53"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Limite de finanțare</w:t>
            </w:r>
            <w:r w:rsidR="00596EC4" w:rsidRPr="00A23A53">
              <w:rPr>
                <w:rFonts w:ascii="Times New Roman" w:eastAsia="Arial" w:hAnsi="Times New Roman"/>
                <w:b/>
                <w:sz w:val="20"/>
                <w:szCs w:val="20"/>
              </w:rPr>
              <w:t>, MDL</w:t>
            </w:r>
          </w:p>
        </w:tc>
        <w:tc>
          <w:tcPr>
            <w:tcW w:w="2976"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Rezultate scontate</w:t>
            </w:r>
          </w:p>
        </w:tc>
        <w:tc>
          <w:tcPr>
            <w:tcW w:w="3828"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Indicatori de produs</w:t>
            </w:r>
          </w:p>
        </w:tc>
        <w:tc>
          <w:tcPr>
            <w:tcW w:w="1417" w:type="dxa"/>
            <w:shd w:val="clear" w:color="auto" w:fill="9CC2E5" w:themeFill="accent1" w:themeFillTint="99"/>
            <w:vAlign w:val="center"/>
          </w:tcPr>
          <w:p w:rsidR="00596EC4" w:rsidRPr="00A23A53" w:rsidRDefault="00596EC4" w:rsidP="00596EC4">
            <w:pPr>
              <w:tabs>
                <w:tab w:val="left" w:pos="1260"/>
              </w:tabs>
              <w:spacing w:before="120" w:after="120"/>
              <w:jc w:val="center"/>
              <w:rPr>
                <w:rFonts w:ascii="Times New Roman" w:eastAsia="Arial" w:hAnsi="Times New Roman"/>
                <w:b/>
                <w:sz w:val="20"/>
                <w:szCs w:val="20"/>
              </w:rPr>
            </w:pPr>
            <w:r w:rsidRPr="00A23A53">
              <w:rPr>
                <w:rFonts w:ascii="Times New Roman" w:eastAsia="Arial" w:hAnsi="Times New Roman"/>
                <w:b/>
                <w:sz w:val="20"/>
                <w:szCs w:val="20"/>
              </w:rPr>
              <w:t>Termen</w:t>
            </w:r>
          </w:p>
        </w:tc>
      </w:tr>
      <w:tr w:rsidR="00596EC4" w:rsidRPr="00A23A53" w:rsidTr="0042760F">
        <w:tc>
          <w:tcPr>
            <w:tcW w:w="14601" w:type="dxa"/>
            <w:gridSpan w:val="6"/>
            <w:shd w:val="clear" w:color="auto" w:fill="DEEAF6" w:themeFill="accent1" w:themeFillTint="33"/>
          </w:tcPr>
          <w:p w:rsidR="00596EC4" w:rsidRPr="00A23A53" w:rsidRDefault="00596EC4" w:rsidP="00DF5770">
            <w:pPr>
              <w:tabs>
                <w:tab w:val="left" w:pos="1260"/>
              </w:tabs>
              <w:spacing w:before="120" w:after="120"/>
              <w:jc w:val="center"/>
              <w:rPr>
                <w:rFonts w:ascii="Times New Roman" w:eastAsia="Arial" w:hAnsi="Times New Roman"/>
                <w:b/>
                <w:sz w:val="20"/>
                <w:szCs w:val="20"/>
              </w:rPr>
            </w:pPr>
            <w:r w:rsidRPr="00A23A53">
              <w:rPr>
                <w:rFonts w:ascii="Times New Roman" w:hAnsi="Times New Roman"/>
                <w:b/>
                <w:sz w:val="20"/>
                <w:szCs w:val="20"/>
              </w:rPr>
              <w:t xml:space="preserve">Domeniul de intervenție </w:t>
            </w:r>
            <w:r w:rsidR="00DF5770" w:rsidRPr="00A23A53">
              <w:rPr>
                <w:rFonts w:ascii="Times New Roman" w:hAnsi="Times New Roman"/>
                <w:b/>
                <w:sz w:val="20"/>
                <w:szCs w:val="20"/>
              </w:rPr>
              <w:t>2</w:t>
            </w:r>
            <w:r w:rsidRPr="00A23A53">
              <w:rPr>
                <w:rFonts w:ascii="Times New Roman" w:hAnsi="Times New Roman"/>
                <w:b/>
                <w:sz w:val="20"/>
                <w:szCs w:val="20"/>
              </w:rPr>
              <w:t>. „</w:t>
            </w:r>
            <w:r w:rsidR="00DF5770" w:rsidRPr="00A23A53">
              <w:rPr>
                <w:rFonts w:ascii="Times New Roman" w:hAnsi="Times New Roman"/>
                <w:b/>
                <w:sz w:val="20"/>
                <w:szCs w:val="20"/>
              </w:rPr>
              <w:t>Dezvoltare urbană, revitalizare economică și socială a orașelor</w:t>
            </w:r>
            <w:r w:rsidRPr="00A23A53">
              <w:rPr>
                <w:rFonts w:ascii="Times New Roman" w:hAnsi="Times New Roman"/>
                <w:b/>
                <w:sz w:val="20"/>
                <w:szCs w:val="20"/>
              </w:rPr>
              <w:t>”</w:t>
            </w:r>
          </w:p>
        </w:tc>
      </w:tr>
      <w:tr w:rsidR="0081119A" w:rsidRPr="00A23A53" w:rsidTr="00B805E8">
        <w:tc>
          <w:tcPr>
            <w:tcW w:w="2694" w:type="dxa"/>
          </w:tcPr>
          <w:p w:rsidR="0081119A" w:rsidRPr="00A23A53" w:rsidRDefault="00DF5770" w:rsidP="00B805E8">
            <w:pPr>
              <w:pStyle w:val="ListParagraph"/>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t>Măsura 2.1 Conectivitate și mobilitate urbană</w:t>
            </w:r>
          </w:p>
        </w:tc>
        <w:tc>
          <w:tcPr>
            <w:tcW w:w="2211" w:type="dxa"/>
          </w:tcPr>
          <w:p w:rsidR="00DF5770" w:rsidRPr="00A23A53" w:rsidRDefault="00DF5770" w:rsidP="00DE06A4">
            <w:pPr>
              <w:pStyle w:val="NormalWeb"/>
              <w:numPr>
                <w:ilvl w:val="1"/>
                <w:numId w:val="25"/>
              </w:numPr>
              <w:shd w:val="clear" w:color="auto" w:fill="FFFFFF"/>
              <w:spacing w:before="0" w:beforeAutospacing="0" w:after="0" w:afterAutospacing="0"/>
              <w:ind w:left="210" w:hanging="210"/>
              <w:rPr>
                <w:color w:val="333333"/>
                <w:sz w:val="20"/>
                <w:szCs w:val="20"/>
              </w:rPr>
            </w:pPr>
            <w:r w:rsidRPr="00A23A53">
              <w:rPr>
                <w:color w:val="000000"/>
                <w:sz w:val="20"/>
                <w:szCs w:val="20"/>
              </w:rPr>
              <w:t>modernizarea infrastructurii drumurilor, inclusiv prin respectarea Normativelor adaptare a infrastructurii drumurilor pentru persoanele cu dizabilități;</w:t>
            </w:r>
          </w:p>
          <w:p w:rsidR="00DF5770" w:rsidRPr="00A23A53" w:rsidRDefault="00DF5770" w:rsidP="00DE06A4">
            <w:pPr>
              <w:pStyle w:val="NormalWeb"/>
              <w:numPr>
                <w:ilvl w:val="1"/>
                <w:numId w:val="25"/>
              </w:numPr>
              <w:shd w:val="clear" w:color="auto" w:fill="FFFFFF"/>
              <w:spacing w:before="0" w:beforeAutospacing="0" w:after="0" w:afterAutospacing="0"/>
              <w:ind w:left="210" w:hanging="210"/>
              <w:rPr>
                <w:color w:val="333333"/>
                <w:sz w:val="20"/>
                <w:szCs w:val="20"/>
              </w:rPr>
            </w:pPr>
            <w:r w:rsidRPr="00A23A53">
              <w:rPr>
                <w:color w:val="000000"/>
                <w:sz w:val="20"/>
                <w:szCs w:val="20"/>
              </w:rPr>
              <w:t>dezvoltarea serviciilor de transport public urban, inclusiv prin respectarea Normativelor de adaptare a mijloacelor de transport pentru persoanele cu dizabilități;</w:t>
            </w:r>
          </w:p>
          <w:p w:rsidR="0081119A" w:rsidRPr="00A23A53" w:rsidRDefault="00DF5770" w:rsidP="00DE06A4">
            <w:pPr>
              <w:pStyle w:val="NormalWeb"/>
              <w:numPr>
                <w:ilvl w:val="1"/>
                <w:numId w:val="25"/>
              </w:numPr>
              <w:shd w:val="clear" w:color="auto" w:fill="FFFFFF"/>
              <w:spacing w:before="0" w:beforeAutospacing="0" w:after="0" w:afterAutospacing="0"/>
              <w:ind w:left="210" w:hanging="210"/>
              <w:rPr>
                <w:color w:val="333333"/>
                <w:sz w:val="20"/>
                <w:szCs w:val="20"/>
              </w:rPr>
            </w:pPr>
            <w:r w:rsidRPr="00A23A53">
              <w:rPr>
                <w:color w:val="000000"/>
                <w:sz w:val="20"/>
                <w:szCs w:val="20"/>
              </w:rPr>
              <w:t xml:space="preserve">construcția infrastructurii aferente transportului publice urban (stații de așteptare, sisteme de achitare electronică în transportul public, sisteme inteligente de informare a călătorilor, sisteme de monitorizarea video a traficului rutier în zonele cu circulație </w:t>
            </w:r>
            <w:r w:rsidRPr="00A23A53">
              <w:rPr>
                <w:color w:val="000000"/>
                <w:sz w:val="20"/>
                <w:szCs w:val="20"/>
              </w:rPr>
              <w:lastRenderedPageBreak/>
              <w:t>mare de călători, în special instituții de învățământ, instituții medicale etc.).</w:t>
            </w:r>
          </w:p>
        </w:tc>
        <w:tc>
          <w:tcPr>
            <w:tcW w:w="1475" w:type="dxa"/>
          </w:tcPr>
          <w:p w:rsidR="0081119A" w:rsidRPr="00A23A53" w:rsidRDefault="00576074"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lastRenderedPageBreak/>
              <w:t>3 milioane lei – 15 milioane lei</w:t>
            </w:r>
          </w:p>
        </w:tc>
        <w:tc>
          <w:tcPr>
            <w:tcW w:w="2976" w:type="dxa"/>
          </w:tcPr>
          <w:p w:rsidR="00D85E44" w:rsidRPr="00A23A53" w:rsidRDefault="00D85E44" w:rsidP="00DE06A4">
            <w:pPr>
              <w:pStyle w:val="NormalWeb"/>
              <w:numPr>
                <w:ilvl w:val="1"/>
                <w:numId w:val="27"/>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îmbunătățit la infrastructură de mobilitate urbană și suburbană (număr de locuitori ai orașelor-poli de creștere);</w:t>
            </w:r>
          </w:p>
          <w:p w:rsidR="00D85E44" w:rsidRPr="00A23A53" w:rsidRDefault="00D85E44" w:rsidP="00DE06A4">
            <w:pPr>
              <w:pStyle w:val="NormalWeb"/>
              <w:numPr>
                <w:ilvl w:val="1"/>
                <w:numId w:val="27"/>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calitatea îmbunătățită a drumurilor locale majore (%);</w:t>
            </w:r>
          </w:p>
          <w:p w:rsidR="00D85E44" w:rsidRPr="00A23A53" w:rsidRDefault="00D85E44" w:rsidP="00DE06A4">
            <w:pPr>
              <w:pStyle w:val="NormalWeb"/>
              <w:numPr>
                <w:ilvl w:val="1"/>
                <w:numId w:val="27"/>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rețeaua de transport public de calitate (% acoperire a orașelor-poli de creștere).</w:t>
            </w:r>
          </w:p>
          <w:p w:rsidR="0081119A" w:rsidRPr="00A23A53" w:rsidRDefault="0081119A" w:rsidP="00B805E8">
            <w:pPr>
              <w:tabs>
                <w:tab w:val="left" w:pos="1260"/>
              </w:tabs>
              <w:rPr>
                <w:rFonts w:ascii="Times New Roman" w:eastAsia="Arial" w:hAnsi="Times New Roman"/>
                <w:sz w:val="20"/>
                <w:szCs w:val="20"/>
              </w:rPr>
            </w:pPr>
          </w:p>
        </w:tc>
        <w:tc>
          <w:tcPr>
            <w:tcW w:w="3828" w:type="dxa"/>
          </w:tcPr>
          <w:p w:rsidR="00D85E44" w:rsidRPr="00A23A53" w:rsidRDefault="00D85E44" w:rsidP="00DE06A4">
            <w:pPr>
              <w:pStyle w:val="NormalWeb"/>
              <w:numPr>
                <w:ilvl w:val="1"/>
                <w:numId w:val="28"/>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lungimea drumurilor locale construite sau reabilitate capital (km);</w:t>
            </w:r>
          </w:p>
          <w:p w:rsidR="00564728" w:rsidRPr="00564728" w:rsidRDefault="00D85E44" w:rsidP="00564728">
            <w:pPr>
              <w:pStyle w:val="NormalWeb"/>
              <w:numPr>
                <w:ilvl w:val="1"/>
                <w:numId w:val="28"/>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unități de transport moderne procurate pentru dotarea sistemelor urbane de transport public (număr)</w:t>
            </w:r>
            <w:r w:rsidR="00564728">
              <w:rPr>
                <w:color w:val="000000"/>
                <w:sz w:val="20"/>
                <w:szCs w:val="20"/>
              </w:rPr>
              <w:t>;</w:t>
            </w:r>
          </w:p>
          <w:p w:rsidR="00564728" w:rsidRPr="00564728" w:rsidRDefault="00564728" w:rsidP="00564728">
            <w:pPr>
              <w:pStyle w:val="NormalWeb"/>
              <w:numPr>
                <w:ilvl w:val="1"/>
                <w:numId w:val="28"/>
              </w:numPr>
              <w:shd w:val="clear" w:color="auto" w:fill="FFFFFF"/>
              <w:spacing w:before="0" w:beforeAutospacing="0" w:after="0" w:afterAutospacing="0"/>
              <w:ind w:left="300" w:hanging="300"/>
              <w:jc w:val="both"/>
              <w:rPr>
                <w:color w:val="333333"/>
                <w:sz w:val="20"/>
                <w:szCs w:val="20"/>
              </w:rPr>
            </w:pPr>
            <w:r w:rsidRPr="00564728">
              <w:rPr>
                <w:color w:val="000000"/>
                <w:sz w:val="20"/>
                <w:szCs w:val="20"/>
              </w:rPr>
              <w:t>alți indicatori pentru proiectele eligibile spre finanțare.</w:t>
            </w:r>
          </w:p>
          <w:p w:rsidR="00564728" w:rsidRPr="00A23A53" w:rsidRDefault="00564728" w:rsidP="00564728">
            <w:pPr>
              <w:pStyle w:val="NormalWeb"/>
              <w:shd w:val="clear" w:color="auto" w:fill="FFFFFF"/>
              <w:spacing w:before="0" w:beforeAutospacing="0" w:after="0" w:afterAutospacing="0"/>
              <w:jc w:val="both"/>
              <w:rPr>
                <w:color w:val="333333"/>
                <w:sz w:val="20"/>
                <w:szCs w:val="20"/>
              </w:rPr>
            </w:pPr>
          </w:p>
          <w:p w:rsidR="0081119A" w:rsidRPr="00A23A53" w:rsidRDefault="0081119A" w:rsidP="00B805E8">
            <w:pPr>
              <w:tabs>
                <w:tab w:val="left" w:pos="993"/>
              </w:tabs>
              <w:autoSpaceDE w:val="0"/>
              <w:autoSpaceDN w:val="0"/>
              <w:adjustRightInd w:val="0"/>
              <w:ind w:left="217" w:hanging="217"/>
              <w:contextualSpacing/>
              <w:rPr>
                <w:rFonts w:ascii="Times New Roman" w:hAnsi="Times New Roman"/>
                <w:sz w:val="20"/>
                <w:szCs w:val="20"/>
              </w:rPr>
            </w:pPr>
          </w:p>
        </w:tc>
        <w:tc>
          <w:tcPr>
            <w:tcW w:w="1417" w:type="dxa"/>
          </w:tcPr>
          <w:p w:rsidR="0081119A" w:rsidRPr="00A23A53" w:rsidRDefault="00C460B1"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r w:rsidR="0081119A" w:rsidRPr="00A23A53" w:rsidTr="00B805E8">
        <w:tc>
          <w:tcPr>
            <w:tcW w:w="2694" w:type="dxa"/>
          </w:tcPr>
          <w:p w:rsidR="0081119A" w:rsidRPr="00A23A53" w:rsidRDefault="00DF5770" w:rsidP="00B805E8">
            <w:pPr>
              <w:pStyle w:val="ListParagraph"/>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lastRenderedPageBreak/>
              <w:t>Măsura 2.2 Competitiv</w:t>
            </w:r>
            <w:r w:rsidR="00477E22">
              <w:rPr>
                <w:rFonts w:ascii="Times New Roman" w:hAnsi="Times New Roman"/>
                <w:sz w:val="20"/>
                <w:szCs w:val="20"/>
              </w:rPr>
              <w:t>i</w:t>
            </w:r>
            <w:r w:rsidRPr="00A23A53">
              <w:rPr>
                <w:rFonts w:ascii="Times New Roman" w:hAnsi="Times New Roman"/>
                <w:sz w:val="20"/>
                <w:szCs w:val="20"/>
              </w:rPr>
              <w:t>tatea și susținerea activităților economice</w:t>
            </w:r>
          </w:p>
        </w:tc>
        <w:tc>
          <w:tcPr>
            <w:tcW w:w="2211" w:type="dxa"/>
          </w:tcPr>
          <w:p w:rsidR="00DF5770" w:rsidRPr="00A23A53" w:rsidRDefault="00DF5770" w:rsidP="00DE06A4">
            <w:pPr>
              <w:pStyle w:val="NormalWeb"/>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construcția / dotarea/extinderea/lansarea structurilor de sprijin al afacerilor;</w:t>
            </w:r>
          </w:p>
          <w:p w:rsidR="00DF5770" w:rsidRPr="00A23A53" w:rsidRDefault="00DF5770" w:rsidP="00DE06A4">
            <w:pPr>
              <w:pStyle w:val="NormalWeb"/>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conectarea structurilor de sprijin al afacerilor la infrastructura tehnico-edilitară;</w:t>
            </w:r>
          </w:p>
          <w:p w:rsidR="00DF5770" w:rsidRPr="00A23A53" w:rsidRDefault="00DF5770" w:rsidP="00DE06A4">
            <w:pPr>
              <w:pStyle w:val="NormalWeb"/>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dezvoltarea/echiparea platformelor industriale;</w:t>
            </w:r>
          </w:p>
          <w:p w:rsidR="0081119A" w:rsidRPr="00A23A53" w:rsidRDefault="00DF5770" w:rsidP="00DE06A4">
            <w:pPr>
              <w:pStyle w:val="NormalWeb"/>
              <w:numPr>
                <w:ilvl w:val="0"/>
                <w:numId w:val="26"/>
              </w:numPr>
              <w:shd w:val="clear" w:color="auto" w:fill="FFFFFF"/>
              <w:spacing w:before="0" w:beforeAutospacing="0" w:after="0" w:afterAutospacing="0"/>
              <w:ind w:left="210" w:hanging="210"/>
              <w:rPr>
                <w:color w:val="333333"/>
                <w:sz w:val="20"/>
                <w:szCs w:val="20"/>
              </w:rPr>
            </w:pPr>
            <w:r w:rsidRPr="00A23A53">
              <w:rPr>
                <w:color w:val="000000"/>
                <w:sz w:val="20"/>
                <w:szCs w:val="20"/>
              </w:rPr>
              <w:t>construcția/dotarea centrelor de business regionale în sectoarele prioritare TIC și BPO;</w:t>
            </w:r>
          </w:p>
        </w:tc>
        <w:tc>
          <w:tcPr>
            <w:tcW w:w="1475" w:type="dxa"/>
          </w:tcPr>
          <w:p w:rsidR="0081119A" w:rsidRPr="00A23A53" w:rsidRDefault="00EF42BD"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 xml:space="preserve">5 milioane de lei – </w:t>
            </w:r>
            <w:r w:rsidR="000C4B51">
              <w:rPr>
                <w:rFonts w:ascii="Times New Roman" w:eastAsia="Arial" w:hAnsi="Times New Roman"/>
                <w:sz w:val="20"/>
                <w:szCs w:val="20"/>
              </w:rPr>
              <w:t>în limita maximă a alocărilor pentru orașele poli de creștere, Tab. 1</w:t>
            </w:r>
          </w:p>
        </w:tc>
        <w:tc>
          <w:tcPr>
            <w:tcW w:w="2976" w:type="dxa"/>
          </w:tcPr>
          <w:p w:rsidR="00D85E44" w:rsidRPr="00A23A53" w:rsidRDefault="00D85E44" w:rsidP="00DE06A4">
            <w:pPr>
              <w:pStyle w:val="NormalWeb"/>
              <w:numPr>
                <w:ilvl w:val="1"/>
                <w:numId w:val="29"/>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salariul mediu în orașele-poli de creștere (lei);</w:t>
            </w:r>
          </w:p>
          <w:p w:rsidR="00D85E44" w:rsidRPr="00A23A53" w:rsidRDefault="00D85E44" w:rsidP="00DE06A4">
            <w:pPr>
              <w:pStyle w:val="NormalWeb"/>
              <w:numPr>
                <w:ilvl w:val="1"/>
                <w:numId w:val="29"/>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rata de acoperire cu locuri de muncă (cu excepția celor cu finanțare din buget) în orașele-poli de creștere (%);</w:t>
            </w:r>
          </w:p>
          <w:p w:rsidR="00D85E44" w:rsidRPr="00A23A53" w:rsidRDefault="00D85E44" w:rsidP="00DE06A4">
            <w:pPr>
              <w:pStyle w:val="NormalWeb"/>
              <w:numPr>
                <w:ilvl w:val="1"/>
                <w:numId w:val="29"/>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capacitatea fiscală a orașelor-poli de creștere regională (lei).</w:t>
            </w:r>
          </w:p>
          <w:p w:rsidR="0081119A" w:rsidRPr="00A23A53" w:rsidRDefault="0081119A" w:rsidP="00B805E8">
            <w:pPr>
              <w:tabs>
                <w:tab w:val="left" w:pos="1260"/>
              </w:tabs>
              <w:rPr>
                <w:rFonts w:ascii="Times New Roman" w:eastAsia="Arial" w:hAnsi="Times New Roman"/>
                <w:sz w:val="20"/>
                <w:szCs w:val="20"/>
              </w:rPr>
            </w:pPr>
          </w:p>
        </w:tc>
        <w:tc>
          <w:tcPr>
            <w:tcW w:w="3828" w:type="dxa"/>
          </w:tcPr>
          <w:p w:rsidR="00D85E44" w:rsidRPr="00A23A53" w:rsidRDefault="00D85E44" w:rsidP="00DE06A4">
            <w:pPr>
              <w:pStyle w:val="NormalWeb"/>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structuri de sprijinire a afacerilor nou-create;</w:t>
            </w:r>
          </w:p>
          <w:p w:rsidR="00D85E44" w:rsidRPr="00A23A53" w:rsidRDefault="00D85E44" w:rsidP="00DE06A4">
            <w:pPr>
              <w:pStyle w:val="NormalWeb"/>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platforme investiționale pregătite;</w:t>
            </w:r>
          </w:p>
          <w:p w:rsidR="00D85E44" w:rsidRPr="00A23A53" w:rsidRDefault="00D85E44" w:rsidP="00DE06A4">
            <w:pPr>
              <w:pStyle w:val="NormalWeb"/>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centre de business regionale – clădiri de birouri pentru atragerea de investitori în domeniul TIC și BPO;</w:t>
            </w:r>
          </w:p>
          <w:p w:rsidR="00D85E44" w:rsidRPr="00A23A53" w:rsidRDefault="00D85E44" w:rsidP="00DE06A4">
            <w:pPr>
              <w:pStyle w:val="NormalWeb"/>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asigurat la apeduct și servicii de sanitație (m);</w:t>
            </w:r>
          </w:p>
          <w:p w:rsidR="00D85E44" w:rsidRPr="00A23A53" w:rsidRDefault="00D85E44" w:rsidP="00DE06A4">
            <w:pPr>
              <w:pStyle w:val="NormalWeb"/>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asigurat la gazoduct (m);</w:t>
            </w:r>
          </w:p>
          <w:p w:rsidR="00564728" w:rsidRDefault="00D85E44" w:rsidP="00564728">
            <w:pPr>
              <w:pStyle w:val="NormalWeb"/>
              <w:numPr>
                <w:ilvl w:val="1"/>
                <w:numId w:val="30"/>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acces asigurat la rețeaua de energie electrică (m)</w:t>
            </w:r>
            <w:r w:rsidR="00564728">
              <w:rPr>
                <w:color w:val="000000"/>
                <w:sz w:val="20"/>
                <w:szCs w:val="20"/>
              </w:rPr>
              <w:t>;</w:t>
            </w:r>
          </w:p>
          <w:p w:rsidR="00564728" w:rsidRPr="00564728" w:rsidRDefault="00564728" w:rsidP="00564728">
            <w:pPr>
              <w:pStyle w:val="NormalWeb"/>
              <w:numPr>
                <w:ilvl w:val="1"/>
                <w:numId w:val="30"/>
              </w:numPr>
              <w:shd w:val="clear" w:color="auto" w:fill="FFFFFF"/>
              <w:spacing w:before="0" w:beforeAutospacing="0" w:after="0" w:afterAutospacing="0"/>
              <w:ind w:left="300" w:hanging="300"/>
              <w:jc w:val="both"/>
              <w:rPr>
                <w:color w:val="333333"/>
                <w:sz w:val="20"/>
                <w:szCs w:val="20"/>
              </w:rPr>
            </w:pPr>
            <w:r w:rsidRPr="00564728">
              <w:rPr>
                <w:color w:val="000000"/>
                <w:sz w:val="20"/>
                <w:szCs w:val="20"/>
              </w:rPr>
              <w:t>alți indicatori pentru proiectele eligibile spre finanțare.</w:t>
            </w:r>
          </w:p>
          <w:p w:rsidR="00564728" w:rsidRPr="00564728" w:rsidRDefault="00564728" w:rsidP="00564728">
            <w:pPr>
              <w:pStyle w:val="NormalWeb"/>
              <w:shd w:val="clear" w:color="auto" w:fill="FFFFFF"/>
              <w:spacing w:before="0" w:beforeAutospacing="0" w:after="0" w:afterAutospacing="0"/>
              <w:jc w:val="both"/>
              <w:rPr>
                <w:color w:val="333333"/>
                <w:sz w:val="20"/>
                <w:szCs w:val="20"/>
              </w:rPr>
            </w:pPr>
          </w:p>
        </w:tc>
        <w:tc>
          <w:tcPr>
            <w:tcW w:w="1417" w:type="dxa"/>
          </w:tcPr>
          <w:p w:rsidR="0081119A" w:rsidRPr="00A23A53" w:rsidRDefault="00C460B1"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r w:rsidR="00760356" w:rsidRPr="00A23A53" w:rsidTr="00B805E8">
        <w:tc>
          <w:tcPr>
            <w:tcW w:w="2694" w:type="dxa"/>
          </w:tcPr>
          <w:p w:rsidR="00760356" w:rsidRPr="00A23A53" w:rsidRDefault="00760356" w:rsidP="00B805E8">
            <w:pPr>
              <w:pStyle w:val="ListParagraph"/>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t>Măsura 2.3 Revitalizare urbană și dezvoltarea infrastructurii spațiilor publice</w:t>
            </w:r>
          </w:p>
        </w:tc>
        <w:tc>
          <w:tcPr>
            <w:tcW w:w="2211" w:type="dxa"/>
          </w:tcPr>
          <w:p w:rsidR="00760356" w:rsidRPr="00A23A53" w:rsidRDefault="00760356" w:rsidP="00DE06A4">
            <w:pPr>
              <w:pStyle w:val="NormalWeb"/>
              <w:numPr>
                <w:ilvl w:val="1"/>
                <w:numId w:val="34"/>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amenajarea zonelor de agrement/parcuri/alei/spații publice;</w:t>
            </w:r>
          </w:p>
          <w:p w:rsidR="00760356" w:rsidRPr="00A23A53" w:rsidRDefault="00760356" w:rsidP="00DE06A4">
            <w:pPr>
              <w:pStyle w:val="NormalWeb"/>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amenajarea stațiilor/parcărilor;</w:t>
            </w:r>
          </w:p>
          <w:p w:rsidR="00760356" w:rsidRPr="00A23A53" w:rsidRDefault="00760356" w:rsidP="00DE06A4">
            <w:pPr>
              <w:pStyle w:val="NormalWeb"/>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reconstruirea complexului sportiv multifuncțional, clădiri publice;</w:t>
            </w:r>
          </w:p>
          <w:p w:rsidR="00760356" w:rsidRPr="00A23A53" w:rsidRDefault="00760356" w:rsidP="00DE06A4">
            <w:pPr>
              <w:pStyle w:val="NormalWeb"/>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reprofilarea și dezvoltarea unor centre de servicii, afaceri, cultură, comunicare/media, educație;</w:t>
            </w:r>
          </w:p>
          <w:p w:rsidR="00760356" w:rsidRPr="00A23A53" w:rsidRDefault="00760356" w:rsidP="00DE06A4">
            <w:pPr>
              <w:pStyle w:val="NormalWeb"/>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t>reabilitarea și asigurarea calității locuirii în cartierele constituite;</w:t>
            </w:r>
          </w:p>
          <w:p w:rsidR="00760356" w:rsidRPr="00A23A53" w:rsidRDefault="00760356" w:rsidP="00DE06A4">
            <w:pPr>
              <w:pStyle w:val="NormalWeb"/>
              <w:numPr>
                <w:ilvl w:val="1"/>
                <w:numId w:val="34"/>
              </w:numPr>
              <w:shd w:val="clear" w:color="auto" w:fill="FFFFFF"/>
              <w:spacing w:before="0" w:beforeAutospacing="0" w:after="0" w:afterAutospacing="0"/>
              <w:ind w:left="210" w:hanging="210"/>
              <w:rPr>
                <w:color w:val="333333"/>
                <w:sz w:val="20"/>
                <w:szCs w:val="20"/>
              </w:rPr>
            </w:pPr>
            <w:r w:rsidRPr="00A23A53">
              <w:rPr>
                <w:color w:val="000000"/>
                <w:sz w:val="20"/>
                <w:szCs w:val="20"/>
              </w:rPr>
              <w:lastRenderedPageBreak/>
              <w:t>valorificarea, conservarea și protejarea fondului construit valoros și a peisajului cultural ca factor al dezvoltării și al identității teritoriale.</w:t>
            </w:r>
          </w:p>
        </w:tc>
        <w:tc>
          <w:tcPr>
            <w:tcW w:w="1475" w:type="dxa"/>
          </w:tcPr>
          <w:p w:rsidR="00760356" w:rsidRPr="00A23A53" w:rsidRDefault="00760356" w:rsidP="00760356">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lastRenderedPageBreak/>
              <w:t>2 milioane de lei – 20 milioane de lei</w:t>
            </w:r>
          </w:p>
        </w:tc>
        <w:tc>
          <w:tcPr>
            <w:tcW w:w="2976" w:type="dxa"/>
          </w:tcPr>
          <w:p w:rsidR="00760356" w:rsidRPr="00A23A53" w:rsidRDefault="00760356" w:rsidP="00DE06A4">
            <w:pPr>
              <w:pStyle w:val="NormalWeb"/>
              <w:numPr>
                <w:ilvl w:val="1"/>
                <w:numId w:val="35"/>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centre civice urban</w:t>
            </w:r>
            <w:r w:rsidR="00D701FB" w:rsidRPr="00A23A53">
              <w:rPr>
                <w:color w:val="000000"/>
                <w:sz w:val="20"/>
                <w:szCs w:val="20"/>
              </w:rPr>
              <w:t>e</w:t>
            </w:r>
            <w:r w:rsidRPr="00A23A53">
              <w:rPr>
                <w:color w:val="000000"/>
                <w:sz w:val="20"/>
                <w:szCs w:val="20"/>
              </w:rPr>
              <w:t xml:space="preserve"> bine amenajate și simbolistice pentru un centru regional (număr);</w:t>
            </w:r>
          </w:p>
          <w:p w:rsidR="00760356" w:rsidRPr="00A23A53" w:rsidRDefault="00760356" w:rsidP="00DE06A4">
            <w:pPr>
              <w:pStyle w:val="NormalWeb"/>
              <w:numPr>
                <w:ilvl w:val="1"/>
                <w:numId w:val="35"/>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alte rezultate scontate conform proiectelor din domeniile eligibile de finanțare;</w:t>
            </w:r>
          </w:p>
          <w:p w:rsidR="00760356" w:rsidRPr="00A23A53" w:rsidRDefault="00760356" w:rsidP="00760356">
            <w:pPr>
              <w:pStyle w:val="NormalWeb"/>
              <w:shd w:val="clear" w:color="auto" w:fill="FFFFFF"/>
              <w:spacing w:before="0" w:beforeAutospacing="0" w:after="0" w:afterAutospacing="0"/>
              <w:ind w:left="300"/>
              <w:jc w:val="both"/>
              <w:rPr>
                <w:color w:val="000000"/>
                <w:sz w:val="20"/>
                <w:szCs w:val="20"/>
              </w:rPr>
            </w:pPr>
          </w:p>
        </w:tc>
        <w:tc>
          <w:tcPr>
            <w:tcW w:w="3828" w:type="dxa"/>
          </w:tcPr>
          <w:p w:rsidR="00760356" w:rsidRPr="00A23A53" w:rsidRDefault="00760356" w:rsidP="00DE06A4">
            <w:pPr>
              <w:pStyle w:val="NormalWeb"/>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număr de zone de recreere la scară mare din orășele;</w:t>
            </w:r>
          </w:p>
          <w:p w:rsidR="00760356" w:rsidRPr="00A23A53" w:rsidRDefault="00760356" w:rsidP="00DE06A4">
            <w:pPr>
              <w:pStyle w:val="NormalWeb"/>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număr de complexe sportive multifuncționale din orășele;</w:t>
            </w:r>
          </w:p>
          <w:p w:rsidR="00760356" w:rsidRPr="00A23A53" w:rsidRDefault="00760356" w:rsidP="00DE06A4">
            <w:pPr>
              <w:pStyle w:val="NormalWeb"/>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număr de curți ale blocurilor de locuințe amenajate;</w:t>
            </w:r>
          </w:p>
          <w:p w:rsidR="00760356" w:rsidRPr="00A23A53" w:rsidRDefault="00760356" w:rsidP="00DE06A4">
            <w:pPr>
              <w:pStyle w:val="NormalWeb"/>
              <w:numPr>
                <w:ilvl w:val="1"/>
                <w:numId w:val="36"/>
              </w:numPr>
              <w:shd w:val="clear" w:color="auto" w:fill="FFFFFF"/>
              <w:spacing w:before="0" w:beforeAutospacing="0" w:after="0" w:afterAutospacing="0"/>
              <w:ind w:left="210" w:right="-10" w:hanging="270"/>
              <w:jc w:val="both"/>
              <w:rPr>
                <w:color w:val="333333"/>
                <w:sz w:val="20"/>
                <w:szCs w:val="20"/>
              </w:rPr>
            </w:pPr>
            <w:r w:rsidRPr="00A23A53">
              <w:rPr>
                <w:color w:val="000000"/>
                <w:sz w:val="20"/>
                <w:szCs w:val="20"/>
              </w:rPr>
              <w:t>alți indicatori pentru proiectele eligibile spre finanțare.</w:t>
            </w:r>
          </w:p>
          <w:p w:rsidR="00760356" w:rsidRPr="00A23A53" w:rsidRDefault="00760356" w:rsidP="00760356">
            <w:pPr>
              <w:pStyle w:val="NormalWeb"/>
              <w:shd w:val="clear" w:color="auto" w:fill="FFFFFF"/>
              <w:spacing w:before="0" w:beforeAutospacing="0" w:after="0" w:afterAutospacing="0"/>
              <w:ind w:left="300"/>
              <w:jc w:val="both"/>
              <w:rPr>
                <w:color w:val="000000"/>
                <w:sz w:val="20"/>
                <w:szCs w:val="20"/>
              </w:rPr>
            </w:pPr>
          </w:p>
        </w:tc>
        <w:tc>
          <w:tcPr>
            <w:tcW w:w="1417" w:type="dxa"/>
          </w:tcPr>
          <w:p w:rsidR="00760356" w:rsidRPr="00A23A53" w:rsidRDefault="00760356" w:rsidP="00B805E8">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r w:rsidR="00DF5770" w:rsidRPr="00A23A53" w:rsidTr="00B805E8">
        <w:trPr>
          <w:trHeight w:val="1670"/>
        </w:trPr>
        <w:tc>
          <w:tcPr>
            <w:tcW w:w="2694" w:type="dxa"/>
          </w:tcPr>
          <w:p w:rsidR="00DF5770" w:rsidRPr="00A23A53" w:rsidRDefault="00DF5770" w:rsidP="0081119A">
            <w:pPr>
              <w:pStyle w:val="ListParagraph"/>
              <w:tabs>
                <w:tab w:val="left" w:pos="993"/>
                <w:tab w:val="left" w:pos="1260"/>
              </w:tabs>
              <w:ind w:left="0"/>
              <w:contextualSpacing w:val="0"/>
              <w:rPr>
                <w:rFonts w:ascii="Times New Roman" w:hAnsi="Times New Roman"/>
                <w:sz w:val="20"/>
                <w:szCs w:val="20"/>
              </w:rPr>
            </w:pPr>
            <w:r w:rsidRPr="00A23A53">
              <w:rPr>
                <w:rFonts w:ascii="Times New Roman" w:hAnsi="Times New Roman"/>
                <w:sz w:val="20"/>
                <w:szCs w:val="20"/>
              </w:rPr>
              <w:lastRenderedPageBreak/>
              <w:t>Măsura 2.4 Modernizarea infrastructurii tehnico-edilitare și rețelelor de utilități publice</w:t>
            </w:r>
          </w:p>
        </w:tc>
        <w:tc>
          <w:tcPr>
            <w:tcW w:w="2211" w:type="dxa"/>
          </w:tcPr>
          <w:p w:rsidR="00564728" w:rsidRPr="00A23A53" w:rsidRDefault="00564728" w:rsidP="00564728">
            <w:pPr>
              <w:pStyle w:val="NormalWeb"/>
              <w:numPr>
                <w:ilvl w:val="1"/>
                <w:numId w:val="33"/>
              </w:numPr>
              <w:shd w:val="clear" w:color="auto" w:fill="FFFFFF"/>
              <w:spacing w:before="0" w:beforeAutospacing="0" w:after="0" w:afterAutospacing="0"/>
              <w:ind w:left="210" w:hanging="270"/>
              <w:jc w:val="both"/>
              <w:rPr>
                <w:color w:val="333333"/>
                <w:sz w:val="20"/>
                <w:szCs w:val="20"/>
              </w:rPr>
            </w:pPr>
            <w:r w:rsidRPr="00A23A53">
              <w:rPr>
                <w:color w:val="000000"/>
                <w:sz w:val="20"/>
                <w:szCs w:val="20"/>
              </w:rPr>
              <w:t>asigurarea accesului populației la servicii de alimentare cu apă și canalizare;</w:t>
            </w:r>
          </w:p>
          <w:p w:rsidR="00564728" w:rsidRPr="00A23A53" w:rsidRDefault="00564728" w:rsidP="00564728">
            <w:pPr>
              <w:pStyle w:val="NormalWeb"/>
              <w:numPr>
                <w:ilvl w:val="1"/>
                <w:numId w:val="33"/>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asigurarea accesului populației la servicii de management al deșeurilor solide;</w:t>
            </w:r>
          </w:p>
          <w:p w:rsidR="00564728" w:rsidRPr="00A23A53" w:rsidRDefault="00564728" w:rsidP="00564728">
            <w:pPr>
              <w:pStyle w:val="NormalWeb"/>
              <w:numPr>
                <w:ilvl w:val="1"/>
                <w:numId w:val="33"/>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asigurarea accesului populației la servicii de iluminat stradal;</w:t>
            </w:r>
          </w:p>
          <w:p w:rsidR="00DF5770" w:rsidRPr="00A23A53" w:rsidRDefault="00564728" w:rsidP="00564728">
            <w:pPr>
              <w:pStyle w:val="NormalWeb"/>
              <w:numPr>
                <w:ilvl w:val="1"/>
                <w:numId w:val="33"/>
              </w:numPr>
              <w:shd w:val="clear" w:color="auto" w:fill="FFFFFF"/>
              <w:spacing w:before="0" w:beforeAutospacing="0" w:after="0" w:afterAutospacing="0"/>
              <w:ind w:left="210" w:hanging="210"/>
              <w:jc w:val="both"/>
              <w:rPr>
                <w:color w:val="333333"/>
                <w:sz w:val="20"/>
                <w:szCs w:val="20"/>
              </w:rPr>
            </w:pPr>
            <w:r w:rsidRPr="00A23A53">
              <w:rPr>
                <w:color w:val="000000"/>
                <w:sz w:val="20"/>
                <w:szCs w:val="20"/>
              </w:rPr>
              <w:t>asigurarea accesului populației la servicii de evacuare a apelor pluviale.</w:t>
            </w:r>
          </w:p>
        </w:tc>
        <w:tc>
          <w:tcPr>
            <w:tcW w:w="1475" w:type="dxa"/>
          </w:tcPr>
          <w:p w:rsidR="00DF5770" w:rsidRPr="00A23A53" w:rsidRDefault="00986263" w:rsidP="0081119A">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 xml:space="preserve">5 milioane de lei – </w:t>
            </w:r>
            <w:r w:rsidR="000C4B51">
              <w:rPr>
                <w:rFonts w:ascii="Times New Roman" w:eastAsia="Arial" w:hAnsi="Times New Roman"/>
                <w:sz w:val="20"/>
                <w:szCs w:val="20"/>
              </w:rPr>
              <w:t>în limita maximă a alocărilor pentru orașele poli de creștere, Tab. 1</w:t>
            </w:r>
          </w:p>
        </w:tc>
        <w:tc>
          <w:tcPr>
            <w:tcW w:w="2976" w:type="dxa"/>
          </w:tcPr>
          <w:p w:rsidR="00D85E44" w:rsidRPr="00A23A53" w:rsidRDefault="00D85E44" w:rsidP="00DE06A4">
            <w:pPr>
              <w:pStyle w:val="NormalWeb"/>
              <w:numPr>
                <w:ilvl w:val="1"/>
                <w:numId w:val="31"/>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rata de acoperire cu servicii centralizare de canalizare față de media cumulativă (%);</w:t>
            </w:r>
          </w:p>
          <w:p w:rsidR="00D85E44" w:rsidRPr="00A23A53" w:rsidRDefault="00D85E44" w:rsidP="00DE06A4">
            <w:pPr>
              <w:pStyle w:val="NormalWeb"/>
              <w:numPr>
                <w:ilvl w:val="1"/>
                <w:numId w:val="31"/>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rata de acoperire cu servicii calitative de iluminare nocturnă față de media cumulativă (%);</w:t>
            </w:r>
          </w:p>
          <w:p w:rsidR="00D85E44" w:rsidRPr="00A23A53" w:rsidRDefault="00D85E44" w:rsidP="00DE06A4">
            <w:pPr>
              <w:pStyle w:val="NormalWeb"/>
              <w:numPr>
                <w:ilvl w:val="1"/>
                <w:numId w:val="31"/>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stații de epurare a apelor uzate care ar corespunde cerințelor normative și de eficacitate (număr de beneficiari ai serviciilor prestate conform cerințelor normative din orașele-poli de creștere).</w:t>
            </w:r>
          </w:p>
          <w:p w:rsidR="00DF5770" w:rsidRPr="00A23A53" w:rsidRDefault="00DF5770" w:rsidP="0081119A">
            <w:pPr>
              <w:tabs>
                <w:tab w:val="left" w:pos="1260"/>
              </w:tabs>
              <w:rPr>
                <w:rFonts w:ascii="Times New Roman" w:eastAsia="Arial" w:hAnsi="Times New Roman"/>
                <w:sz w:val="20"/>
                <w:szCs w:val="20"/>
              </w:rPr>
            </w:pPr>
          </w:p>
        </w:tc>
        <w:tc>
          <w:tcPr>
            <w:tcW w:w="3828" w:type="dxa"/>
          </w:tcPr>
          <w:p w:rsidR="00D85E44" w:rsidRPr="00A23A53" w:rsidRDefault="00D85E44" w:rsidP="00DE06A4">
            <w:pPr>
              <w:pStyle w:val="NormalWeb"/>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lungimea rețelelor  de canalizare centralizată  construită/reabilitată (km);</w:t>
            </w:r>
          </w:p>
          <w:p w:rsidR="00D85E44" w:rsidRPr="00A23A53" w:rsidRDefault="00D85E44" w:rsidP="00DE06A4">
            <w:pPr>
              <w:pStyle w:val="NormalWeb"/>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sisteme de tratare a apei;</w:t>
            </w:r>
          </w:p>
          <w:p w:rsidR="00D85E44" w:rsidRPr="00A23A53" w:rsidRDefault="00D85E44" w:rsidP="00DE06A4">
            <w:pPr>
              <w:pStyle w:val="NormalWeb"/>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stații de epurare a apelor uzate;</w:t>
            </w:r>
          </w:p>
          <w:p w:rsidR="00564728" w:rsidRDefault="00D85E44" w:rsidP="00564728">
            <w:pPr>
              <w:pStyle w:val="NormalWeb"/>
              <w:numPr>
                <w:ilvl w:val="1"/>
                <w:numId w:val="32"/>
              </w:numPr>
              <w:shd w:val="clear" w:color="auto" w:fill="FFFFFF"/>
              <w:spacing w:before="0" w:beforeAutospacing="0" w:after="0" w:afterAutospacing="0"/>
              <w:ind w:left="300" w:hanging="300"/>
              <w:jc w:val="both"/>
              <w:rPr>
                <w:color w:val="333333"/>
                <w:sz w:val="20"/>
                <w:szCs w:val="20"/>
              </w:rPr>
            </w:pPr>
            <w:r w:rsidRPr="00A23A53">
              <w:rPr>
                <w:color w:val="000000"/>
                <w:sz w:val="20"/>
                <w:szCs w:val="20"/>
              </w:rPr>
              <w:t>număr de rețele de iluminare stradală (km).</w:t>
            </w:r>
          </w:p>
          <w:p w:rsidR="00564728" w:rsidRPr="00564728" w:rsidRDefault="00564728" w:rsidP="00564728">
            <w:pPr>
              <w:pStyle w:val="NormalWeb"/>
              <w:numPr>
                <w:ilvl w:val="1"/>
                <w:numId w:val="32"/>
              </w:numPr>
              <w:shd w:val="clear" w:color="auto" w:fill="FFFFFF"/>
              <w:spacing w:before="0" w:beforeAutospacing="0" w:after="0" w:afterAutospacing="0"/>
              <w:ind w:left="300" w:hanging="300"/>
              <w:jc w:val="both"/>
              <w:rPr>
                <w:color w:val="333333"/>
                <w:sz w:val="20"/>
                <w:szCs w:val="20"/>
              </w:rPr>
            </w:pPr>
            <w:r w:rsidRPr="00564728">
              <w:rPr>
                <w:color w:val="000000"/>
                <w:sz w:val="20"/>
                <w:szCs w:val="20"/>
              </w:rPr>
              <w:t>alți indicatori pentru proiectele eligibile spre finanțare.</w:t>
            </w:r>
          </w:p>
          <w:p w:rsidR="00DF5770" w:rsidRPr="00A23A53" w:rsidRDefault="00DF5770" w:rsidP="0081119A">
            <w:pPr>
              <w:tabs>
                <w:tab w:val="left" w:pos="993"/>
              </w:tabs>
              <w:autoSpaceDE w:val="0"/>
              <w:autoSpaceDN w:val="0"/>
              <w:adjustRightInd w:val="0"/>
              <w:ind w:left="217" w:hanging="217"/>
              <w:contextualSpacing/>
              <w:rPr>
                <w:rFonts w:ascii="Times New Roman" w:hAnsi="Times New Roman"/>
                <w:sz w:val="20"/>
                <w:szCs w:val="20"/>
              </w:rPr>
            </w:pPr>
          </w:p>
        </w:tc>
        <w:tc>
          <w:tcPr>
            <w:tcW w:w="1417" w:type="dxa"/>
          </w:tcPr>
          <w:p w:rsidR="00DF5770" w:rsidRPr="00A23A53" w:rsidRDefault="00D85E44" w:rsidP="0081119A">
            <w:pPr>
              <w:tabs>
                <w:tab w:val="left" w:pos="1260"/>
              </w:tabs>
              <w:jc w:val="center"/>
              <w:rPr>
                <w:rFonts w:ascii="Times New Roman" w:eastAsia="Arial" w:hAnsi="Times New Roman"/>
                <w:sz w:val="20"/>
                <w:szCs w:val="20"/>
              </w:rPr>
            </w:pPr>
            <w:r w:rsidRPr="00A23A53">
              <w:rPr>
                <w:rFonts w:ascii="Times New Roman" w:eastAsia="Arial" w:hAnsi="Times New Roman"/>
                <w:sz w:val="20"/>
                <w:szCs w:val="20"/>
              </w:rPr>
              <w:t>24 luni</w:t>
            </w:r>
          </w:p>
        </w:tc>
      </w:tr>
    </w:tbl>
    <w:p w:rsidR="0004775B" w:rsidRPr="008A164B" w:rsidRDefault="0004775B" w:rsidP="009663AF">
      <w:pPr>
        <w:tabs>
          <w:tab w:val="left" w:pos="1260"/>
        </w:tabs>
        <w:spacing w:before="120"/>
        <w:ind w:left="432" w:hanging="432"/>
        <w:jc w:val="both"/>
        <w:rPr>
          <w:rFonts w:ascii="Times New Roman" w:eastAsia="Arial" w:hAnsi="Times New Roman"/>
          <w:b/>
          <w:sz w:val="24"/>
          <w:szCs w:val="24"/>
        </w:rPr>
      </w:pPr>
      <w:r w:rsidRPr="008A164B">
        <w:rPr>
          <w:rFonts w:ascii="Times New Roman" w:eastAsia="Arial" w:hAnsi="Times New Roman"/>
          <w:b/>
          <w:sz w:val="24"/>
          <w:szCs w:val="24"/>
        </w:rPr>
        <w:t>Notă:</w:t>
      </w:r>
    </w:p>
    <w:p w:rsidR="00A23A53" w:rsidRPr="00A23A53" w:rsidRDefault="0004775B" w:rsidP="00DE06A4">
      <w:pPr>
        <w:pStyle w:val="ListParagraph"/>
        <w:numPr>
          <w:ilvl w:val="0"/>
          <w:numId w:val="63"/>
        </w:numPr>
        <w:tabs>
          <w:tab w:val="left" w:pos="270"/>
          <w:tab w:val="left" w:pos="1260"/>
        </w:tabs>
        <w:ind w:left="270" w:hanging="270"/>
        <w:jc w:val="both"/>
        <w:rPr>
          <w:rFonts w:ascii="Times New Roman" w:eastAsia="Arial" w:hAnsi="Times New Roman"/>
          <w:b/>
          <w:sz w:val="24"/>
          <w:szCs w:val="24"/>
        </w:rPr>
      </w:pPr>
      <w:r w:rsidRPr="00A23A53">
        <w:rPr>
          <w:rFonts w:ascii="Times New Roman" w:hAnsi="Times New Roman"/>
          <w:color w:val="000000"/>
          <w:sz w:val="24"/>
          <w:szCs w:val="24"/>
          <w:shd w:val="clear" w:color="auto" w:fill="FFFFFF"/>
        </w:rPr>
        <w:t>O condiție obligatorie în cadrul programului este ca, la etapa implementării, proiectul investițional să nu constituie obiect de finanțare nerambursabilă în cadrul altor programe finanțate din bugetul de stat sau din sursele partenerilor de dezvoltare. În cazul în care sunt identificate situații în care proiectul sau unele componente ale proiectului a/au fost depus/depuse și aprobat/aprobate spre finanțare din alte surse exi</w:t>
      </w:r>
      <w:r w:rsidR="00A23A53">
        <w:rPr>
          <w:rFonts w:ascii="Times New Roman" w:hAnsi="Times New Roman"/>
          <w:color w:val="000000"/>
          <w:sz w:val="24"/>
          <w:szCs w:val="24"/>
          <w:shd w:val="clear" w:color="auto" w:fill="FFFFFF"/>
        </w:rPr>
        <w:t xml:space="preserve">stente, proiectul va fi respins. </w:t>
      </w:r>
    </w:p>
    <w:p w:rsidR="00A23A53" w:rsidRPr="00A23A53" w:rsidRDefault="00A23A53" w:rsidP="00DE06A4">
      <w:pPr>
        <w:pStyle w:val="ListParagraph"/>
        <w:numPr>
          <w:ilvl w:val="0"/>
          <w:numId w:val="63"/>
        </w:numPr>
        <w:tabs>
          <w:tab w:val="left" w:pos="270"/>
          <w:tab w:val="left" w:pos="1260"/>
        </w:tabs>
        <w:ind w:left="270" w:hanging="270"/>
        <w:jc w:val="both"/>
        <w:rPr>
          <w:rFonts w:ascii="Times New Roman" w:eastAsia="Arial" w:hAnsi="Times New Roman"/>
          <w:b/>
          <w:sz w:val="24"/>
          <w:szCs w:val="24"/>
        </w:rPr>
      </w:pPr>
      <w:r>
        <w:rPr>
          <w:rFonts w:ascii="Times New Roman" w:hAnsi="Times New Roman"/>
          <w:color w:val="000000"/>
          <w:sz w:val="24"/>
          <w:szCs w:val="24"/>
          <w:shd w:val="clear" w:color="auto" w:fill="FFFFFF"/>
        </w:rPr>
        <w:t>Pentru Măsurile de finanțare 2.1, 2.2 și 2.</w:t>
      </w:r>
      <w:r w:rsidR="00477E22">
        <w:rPr>
          <w:rFonts w:ascii="Times New Roman" w:hAnsi="Times New Roman"/>
          <w:color w:val="000000"/>
          <w:sz w:val="24"/>
          <w:szCs w:val="24"/>
          <w:shd w:val="clear" w:color="auto" w:fill="FFFFFF"/>
        </w:rPr>
        <w:t>4</w:t>
      </w:r>
      <w:r>
        <w:rPr>
          <w:rFonts w:ascii="Times New Roman" w:hAnsi="Times New Roman"/>
          <w:color w:val="000000"/>
          <w:sz w:val="24"/>
          <w:szCs w:val="24"/>
          <w:shd w:val="clear" w:color="auto" w:fill="FFFFFF"/>
        </w:rPr>
        <w:t>, orașele poli de creștere vor depune doar proiecte aferente celor incluse în HG 916/2020 și aprobate în anexa la Planul Operațional Local.</w:t>
      </w:r>
    </w:p>
    <w:p w:rsidR="00A23A53" w:rsidRPr="00A23A53" w:rsidRDefault="00A23A53" w:rsidP="00DE06A4">
      <w:pPr>
        <w:pStyle w:val="ListParagraph"/>
        <w:numPr>
          <w:ilvl w:val="0"/>
          <w:numId w:val="63"/>
        </w:numPr>
        <w:tabs>
          <w:tab w:val="left" w:pos="270"/>
          <w:tab w:val="left" w:pos="1260"/>
        </w:tabs>
        <w:ind w:left="270" w:hanging="270"/>
        <w:jc w:val="both"/>
        <w:rPr>
          <w:rFonts w:ascii="Times New Roman" w:eastAsia="Arial" w:hAnsi="Times New Roman"/>
          <w:b/>
          <w:sz w:val="24"/>
          <w:szCs w:val="24"/>
        </w:rPr>
      </w:pPr>
      <w:r>
        <w:rPr>
          <w:rFonts w:ascii="Times New Roman" w:hAnsi="Times New Roman"/>
          <w:color w:val="000000"/>
          <w:sz w:val="24"/>
          <w:szCs w:val="24"/>
          <w:shd w:val="clear" w:color="auto" w:fill="FFFFFF"/>
        </w:rPr>
        <w:t xml:space="preserve">Pentru Măsura de finanțare 2.3, orașele vor depune doar proiecte incluse în anexa la Programele de Revitalizare Urbană. </w:t>
      </w:r>
    </w:p>
    <w:p w:rsidR="00A23A53" w:rsidRPr="00A23A53" w:rsidRDefault="00A23A53" w:rsidP="00A23A53">
      <w:pPr>
        <w:tabs>
          <w:tab w:val="left" w:pos="270"/>
          <w:tab w:val="left" w:pos="1260"/>
        </w:tabs>
        <w:jc w:val="both"/>
        <w:rPr>
          <w:rFonts w:ascii="Times New Roman" w:eastAsia="Arial" w:hAnsi="Times New Roman"/>
          <w:b/>
          <w:sz w:val="24"/>
          <w:szCs w:val="24"/>
        </w:rPr>
        <w:sectPr w:rsidR="00A23A53" w:rsidRPr="00A23A53" w:rsidSect="00371FFA">
          <w:pgSz w:w="15840" w:h="12240" w:orient="landscape"/>
          <w:pgMar w:top="1440" w:right="1276" w:bottom="1077" w:left="1440" w:header="720" w:footer="720" w:gutter="0"/>
          <w:cols w:space="720"/>
          <w:docGrid w:linePitch="360"/>
        </w:sectPr>
      </w:pPr>
    </w:p>
    <w:p w:rsidR="00895536" w:rsidRPr="00895536" w:rsidRDefault="00DA0667" w:rsidP="00895536">
      <w:pPr>
        <w:spacing w:after="0" w:line="240" w:lineRule="auto"/>
        <w:jc w:val="right"/>
        <w:rPr>
          <w:rFonts w:ascii="Times New Roman" w:eastAsia="Arial" w:hAnsi="Times New Roman"/>
          <w:i/>
          <w:iCs/>
          <w:sz w:val="24"/>
          <w:szCs w:val="24"/>
        </w:rPr>
      </w:pPr>
      <w:bookmarkStart w:id="4" w:name="_Hlk94194381"/>
      <w:r w:rsidRPr="00895536">
        <w:rPr>
          <w:rFonts w:ascii="Times New Roman" w:eastAsia="Arial" w:hAnsi="Times New Roman"/>
          <w:i/>
          <w:iCs/>
          <w:sz w:val="24"/>
          <w:szCs w:val="24"/>
        </w:rPr>
        <w:lastRenderedPageBreak/>
        <w:t>A</w:t>
      </w:r>
      <w:r w:rsidR="00905B3C" w:rsidRPr="00895536">
        <w:rPr>
          <w:rFonts w:ascii="Times New Roman" w:eastAsia="Arial" w:hAnsi="Times New Roman"/>
          <w:i/>
          <w:iCs/>
          <w:sz w:val="24"/>
          <w:szCs w:val="24"/>
        </w:rPr>
        <w:t>nexă</w:t>
      </w:r>
    </w:p>
    <w:p w:rsidR="00767D6B" w:rsidRDefault="00767D6B" w:rsidP="00895536">
      <w:pPr>
        <w:spacing w:after="0" w:line="240" w:lineRule="auto"/>
        <w:jc w:val="right"/>
        <w:rPr>
          <w:rFonts w:ascii="Times New Roman" w:hAnsi="Times New Roman"/>
          <w:sz w:val="24"/>
          <w:szCs w:val="24"/>
          <w:lang w:eastAsia="ru-RU"/>
        </w:rPr>
      </w:pPr>
      <w:r w:rsidRPr="008A164B">
        <w:rPr>
          <w:rFonts w:ascii="Times New Roman" w:eastAsia="Arial" w:hAnsi="Times New Roman"/>
          <w:sz w:val="24"/>
          <w:szCs w:val="24"/>
          <w:lang w:eastAsia="ru-RU"/>
        </w:rPr>
        <w:t xml:space="preserve">la </w:t>
      </w:r>
      <w:bookmarkStart w:id="5" w:name="_Hlk94196322"/>
      <w:r w:rsidR="004E59D5" w:rsidRPr="008A164B">
        <w:rPr>
          <w:rFonts w:ascii="Times New Roman" w:hAnsi="Times New Roman"/>
          <w:sz w:val="24"/>
          <w:szCs w:val="24"/>
          <w:lang w:eastAsia="ru-RU"/>
        </w:rPr>
        <w:t xml:space="preserve">Ghidul de aplicare </w:t>
      </w:r>
      <w:r w:rsidR="00EA71BA" w:rsidRPr="008A164B">
        <w:rPr>
          <w:rFonts w:ascii="Times New Roman" w:hAnsi="Times New Roman"/>
          <w:sz w:val="24"/>
          <w:szCs w:val="24"/>
          <w:lang w:eastAsia="ru-RU"/>
        </w:rPr>
        <w:t>la concurs</w:t>
      </w:r>
    </w:p>
    <w:p w:rsidR="00895536" w:rsidRPr="008A164B" w:rsidRDefault="00895536" w:rsidP="00895536">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Decizia CNCDRL nr.19/22 din 28 octombrie 2022</w:t>
      </w:r>
    </w:p>
    <w:bookmarkEnd w:id="5"/>
    <w:p w:rsidR="00767D6B" w:rsidRPr="008A164B" w:rsidRDefault="00EA71BA" w:rsidP="0047364A">
      <w:pPr>
        <w:spacing w:after="0" w:line="240" w:lineRule="auto"/>
        <w:jc w:val="right"/>
        <w:rPr>
          <w:rFonts w:ascii="Times New Roman" w:eastAsia="Arial" w:hAnsi="Times New Roman"/>
          <w:sz w:val="24"/>
          <w:szCs w:val="24"/>
          <w:lang w:eastAsia="ru-RU"/>
        </w:rPr>
      </w:pPr>
      <w:r w:rsidRPr="00895536">
        <w:rPr>
          <w:rFonts w:ascii="Times New Roman" w:eastAsia="Arial" w:hAnsi="Times New Roman"/>
          <w:sz w:val="24"/>
          <w:szCs w:val="24"/>
          <w:lang w:eastAsia="ru-RU"/>
        </w:rPr>
        <w:t xml:space="preserve">(apelul – </w:t>
      </w:r>
      <w:r w:rsidR="00895536" w:rsidRPr="00895536">
        <w:rPr>
          <w:rFonts w:ascii="Times New Roman" w:eastAsia="Arial" w:hAnsi="Times New Roman"/>
          <w:sz w:val="24"/>
          <w:szCs w:val="24"/>
          <w:lang w:eastAsia="ru-RU"/>
        </w:rPr>
        <w:t>noiembrie</w:t>
      </w:r>
      <w:r w:rsidRPr="00895536">
        <w:rPr>
          <w:rFonts w:ascii="Times New Roman" w:eastAsia="Arial" w:hAnsi="Times New Roman"/>
          <w:sz w:val="24"/>
          <w:szCs w:val="24"/>
          <w:lang w:eastAsia="ru-RU"/>
        </w:rPr>
        <w:t xml:space="preserve"> 2022)</w:t>
      </w:r>
    </w:p>
    <w:p w:rsidR="00767D6B" w:rsidRPr="008A164B" w:rsidRDefault="00767D6B" w:rsidP="00767D6B">
      <w:pPr>
        <w:rPr>
          <w:rFonts w:ascii="Times New Roman" w:hAnsi="Times New Roman"/>
          <w:b/>
          <w:sz w:val="24"/>
          <w:szCs w:val="24"/>
          <w:lang w:eastAsia="ru-RU"/>
        </w:rPr>
      </w:pPr>
    </w:p>
    <w:p w:rsidR="00EA71BA" w:rsidRPr="008A164B" w:rsidRDefault="00EA71BA" w:rsidP="00EA71BA">
      <w:pPr>
        <w:spacing w:after="0" w:line="240" w:lineRule="auto"/>
        <w:jc w:val="center"/>
        <w:rPr>
          <w:rFonts w:ascii="Times New Roman" w:hAnsi="Times New Roman"/>
          <w:b/>
          <w:iCs/>
          <w:sz w:val="24"/>
          <w:szCs w:val="24"/>
        </w:rPr>
      </w:pPr>
    </w:p>
    <w:p w:rsidR="00767D6B" w:rsidRPr="008A164B" w:rsidRDefault="00767D6B" w:rsidP="00767D6B">
      <w:pPr>
        <w:spacing w:line="276" w:lineRule="auto"/>
        <w:jc w:val="right"/>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p>
    <w:p w:rsidR="00767D6B" w:rsidRPr="008A164B" w:rsidRDefault="00767D6B" w:rsidP="00767D6B">
      <w:pPr>
        <w:jc w:val="center"/>
        <w:rPr>
          <w:rFonts w:ascii="Times New Roman" w:hAnsi="Times New Roman"/>
          <w:b/>
          <w:sz w:val="24"/>
          <w:szCs w:val="24"/>
          <w:lang w:eastAsia="ru-RU"/>
        </w:rPr>
      </w:pPr>
      <w:r w:rsidRPr="008A164B">
        <w:rPr>
          <w:rFonts w:ascii="Times New Roman" w:hAnsi="Times New Roman"/>
          <w:b/>
          <w:sz w:val="24"/>
          <w:szCs w:val="24"/>
          <w:lang w:eastAsia="ru-RU"/>
        </w:rPr>
        <w:t>D O S A R U L</w:t>
      </w:r>
    </w:p>
    <w:p w:rsidR="00767D6B" w:rsidRPr="008A164B" w:rsidRDefault="00767D6B" w:rsidP="00767D6B">
      <w:pPr>
        <w:jc w:val="center"/>
        <w:rPr>
          <w:rFonts w:ascii="Times New Roman" w:hAnsi="Times New Roman"/>
          <w:b/>
          <w:sz w:val="24"/>
          <w:szCs w:val="24"/>
          <w:lang w:eastAsia="ru-RU"/>
        </w:rPr>
      </w:pPr>
      <w:r w:rsidRPr="008A164B">
        <w:rPr>
          <w:rFonts w:ascii="Times New Roman" w:hAnsi="Times New Roman"/>
          <w:b/>
          <w:sz w:val="24"/>
          <w:szCs w:val="24"/>
          <w:lang w:eastAsia="ru-RU"/>
        </w:rPr>
        <w:t xml:space="preserve">de aplicare la Concursul de </w:t>
      </w:r>
      <w:r w:rsidR="004371D0">
        <w:rPr>
          <w:rFonts w:ascii="Times New Roman" w:hAnsi="Times New Roman"/>
          <w:b/>
          <w:sz w:val="24"/>
          <w:szCs w:val="24"/>
          <w:lang w:eastAsia="ru-RU"/>
        </w:rPr>
        <w:t>selectare a propunerilor de dezvoltare urbană, revitalizare urbană, revitalizarea economică și socială a orașelor</w:t>
      </w:r>
    </w:p>
    <w:p w:rsidR="00E0465F" w:rsidRPr="008A164B" w:rsidRDefault="00E0465F" w:rsidP="00767D6B">
      <w:pPr>
        <w:jc w:val="center"/>
        <w:rPr>
          <w:rFonts w:ascii="Times New Roman" w:hAnsi="Times New Roman"/>
          <w:b/>
          <w:sz w:val="24"/>
          <w:szCs w:val="24"/>
          <w:lang w:eastAsia="ru-RU"/>
        </w:rPr>
      </w:pPr>
    </w:p>
    <w:p w:rsidR="00E0465F" w:rsidRPr="008A164B" w:rsidRDefault="00E0465F" w:rsidP="00DE06A4">
      <w:pPr>
        <w:pStyle w:val="ListParagraph"/>
        <w:numPr>
          <w:ilvl w:val="2"/>
          <w:numId w:val="31"/>
        </w:numPr>
        <w:ind w:left="360" w:hanging="360"/>
        <w:jc w:val="center"/>
        <w:rPr>
          <w:rFonts w:ascii="Times New Roman" w:hAnsi="Times New Roman"/>
          <w:b/>
          <w:sz w:val="24"/>
          <w:szCs w:val="24"/>
          <w:u w:val="single"/>
          <w:lang w:eastAsia="ru-RU"/>
        </w:rPr>
      </w:pPr>
      <w:r w:rsidRPr="008A164B">
        <w:rPr>
          <w:rFonts w:ascii="Times New Roman" w:hAnsi="Times New Roman"/>
          <w:b/>
          <w:sz w:val="24"/>
          <w:szCs w:val="24"/>
          <w:u w:val="single"/>
          <w:lang w:eastAsia="ru-RU"/>
        </w:rPr>
        <w:t>Not</w:t>
      </w:r>
      <w:r w:rsidR="00920335" w:rsidRPr="008A164B">
        <w:rPr>
          <w:rFonts w:ascii="Times New Roman" w:hAnsi="Times New Roman"/>
          <w:b/>
          <w:sz w:val="24"/>
          <w:szCs w:val="24"/>
          <w:u w:val="single"/>
          <w:lang w:eastAsia="ru-RU"/>
        </w:rPr>
        <w:t>a</w:t>
      </w:r>
      <w:r w:rsidRPr="008A164B">
        <w:rPr>
          <w:rFonts w:ascii="Times New Roman" w:hAnsi="Times New Roman"/>
          <w:b/>
          <w:sz w:val="24"/>
          <w:szCs w:val="24"/>
          <w:u w:val="single"/>
          <w:lang w:eastAsia="ru-RU"/>
        </w:rPr>
        <w:t xml:space="preserve"> conceptual</w:t>
      </w:r>
      <w:r w:rsidR="00920335" w:rsidRPr="008A164B">
        <w:rPr>
          <w:rFonts w:ascii="Times New Roman" w:hAnsi="Times New Roman"/>
          <w:b/>
          <w:sz w:val="24"/>
          <w:szCs w:val="24"/>
          <w:u w:val="single"/>
          <w:lang w:eastAsia="ru-RU"/>
        </w:rPr>
        <w:t>ă</w:t>
      </w:r>
    </w:p>
    <w:p w:rsidR="00767D6B" w:rsidRPr="008A164B" w:rsidRDefault="00767D6B" w:rsidP="00767D6B">
      <w:pPr>
        <w:rPr>
          <w:rFonts w:ascii="Times New Roman" w:hAnsi="Times New Roman"/>
          <w:b/>
          <w:sz w:val="24"/>
          <w:szCs w:val="24"/>
          <w:lang w:eastAsia="ru-RU"/>
        </w:rPr>
      </w:pPr>
      <w:r w:rsidRPr="008A164B">
        <w:rPr>
          <w:rFonts w:ascii="Times New Roman" w:hAnsi="Times New Roman"/>
          <w:b/>
          <w:sz w:val="24"/>
          <w:szCs w:val="24"/>
          <w:lang w:eastAsia="ru-RU"/>
        </w:rPr>
        <w:br w:type="page"/>
      </w:r>
    </w:p>
    <w:bookmarkEnd w:id="4"/>
    <w:p w:rsidR="009E550E" w:rsidRPr="008A164B" w:rsidRDefault="00312C62" w:rsidP="00E0465F">
      <w:pPr>
        <w:spacing w:after="0" w:line="276" w:lineRule="auto"/>
        <w:ind w:left="810" w:hanging="810"/>
        <w:jc w:val="right"/>
        <w:rPr>
          <w:rFonts w:ascii="Times New Roman" w:eastAsia="Arial" w:hAnsi="Times New Roman"/>
          <w:b/>
          <w:sz w:val="24"/>
          <w:szCs w:val="24"/>
        </w:rPr>
      </w:pPr>
      <w:r w:rsidRPr="008A164B">
        <w:rPr>
          <w:rFonts w:ascii="Times New Roman" w:eastAsia="Arial" w:hAnsi="Times New Roman"/>
          <w:b/>
          <w:sz w:val="24"/>
          <w:szCs w:val="24"/>
        </w:rPr>
        <w:lastRenderedPageBreak/>
        <w:t>Formularul nr. 1</w:t>
      </w:r>
    </w:p>
    <w:p w:rsidR="00AF72BF" w:rsidRPr="008A164B" w:rsidRDefault="00AF72BF" w:rsidP="00AF72BF">
      <w:pPr>
        <w:spacing w:after="0" w:line="276" w:lineRule="auto"/>
        <w:jc w:val="center"/>
        <w:rPr>
          <w:rFonts w:ascii="Times New Roman"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pPr>
    </w:p>
    <w:p w:rsidR="00E0465F" w:rsidRPr="008A164B" w:rsidRDefault="00E0465F" w:rsidP="00AF72BF">
      <w:pPr>
        <w:spacing w:after="0" w:line="276" w:lineRule="auto"/>
        <w:jc w:val="center"/>
        <w:rPr>
          <w:rFonts w:ascii="Times New Roman" w:hAnsi="Times New Roman"/>
          <w:sz w:val="24"/>
          <w:szCs w:val="24"/>
        </w:rPr>
      </w:pPr>
      <w:r w:rsidRPr="008A164B">
        <w:rPr>
          <w:rFonts w:ascii="Times New Roman" w:hAnsi="Times New Roman"/>
          <w:b/>
          <w:sz w:val="24"/>
          <w:szCs w:val="24"/>
        </w:rPr>
        <w:t xml:space="preserve">Ministerul </w:t>
      </w:r>
      <w:r w:rsidR="00AF72BF" w:rsidRPr="008A164B">
        <w:rPr>
          <w:rFonts w:ascii="Times New Roman" w:hAnsi="Times New Roman"/>
          <w:b/>
          <w:sz w:val="24"/>
          <w:szCs w:val="24"/>
        </w:rPr>
        <w:t>Infrastructurii și Dezvoltării Regionale</w:t>
      </w: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pStyle w:val="Title"/>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NOTA CONCEPTUALĂ</w:t>
      </w:r>
    </w:p>
    <w:p w:rsidR="00E0465F" w:rsidRPr="008A164B" w:rsidRDefault="00E0465F" w:rsidP="00E0465F">
      <w:pPr>
        <w:pStyle w:val="Title"/>
        <w:spacing w:line="276" w:lineRule="auto"/>
        <w:ind w:left="0"/>
        <w:rPr>
          <w:rFonts w:ascii="Times New Roman" w:hAnsi="Times New Roman"/>
          <w:b/>
          <w:caps/>
          <w:color w:val="auto"/>
          <w:sz w:val="24"/>
          <w:szCs w:val="24"/>
        </w:rPr>
      </w:pPr>
    </w:p>
    <w:p w:rsidR="00E0465F" w:rsidRPr="008A164B" w:rsidRDefault="00E0465F" w:rsidP="00E0465F">
      <w:pPr>
        <w:pStyle w:val="Title"/>
        <w:spacing w:line="276" w:lineRule="auto"/>
        <w:ind w:left="0"/>
        <w:rPr>
          <w:rFonts w:ascii="Times New Roman" w:hAnsi="Times New Roman"/>
          <w:b/>
          <w:caps/>
          <w:color w:val="auto"/>
          <w:sz w:val="24"/>
          <w:szCs w:val="24"/>
        </w:rPr>
      </w:pPr>
    </w:p>
    <w:p w:rsidR="00E0465F" w:rsidRPr="008A164B" w:rsidRDefault="00E0465F" w:rsidP="00E0465F">
      <w:pPr>
        <w:pStyle w:val="Title"/>
        <w:spacing w:line="276" w:lineRule="auto"/>
        <w:ind w:left="0"/>
        <w:rPr>
          <w:rFonts w:ascii="Times New Roman" w:hAnsi="Times New Roman"/>
          <w:b/>
          <w:caps/>
          <w:color w:val="auto"/>
          <w:sz w:val="24"/>
          <w:szCs w:val="24"/>
        </w:rPr>
      </w:pPr>
    </w:p>
    <w:p w:rsidR="00E0465F" w:rsidRPr="008A164B" w:rsidRDefault="00E0465F" w:rsidP="00E0465F">
      <w:pPr>
        <w:pStyle w:val="Title"/>
        <w:spacing w:line="276" w:lineRule="auto"/>
        <w:ind w:left="0"/>
        <w:rPr>
          <w:rFonts w:ascii="Times New Roman" w:hAnsi="Times New Roman"/>
          <w:b/>
          <w:caps/>
          <w:color w:val="auto"/>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6237"/>
      </w:tblGrid>
      <w:tr w:rsidR="00E0465F" w:rsidRPr="008A164B" w:rsidTr="00B805E8">
        <w:tc>
          <w:tcPr>
            <w:tcW w:w="3652" w:type="dxa"/>
            <w:shd w:val="pct10" w:color="auto" w:fill="FFFFFF"/>
            <w:vAlign w:val="center"/>
          </w:tcPr>
          <w:p w:rsidR="00E0465F" w:rsidRPr="008A164B" w:rsidRDefault="00E0465F" w:rsidP="00E0465F">
            <w:pPr>
              <w:pStyle w:val="Title"/>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Titlul proiectului</w:t>
            </w:r>
          </w:p>
        </w:tc>
        <w:tc>
          <w:tcPr>
            <w:tcW w:w="6237" w:type="dxa"/>
          </w:tcPr>
          <w:p w:rsidR="00E0465F" w:rsidRPr="008A164B" w:rsidRDefault="00E0465F" w:rsidP="00E0465F">
            <w:pPr>
              <w:pStyle w:val="Title"/>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AF72BF" w:rsidP="00E0465F">
            <w:pPr>
              <w:pStyle w:val="Title"/>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Domeniul de intervenție</w:t>
            </w:r>
          </w:p>
        </w:tc>
        <w:tc>
          <w:tcPr>
            <w:tcW w:w="6237" w:type="dxa"/>
          </w:tcPr>
          <w:p w:rsidR="00E0465F" w:rsidRPr="008A164B" w:rsidRDefault="00E0465F" w:rsidP="00E0465F">
            <w:pPr>
              <w:pStyle w:val="Title"/>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AF72BF" w:rsidP="00E0465F">
            <w:pPr>
              <w:pStyle w:val="Title"/>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Măsura</w:t>
            </w:r>
          </w:p>
        </w:tc>
        <w:tc>
          <w:tcPr>
            <w:tcW w:w="6237" w:type="dxa"/>
          </w:tcPr>
          <w:p w:rsidR="00E0465F" w:rsidRPr="008A164B" w:rsidRDefault="00E0465F" w:rsidP="00E0465F">
            <w:pPr>
              <w:pStyle w:val="Title"/>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E0465F" w:rsidP="00E0465F">
            <w:pPr>
              <w:pStyle w:val="Title"/>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Numele aplicantului</w:t>
            </w:r>
          </w:p>
        </w:tc>
        <w:tc>
          <w:tcPr>
            <w:tcW w:w="6237" w:type="dxa"/>
          </w:tcPr>
          <w:p w:rsidR="00E0465F" w:rsidRPr="008A164B" w:rsidRDefault="00E0465F" w:rsidP="00E0465F">
            <w:pPr>
              <w:pStyle w:val="Title"/>
              <w:spacing w:line="276" w:lineRule="auto"/>
              <w:ind w:left="176"/>
              <w:jc w:val="left"/>
              <w:rPr>
                <w:rFonts w:ascii="Times New Roman" w:hAnsi="Times New Roman"/>
                <w:b/>
                <w:color w:val="auto"/>
                <w:sz w:val="24"/>
                <w:szCs w:val="24"/>
              </w:rPr>
            </w:pPr>
          </w:p>
        </w:tc>
      </w:tr>
      <w:tr w:rsidR="00E0465F" w:rsidRPr="008A164B" w:rsidTr="00B805E8">
        <w:tc>
          <w:tcPr>
            <w:tcW w:w="3652" w:type="dxa"/>
            <w:shd w:val="pct10" w:color="auto" w:fill="FFFFFF"/>
            <w:vAlign w:val="center"/>
          </w:tcPr>
          <w:p w:rsidR="00E0465F" w:rsidRPr="008A164B" w:rsidRDefault="00E0465F" w:rsidP="00E0465F">
            <w:pPr>
              <w:pStyle w:val="Title"/>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Localizarea proiectului</w:t>
            </w:r>
          </w:p>
        </w:tc>
        <w:tc>
          <w:tcPr>
            <w:tcW w:w="6237" w:type="dxa"/>
          </w:tcPr>
          <w:p w:rsidR="00E0465F" w:rsidRPr="008A164B" w:rsidRDefault="00E0465F" w:rsidP="00E0465F">
            <w:pPr>
              <w:pStyle w:val="Title"/>
              <w:spacing w:line="276" w:lineRule="auto"/>
              <w:ind w:left="176"/>
              <w:jc w:val="left"/>
              <w:rPr>
                <w:rFonts w:ascii="Times New Roman" w:hAnsi="Times New Roman"/>
                <w:b/>
                <w:color w:val="auto"/>
                <w:sz w:val="24"/>
                <w:szCs w:val="24"/>
              </w:rPr>
            </w:pPr>
          </w:p>
        </w:tc>
      </w:tr>
    </w:tbl>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spacing w:after="0" w:line="276" w:lineRule="auto"/>
        <w:rPr>
          <w:rFonts w:ascii="Times New Roman" w:hAnsi="Times New Roman"/>
          <w:sz w:val="24"/>
          <w:szCs w:val="24"/>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309"/>
        <w:gridCol w:w="1843"/>
      </w:tblGrid>
      <w:tr w:rsidR="00E0465F" w:rsidRPr="008A164B" w:rsidTr="00B805E8">
        <w:trPr>
          <w:trHeight w:val="560"/>
        </w:trPr>
        <w:tc>
          <w:tcPr>
            <w:tcW w:w="4536" w:type="dxa"/>
            <w:gridSpan w:val="2"/>
            <w:tcBorders>
              <w:bottom w:val="nil"/>
            </w:tcBorders>
            <w:shd w:val="pct10" w:color="auto" w:fill="FFFFFF"/>
          </w:tcPr>
          <w:p w:rsidR="00E0465F" w:rsidRPr="008A164B" w:rsidRDefault="00E0465F" w:rsidP="00AF72BF">
            <w:pPr>
              <w:pStyle w:val="Title"/>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 xml:space="preserve">Dosarul nr. ______ ( nr. se acordă de către </w:t>
            </w:r>
            <w:r w:rsidR="00AF72BF" w:rsidRPr="008A164B">
              <w:rPr>
                <w:rFonts w:ascii="Times New Roman" w:hAnsi="Times New Roman"/>
                <w:b/>
                <w:color w:val="auto"/>
                <w:sz w:val="24"/>
                <w:szCs w:val="24"/>
              </w:rPr>
              <w:t>Minister</w:t>
            </w:r>
            <w:r w:rsidRPr="008A164B">
              <w:rPr>
                <w:rFonts w:ascii="Times New Roman" w:hAnsi="Times New Roman"/>
                <w:b/>
                <w:color w:val="auto"/>
                <w:sz w:val="24"/>
                <w:szCs w:val="24"/>
              </w:rPr>
              <w:t xml:space="preserve"> )</w:t>
            </w:r>
          </w:p>
        </w:tc>
        <w:tc>
          <w:tcPr>
            <w:tcW w:w="1843" w:type="dxa"/>
            <w:tcBorders>
              <w:bottom w:val="nil"/>
            </w:tcBorders>
          </w:tcPr>
          <w:p w:rsidR="00E0465F" w:rsidRPr="008A164B" w:rsidRDefault="00E0465F" w:rsidP="00E0465F">
            <w:pPr>
              <w:pStyle w:val="Title"/>
              <w:spacing w:line="276" w:lineRule="auto"/>
              <w:ind w:left="0"/>
              <w:rPr>
                <w:rFonts w:ascii="Times New Roman" w:hAnsi="Times New Roman"/>
                <w:b/>
                <w:color w:val="auto"/>
                <w:sz w:val="24"/>
                <w:szCs w:val="24"/>
              </w:rPr>
            </w:pPr>
          </w:p>
        </w:tc>
      </w:tr>
      <w:tr w:rsidR="00E0465F" w:rsidRPr="008A164B" w:rsidTr="00B805E8">
        <w:trPr>
          <w:gridBefore w:val="1"/>
          <w:wBefore w:w="227" w:type="dxa"/>
          <w:cantSplit/>
        </w:trPr>
        <w:tc>
          <w:tcPr>
            <w:tcW w:w="6152" w:type="dxa"/>
            <w:gridSpan w:val="2"/>
            <w:tcBorders>
              <w:left w:val="nil"/>
              <w:right w:val="nil"/>
            </w:tcBorders>
          </w:tcPr>
          <w:p w:rsidR="00E0465F" w:rsidRPr="008A164B" w:rsidRDefault="00E0465F" w:rsidP="00E0465F">
            <w:pPr>
              <w:pStyle w:val="Title"/>
              <w:spacing w:line="276" w:lineRule="auto"/>
              <w:ind w:left="0"/>
              <w:jc w:val="left"/>
              <w:rPr>
                <w:rFonts w:ascii="Times New Roman" w:hAnsi="Times New Roman"/>
                <w:b/>
                <w:color w:val="auto"/>
                <w:sz w:val="24"/>
                <w:szCs w:val="24"/>
              </w:rPr>
            </w:pPr>
            <w:r w:rsidRPr="008A164B">
              <w:rPr>
                <w:rFonts w:ascii="Times New Roman" w:hAnsi="Times New Roman"/>
                <w:b/>
                <w:color w:val="auto"/>
                <w:sz w:val="24"/>
                <w:szCs w:val="24"/>
              </w:rPr>
              <w:t>(doar pentru uz oficial)</w:t>
            </w:r>
          </w:p>
        </w:tc>
      </w:tr>
    </w:tbl>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spacing w:after="0" w:line="276" w:lineRule="auto"/>
        <w:jc w:val="both"/>
        <w:rPr>
          <w:rFonts w:ascii="Times New Roman" w:hAnsi="Times New Roman"/>
          <w:sz w:val="24"/>
          <w:szCs w:val="24"/>
          <w:lang w:eastAsia="en-GB"/>
        </w:rPr>
      </w:pPr>
      <w:r w:rsidRPr="008A164B">
        <w:rPr>
          <w:rFonts w:ascii="Times New Roman" w:hAnsi="Times New Roman"/>
          <w:b/>
          <w:sz w:val="24"/>
          <w:szCs w:val="24"/>
          <w:u w:val="single"/>
        </w:rPr>
        <w:t xml:space="preserve">NOTĂ: </w:t>
      </w:r>
      <w:r w:rsidRPr="008A164B">
        <w:rPr>
          <w:rFonts w:ascii="Times New Roman" w:hAnsi="Times New Roman"/>
          <w:sz w:val="24"/>
          <w:szCs w:val="24"/>
          <w:lang w:eastAsia="en-GB"/>
        </w:rPr>
        <w:t>Vă rugăm să citiţi şi să completaţi acest formular cu atenţie</w:t>
      </w:r>
      <w:r w:rsidRPr="008A164B">
        <w:rPr>
          <w:rFonts w:ascii="Times New Roman" w:hAnsi="Times New Roman"/>
          <w:i/>
          <w:color w:val="FF0000"/>
          <w:sz w:val="24"/>
          <w:szCs w:val="24"/>
          <w:lang w:eastAsia="en-GB"/>
        </w:rPr>
        <w:t xml:space="preserve">. </w:t>
      </w:r>
      <w:r w:rsidRPr="008A164B">
        <w:rPr>
          <w:rFonts w:ascii="Times New Roman" w:hAnsi="Times New Roman"/>
          <w:sz w:val="24"/>
          <w:szCs w:val="24"/>
          <w:lang w:eastAsia="en-GB"/>
        </w:rPr>
        <w:t xml:space="preserve">Evaluarea </w:t>
      </w:r>
      <w:r w:rsidR="00AF72BF" w:rsidRPr="008A164B">
        <w:rPr>
          <w:rFonts w:ascii="Times New Roman" w:hAnsi="Times New Roman"/>
          <w:sz w:val="24"/>
          <w:szCs w:val="24"/>
          <w:lang w:eastAsia="en-GB"/>
        </w:rPr>
        <w:t>notei conceptuale</w:t>
      </w:r>
      <w:r w:rsidRPr="008A164B">
        <w:rPr>
          <w:rFonts w:ascii="Times New Roman" w:hAnsi="Times New Roman"/>
          <w:sz w:val="24"/>
          <w:szCs w:val="24"/>
          <w:lang w:eastAsia="en-GB"/>
        </w:rPr>
        <w:t xml:space="preserve"> va fi efectuată după verificarea administrativă a proiectului propus.</w:t>
      </w:r>
    </w:p>
    <w:p w:rsidR="00E0465F" w:rsidRPr="008A164B" w:rsidRDefault="00E0465F" w:rsidP="00E0465F">
      <w:pPr>
        <w:spacing w:after="0" w:line="276" w:lineRule="auto"/>
        <w:jc w:val="center"/>
        <w:rPr>
          <w:rFonts w:ascii="Times New Roman" w:hAnsi="Times New Roman"/>
          <w:sz w:val="24"/>
          <w:szCs w:val="24"/>
        </w:rPr>
      </w:pPr>
    </w:p>
    <w:p w:rsidR="00E0465F" w:rsidRPr="008A164B" w:rsidRDefault="00E0465F" w:rsidP="00E0465F">
      <w:pPr>
        <w:spacing w:after="0" w:line="276" w:lineRule="auto"/>
        <w:jc w:val="center"/>
        <w:rPr>
          <w:rFonts w:ascii="Times New Roman" w:hAnsi="Times New Roman"/>
          <w:b/>
          <w:caps/>
          <w:sz w:val="24"/>
          <w:szCs w:val="24"/>
        </w:rPr>
      </w:pPr>
      <w:r w:rsidRPr="008A164B">
        <w:rPr>
          <w:rFonts w:ascii="Times New Roman" w:hAnsi="Times New Roman"/>
          <w:sz w:val="24"/>
          <w:szCs w:val="24"/>
        </w:rPr>
        <w:br w:type="page"/>
      </w:r>
      <w:r w:rsidRPr="008A164B">
        <w:rPr>
          <w:rFonts w:ascii="Times New Roman" w:hAnsi="Times New Roman"/>
          <w:b/>
          <w:caps/>
          <w:sz w:val="24"/>
          <w:szCs w:val="24"/>
        </w:rPr>
        <w:lastRenderedPageBreak/>
        <w:t>Notă conceptuală</w:t>
      </w:r>
      <w:r w:rsidRPr="008A164B">
        <w:rPr>
          <w:rStyle w:val="FootnoteReference"/>
          <w:rFonts w:ascii="Times New Roman" w:hAnsi="Times New Roman"/>
          <w:caps/>
          <w:sz w:val="24"/>
          <w:szCs w:val="24"/>
        </w:rPr>
        <w:footnoteReference w:id="2"/>
      </w:r>
    </w:p>
    <w:p w:rsidR="00E0465F" w:rsidRPr="008A164B" w:rsidRDefault="00E0465F" w:rsidP="00E0465F">
      <w:pPr>
        <w:spacing w:after="0" w:line="276" w:lineRule="auto"/>
        <w:jc w:val="center"/>
        <w:rPr>
          <w:rFonts w:ascii="Times New Roman" w:hAnsi="Times New Roman"/>
          <w:b/>
          <w:caps/>
          <w:sz w:val="24"/>
          <w:szCs w:val="24"/>
        </w:rPr>
      </w:pPr>
    </w:p>
    <w:p w:rsidR="00E0465F" w:rsidRPr="008A164B" w:rsidRDefault="00E0465F" w:rsidP="00E0465F">
      <w:pPr>
        <w:pBdr>
          <w:bottom w:val="single" w:sz="4" w:space="1" w:color="auto"/>
        </w:pBdr>
        <w:spacing w:after="0" w:line="276" w:lineRule="auto"/>
        <w:rPr>
          <w:rFonts w:ascii="Times New Roman" w:hAnsi="Times New Roman"/>
          <w:b/>
          <w:sz w:val="24"/>
          <w:szCs w:val="24"/>
        </w:rPr>
      </w:pPr>
      <w:r w:rsidRPr="008A164B">
        <w:rPr>
          <w:rFonts w:ascii="Times New Roman" w:hAnsi="Times New Roman"/>
          <w:b/>
          <w:sz w:val="24"/>
          <w:szCs w:val="24"/>
        </w:rPr>
        <w:t>Sumarul proiectului</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Completați tabelul de mai jos, care nu trebuie să depășească o pagină.</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7337"/>
      </w:tblGrid>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Denumirea proiectului</w:t>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Denumirea Programului</w:t>
            </w:r>
          </w:p>
        </w:tc>
        <w:tc>
          <w:tcPr>
            <w:tcW w:w="7337" w:type="dxa"/>
          </w:tcPr>
          <w:p w:rsidR="00E0465F" w:rsidRPr="008A164B" w:rsidRDefault="00E0465F" w:rsidP="00E0465F">
            <w:pPr>
              <w:spacing w:after="0" w:line="276" w:lineRule="auto"/>
              <w:jc w:val="both"/>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Domeniul de intervenție</w:t>
            </w:r>
          </w:p>
        </w:tc>
        <w:tc>
          <w:tcPr>
            <w:tcW w:w="7337" w:type="dxa"/>
          </w:tcPr>
          <w:p w:rsidR="00E0465F" w:rsidRPr="008A164B" w:rsidRDefault="00E0465F" w:rsidP="00E0465F">
            <w:pPr>
              <w:spacing w:after="0" w:line="276" w:lineRule="auto"/>
              <w:jc w:val="both"/>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Durata totală a acțiunii</w:t>
            </w:r>
          </w:p>
        </w:tc>
        <w:tc>
          <w:tcPr>
            <w:tcW w:w="7337" w:type="dxa"/>
          </w:tcPr>
          <w:p w:rsidR="00E0465F" w:rsidRPr="008A164B" w:rsidRDefault="00E0465F" w:rsidP="00E0465F">
            <w:pPr>
              <w:spacing w:after="0" w:line="276" w:lineRule="auto"/>
              <w:jc w:val="both"/>
              <w:rPr>
                <w:rFonts w:ascii="Times New Roman" w:hAnsi="Times New Roman"/>
                <w:color w:val="000000"/>
                <w:sz w:val="24"/>
                <w:szCs w:val="24"/>
                <w:lang w:eastAsia="en-GB"/>
              </w:rPr>
            </w:pPr>
            <w:r w:rsidRPr="008A164B">
              <w:rPr>
                <w:rFonts w:ascii="Times New Roman" w:hAnsi="Times New Roman"/>
                <w:color w:val="000000"/>
                <w:sz w:val="24"/>
                <w:szCs w:val="24"/>
                <w:lang w:eastAsia="en-GB"/>
              </w:rPr>
              <w:t>[…] luni</w:t>
            </w: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Valoarea estimativa a proiectului, inclusiv suma contribuției FNDR</w:t>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r w:rsidRPr="008A164B">
              <w:rPr>
                <w:rFonts w:ascii="Times New Roman" w:hAnsi="Times New Roman"/>
                <w:color w:val="000000"/>
                <w:sz w:val="24"/>
                <w:szCs w:val="24"/>
                <w:lang w:eastAsia="en-GB"/>
              </w:rPr>
              <w:t>Bugetul total […] MDL</w:t>
            </w:r>
          </w:p>
          <w:p w:rsidR="00E0465F" w:rsidRPr="008A164B" w:rsidRDefault="00E0465F" w:rsidP="00E0465F">
            <w:pPr>
              <w:spacing w:after="0" w:line="276" w:lineRule="auto"/>
              <w:rPr>
                <w:rFonts w:ascii="Times New Roman" w:hAnsi="Times New Roman"/>
                <w:color w:val="000000"/>
                <w:sz w:val="24"/>
                <w:szCs w:val="24"/>
                <w:lang w:eastAsia="en-GB"/>
              </w:rPr>
            </w:pPr>
            <w:r w:rsidRPr="008A164B">
              <w:rPr>
                <w:rFonts w:ascii="Times New Roman" w:hAnsi="Times New Roman"/>
                <w:color w:val="000000"/>
                <w:sz w:val="24"/>
                <w:szCs w:val="24"/>
                <w:lang w:eastAsia="en-GB"/>
              </w:rPr>
              <w:t>Suma solicitată din FNDR […] MDL, ceea ce constituie […] %</w:t>
            </w:r>
          </w:p>
          <w:p w:rsidR="00E0465F" w:rsidRPr="008A164B" w:rsidRDefault="00E0465F" w:rsidP="00E0465F">
            <w:pPr>
              <w:spacing w:after="0" w:line="276" w:lineRule="auto"/>
              <w:rPr>
                <w:rFonts w:ascii="Times New Roman" w:hAnsi="Times New Roman"/>
                <w:color w:val="000000"/>
                <w:sz w:val="24"/>
                <w:szCs w:val="24"/>
                <w:lang w:eastAsia="en-GB"/>
              </w:rPr>
            </w:pPr>
            <w:r w:rsidRPr="008A164B">
              <w:rPr>
                <w:rFonts w:ascii="Times New Roman" w:hAnsi="Times New Roman"/>
                <w:color w:val="000000"/>
                <w:sz w:val="24"/>
                <w:szCs w:val="24"/>
                <w:lang w:eastAsia="en-GB"/>
              </w:rPr>
              <w:t>Alte surse de finanțare […] MDL, indicați sursa […]</w:t>
            </w:r>
          </w:p>
        </w:tc>
      </w:tr>
      <w:tr w:rsidR="00E0465F" w:rsidRPr="008A164B" w:rsidTr="00B805E8">
        <w:tc>
          <w:tcPr>
            <w:tcW w:w="2552" w:type="dxa"/>
            <w:shd w:val="clear" w:color="auto" w:fill="BFBFBF"/>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Obiectivele proiectului</w:t>
            </w:r>
          </w:p>
        </w:tc>
        <w:tc>
          <w:tcPr>
            <w:tcW w:w="7337" w:type="dxa"/>
          </w:tcPr>
          <w:p w:rsidR="00E0465F" w:rsidRPr="008A164B" w:rsidRDefault="00E0465F" w:rsidP="00E0465F">
            <w:pPr>
              <w:spacing w:after="0" w:line="276" w:lineRule="auto"/>
              <w:jc w:val="both"/>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Obiectivul (obiectivele) generale:</w:t>
            </w:r>
          </w:p>
          <w:p w:rsidR="00E0465F" w:rsidRPr="008A164B" w:rsidRDefault="00E0465F" w:rsidP="00E0465F">
            <w:pPr>
              <w:spacing w:after="0" w:line="276" w:lineRule="auto"/>
              <w:jc w:val="both"/>
              <w:rPr>
                <w:rFonts w:ascii="Times New Roman" w:hAnsi="Times New Roman"/>
                <w:b/>
                <w:color w:val="000000"/>
                <w:sz w:val="24"/>
                <w:szCs w:val="24"/>
                <w:lang w:eastAsia="en-GB"/>
              </w:rPr>
            </w:pPr>
          </w:p>
          <w:p w:rsidR="00E0465F" w:rsidRPr="008A164B" w:rsidRDefault="00E0465F" w:rsidP="00E0465F">
            <w:pPr>
              <w:spacing w:after="0" w:line="276" w:lineRule="auto"/>
              <w:jc w:val="both"/>
              <w:rPr>
                <w:rFonts w:ascii="Times New Roman" w:hAnsi="Times New Roman"/>
                <w:color w:val="000000"/>
                <w:sz w:val="24"/>
                <w:szCs w:val="24"/>
                <w:lang w:eastAsia="en-GB"/>
              </w:rPr>
            </w:pPr>
            <w:r w:rsidRPr="008A164B">
              <w:rPr>
                <w:rFonts w:ascii="Times New Roman" w:hAnsi="Times New Roman"/>
                <w:b/>
                <w:color w:val="000000"/>
                <w:sz w:val="24"/>
                <w:szCs w:val="24"/>
                <w:lang w:eastAsia="en-GB"/>
              </w:rPr>
              <w:t>Obiective specifice:</w:t>
            </w:r>
          </w:p>
          <w:p w:rsidR="00E0465F" w:rsidRPr="008A164B" w:rsidRDefault="00E0465F" w:rsidP="00E0465F">
            <w:pPr>
              <w:spacing w:after="0" w:line="276" w:lineRule="auto"/>
              <w:jc w:val="both"/>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 xml:space="preserve">Grupuri țintă </w:t>
            </w:r>
            <w:r w:rsidRPr="008A164B">
              <w:rPr>
                <w:rStyle w:val="FootnoteReference"/>
                <w:rFonts w:ascii="Times New Roman" w:hAnsi="Times New Roman"/>
                <w:b/>
                <w:color w:val="000000"/>
                <w:sz w:val="24"/>
                <w:szCs w:val="24"/>
                <w:lang w:eastAsia="en-GB"/>
              </w:rPr>
              <w:footnoteReference w:id="3"/>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Beneficiari finali</w:t>
            </w:r>
            <w:r w:rsidRPr="008A164B">
              <w:rPr>
                <w:rStyle w:val="FootnoteReference"/>
                <w:rFonts w:ascii="Times New Roman" w:hAnsi="Times New Roman"/>
                <w:b/>
                <w:color w:val="000000"/>
                <w:sz w:val="24"/>
                <w:szCs w:val="24"/>
                <w:lang w:eastAsia="en-GB"/>
              </w:rPr>
              <w:footnoteReference w:id="4"/>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Rezultate estimate</w:t>
            </w:r>
            <w:r w:rsidRPr="008A164B">
              <w:rPr>
                <w:rStyle w:val="FootnoteReference"/>
                <w:rFonts w:ascii="Times New Roman" w:hAnsi="Times New Roman"/>
                <w:b/>
                <w:color w:val="000000"/>
                <w:sz w:val="24"/>
                <w:szCs w:val="24"/>
                <w:lang w:eastAsia="en-GB"/>
              </w:rPr>
              <w:footnoteReference w:id="5"/>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Indicatori de produs</w:t>
            </w:r>
            <w:r w:rsidRPr="008A164B">
              <w:rPr>
                <w:rStyle w:val="FootnoteReference"/>
                <w:rFonts w:ascii="Times New Roman" w:hAnsi="Times New Roman"/>
                <w:b/>
                <w:color w:val="000000"/>
                <w:sz w:val="24"/>
                <w:szCs w:val="24"/>
                <w:lang w:eastAsia="en-GB"/>
              </w:rPr>
              <w:footnoteReference w:id="6"/>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tc>
      </w:tr>
      <w:tr w:rsidR="00E0465F" w:rsidRPr="008A164B" w:rsidTr="00B805E8">
        <w:tc>
          <w:tcPr>
            <w:tcW w:w="2552" w:type="dxa"/>
            <w:shd w:val="clear" w:color="auto" w:fill="BFBFBF"/>
          </w:tcPr>
          <w:p w:rsidR="00E0465F" w:rsidRPr="008A164B" w:rsidRDefault="00E0465F" w:rsidP="00E0465F">
            <w:pPr>
              <w:spacing w:after="0" w:line="276" w:lineRule="auto"/>
              <w:rPr>
                <w:rFonts w:ascii="Times New Roman" w:hAnsi="Times New Roman"/>
                <w:b/>
                <w:color w:val="000000"/>
                <w:sz w:val="24"/>
                <w:szCs w:val="24"/>
                <w:lang w:eastAsia="en-GB"/>
              </w:rPr>
            </w:pPr>
            <w:r w:rsidRPr="008A164B">
              <w:rPr>
                <w:rFonts w:ascii="Times New Roman" w:hAnsi="Times New Roman"/>
                <w:b/>
                <w:color w:val="000000"/>
                <w:sz w:val="24"/>
                <w:szCs w:val="24"/>
                <w:lang w:eastAsia="en-GB"/>
              </w:rPr>
              <w:t>Activități principale:</w:t>
            </w:r>
          </w:p>
        </w:tc>
        <w:tc>
          <w:tcPr>
            <w:tcW w:w="7337" w:type="dxa"/>
          </w:tcPr>
          <w:p w:rsidR="00E0465F" w:rsidRPr="008A164B" w:rsidRDefault="00E0465F" w:rsidP="00E0465F">
            <w:pPr>
              <w:spacing w:after="0" w:line="276" w:lineRule="auto"/>
              <w:rPr>
                <w:rFonts w:ascii="Times New Roman" w:hAnsi="Times New Roman"/>
                <w:color w:val="000000"/>
                <w:sz w:val="24"/>
                <w:szCs w:val="24"/>
                <w:lang w:eastAsia="en-GB"/>
              </w:rPr>
            </w:pPr>
          </w:p>
          <w:p w:rsidR="00E0465F" w:rsidRPr="008A164B" w:rsidRDefault="00E0465F" w:rsidP="00E0465F">
            <w:pPr>
              <w:spacing w:after="0" w:line="276" w:lineRule="auto"/>
              <w:rPr>
                <w:rFonts w:ascii="Times New Roman" w:hAnsi="Times New Roman"/>
                <w:color w:val="000000"/>
                <w:sz w:val="24"/>
                <w:szCs w:val="24"/>
                <w:lang w:eastAsia="en-GB"/>
              </w:rPr>
            </w:pPr>
          </w:p>
        </w:tc>
      </w:tr>
    </w:tbl>
    <w:p w:rsidR="00E0465F" w:rsidRPr="008A164B" w:rsidRDefault="00E0465F" w:rsidP="00E0465F">
      <w:pPr>
        <w:spacing w:after="0" w:line="276" w:lineRule="auto"/>
        <w:rPr>
          <w:rFonts w:ascii="Times New Roman" w:hAnsi="Times New Roman"/>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caps/>
          <w:sz w:val="24"/>
          <w:szCs w:val="24"/>
        </w:rPr>
        <w:br w:type="page"/>
      </w:r>
      <w:r w:rsidRPr="008A164B">
        <w:rPr>
          <w:rFonts w:ascii="Times New Roman" w:hAnsi="Times New Roman"/>
          <w:b/>
          <w:sz w:val="24"/>
          <w:szCs w:val="24"/>
        </w:rPr>
        <w:lastRenderedPageBreak/>
        <w:t>Relevanța şi impactul regional al proiectului</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Referiţi-vă (max. 1/2 pagină) la:</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minim două argumente care justifică încadrarea proiectului în obiectivele programului;</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minim două contribuții precum și indicatorii aferenți pe care proiectul le are la sectorul/domeniul de activitate în care acesta acționează;</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menționați documentele strategice locale, regionale sau naționale, precum și prioritățile din acestea cu care proiectul este corelat și la care proiectul contribuie cu activități;</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modul în care proiectul corespunde criteriilor privind cooperarea aferentă domeniului de intervenție vizat;</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argumentați modul în care proiectul contribuie la valorificarea potențialului regiunii.</w:t>
      </w:r>
    </w:p>
    <w:p w:rsidR="00E0465F" w:rsidRPr="008A164B" w:rsidRDefault="00E0465F" w:rsidP="00E0465F">
      <w:pPr>
        <w:spacing w:after="0" w:line="276" w:lineRule="auto"/>
        <w:jc w:val="both"/>
        <w:rPr>
          <w:rFonts w:ascii="Times New Roman" w:hAnsi="Times New Roman"/>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sz w:val="24"/>
          <w:szCs w:val="24"/>
        </w:rPr>
        <w:t>Potențialii beneficiari ai proiectului/grupul țintă</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Maximum 1/2 pagină. Vă rugăm să prezentați următoarea informație:</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succint grupul/grupurile țintă la care proiectul se adresează în mod direct sau indirect, inclusiv cu indicatori cuantificabili;</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beneficiile și indicatorii aferenți acestora pentru satisfacerea nevoilor grupurilor țintă identificate mai sus;</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riscurile, constrângerile și/sau vulnerabilitățile identificate alături de indicatorii aferenți acestora, pentru implementarea acțiunilor proiectului în favoarea grupurilor țintă identificate mai sus.</w:t>
      </w: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sz w:val="24"/>
          <w:szCs w:val="24"/>
        </w:rPr>
        <w:t>Descrierea activităților</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Indicaţi (max. 1 pagină):</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sz w:val="24"/>
          <w:szCs w:val="24"/>
        </w:rPr>
      </w:pPr>
      <w:r w:rsidRPr="008A164B">
        <w:rPr>
          <w:rFonts w:ascii="Times New Roman" w:hAnsi="Times New Roman"/>
          <w:sz w:val="24"/>
          <w:szCs w:val="24"/>
        </w:rPr>
        <w:t>descrieți succint maxim cinci activități care au fost deja realizate în scopul pregătirii și susținerii proiectului, inclusiv consultări sau informări ale grupurilor țintă vizate prin proiect;</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b/>
          <w:sz w:val="24"/>
          <w:szCs w:val="24"/>
        </w:rPr>
      </w:pPr>
      <w:r w:rsidRPr="008A164B">
        <w:rPr>
          <w:rFonts w:ascii="Times New Roman" w:hAnsi="Times New Roman"/>
          <w:sz w:val="24"/>
          <w:szCs w:val="24"/>
        </w:rPr>
        <w:t>descrieți pe scurt principalele grupuri de activități și perioadele necesare pe care proiectul propus dorește să le realizeze;</w:t>
      </w:r>
    </w:p>
    <w:p w:rsidR="00E0465F" w:rsidRPr="008A164B" w:rsidRDefault="00E0465F" w:rsidP="00DE06A4">
      <w:pPr>
        <w:numPr>
          <w:ilvl w:val="1"/>
          <w:numId w:val="37"/>
        </w:numPr>
        <w:tabs>
          <w:tab w:val="clear" w:pos="1364"/>
          <w:tab w:val="num" w:pos="567"/>
        </w:tabs>
        <w:spacing w:after="0" w:line="276" w:lineRule="auto"/>
        <w:ind w:left="567" w:hanging="567"/>
        <w:jc w:val="both"/>
        <w:rPr>
          <w:rFonts w:ascii="Times New Roman" w:hAnsi="Times New Roman"/>
          <w:b/>
          <w:sz w:val="24"/>
          <w:szCs w:val="24"/>
        </w:rPr>
      </w:pPr>
      <w:r w:rsidRPr="008A164B">
        <w:rPr>
          <w:rFonts w:ascii="Times New Roman" w:hAnsi="Times New Roman"/>
          <w:sz w:val="24"/>
          <w:szCs w:val="24"/>
        </w:rPr>
        <w:t>descrieți pe scurt principalele riscuri externe proiectului care pot periclita implementarea acestuia după semnarea contractului (ex. riscuri financiare, legale, avize aprobări, probleme de mediu, relevanța acțiunilor, capacitatea instituțională, etc.).</w:t>
      </w:r>
    </w:p>
    <w:p w:rsidR="00E0465F" w:rsidRPr="008A164B" w:rsidRDefault="00E0465F" w:rsidP="00E0465F">
      <w:pPr>
        <w:spacing w:after="0" w:line="276" w:lineRule="auto"/>
        <w:jc w:val="both"/>
        <w:rPr>
          <w:rFonts w:ascii="Times New Roman" w:hAnsi="Times New Roman"/>
          <w:b/>
          <w:sz w:val="24"/>
          <w:szCs w:val="24"/>
        </w:rPr>
      </w:pPr>
    </w:p>
    <w:p w:rsidR="00E0465F" w:rsidRPr="008A164B" w:rsidRDefault="00E0465F" w:rsidP="00E0465F">
      <w:pPr>
        <w:pBdr>
          <w:bottom w:val="single" w:sz="4" w:space="1" w:color="auto"/>
        </w:pBdr>
        <w:spacing w:after="0" w:line="276" w:lineRule="auto"/>
        <w:jc w:val="both"/>
        <w:rPr>
          <w:rFonts w:ascii="Times New Roman" w:hAnsi="Times New Roman"/>
          <w:b/>
          <w:sz w:val="24"/>
          <w:szCs w:val="24"/>
        </w:rPr>
      </w:pPr>
      <w:r w:rsidRPr="008A164B">
        <w:rPr>
          <w:rFonts w:ascii="Times New Roman" w:hAnsi="Times New Roman"/>
          <w:b/>
          <w:sz w:val="24"/>
          <w:szCs w:val="24"/>
        </w:rPr>
        <w:t>Efectele multiplicatoare</w:t>
      </w:r>
    </w:p>
    <w:p w:rsidR="00E0465F" w:rsidRPr="008A164B" w:rsidRDefault="00E0465F" w:rsidP="00E0465F">
      <w:pPr>
        <w:spacing w:after="0" w:line="276" w:lineRule="auto"/>
        <w:jc w:val="both"/>
        <w:rPr>
          <w:rFonts w:ascii="Times New Roman" w:hAnsi="Times New Roman"/>
          <w:i/>
          <w:sz w:val="24"/>
          <w:szCs w:val="24"/>
        </w:rPr>
      </w:pPr>
      <w:r w:rsidRPr="008A164B">
        <w:rPr>
          <w:rFonts w:ascii="Times New Roman" w:hAnsi="Times New Roman"/>
          <w:i/>
          <w:sz w:val="24"/>
          <w:szCs w:val="24"/>
        </w:rPr>
        <w:t>Descrieți succint (max. 1/2 pagină) efectele multiple ale proiectului. Specificați dacă inițiativa Dvs. asigură complementaritate cu alte proiecte din regiune finanțate din diferite surse financiare naționale sau internaționale și dacă rezultatele obținute pot fi ulterior replicate la scară mai larga.</w:t>
      </w:r>
    </w:p>
    <w:p w:rsidR="00E0465F" w:rsidRPr="008A164B" w:rsidRDefault="00E0465F" w:rsidP="00E0465F">
      <w:pPr>
        <w:spacing w:line="276" w:lineRule="auto"/>
        <w:rPr>
          <w:rFonts w:ascii="Times New Roman" w:hAnsi="Times New Roman"/>
          <w:sz w:val="24"/>
          <w:szCs w:val="24"/>
        </w:rPr>
      </w:pPr>
    </w:p>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p>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r w:rsidRPr="008A164B">
        <w:rPr>
          <w:rFonts w:ascii="Times New Roman" w:eastAsia="Arial" w:hAnsi="Times New Roman"/>
          <w:b/>
          <w:sz w:val="24"/>
          <w:szCs w:val="24"/>
        </w:rPr>
        <w:t>Formularul nr. 2</w:t>
      </w:r>
    </w:p>
    <w:p w:rsidR="00E0465F" w:rsidRPr="008A164B" w:rsidRDefault="00885001" w:rsidP="00E0465F">
      <w:pPr>
        <w:spacing w:after="0" w:line="276" w:lineRule="auto"/>
        <w:jc w:val="center"/>
        <w:rPr>
          <w:rFonts w:ascii="Times New Roman" w:hAnsi="Times New Roman"/>
          <w:sz w:val="24"/>
          <w:szCs w:val="24"/>
        </w:rPr>
      </w:pPr>
      <w:r w:rsidRPr="008A164B">
        <w:rPr>
          <w:rFonts w:ascii="Times New Roman" w:hAnsi="Times New Roman"/>
          <w:b/>
          <w:sz w:val="24"/>
          <w:szCs w:val="24"/>
        </w:rPr>
        <w:t>APLICANT</w:t>
      </w:r>
    </w:p>
    <w:p w:rsidR="00E0465F" w:rsidRPr="008A164B" w:rsidRDefault="00E0465F" w:rsidP="00DE06A4">
      <w:pPr>
        <w:numPr>
          <w:ilvl w:val="0"/>
          <w:numId w:val="38"/>
        </w:numP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IDENTITATEA</w:t>
      </w:r>
    </w:p>
    <w:p w:rsidR="00E0465F" w:rsidRPr="008A164B" w:rsidRDefault="00E0465F" w:rsidP="00E0465F">
      <w:pPr>
        <w:spacing w:after="0" w:line="276" w:lineRule="auto"/>
        <w:jc w:val="both"/>
        <w:rPr>
          <w:rFonts w:ascii="Times New Roman" w:hAnsi="Times New Roman"/>
          <w:sz w:val="24"/>
          <w:szCs w:val="24"/>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E0465F" w:rsidRPr="008A164B" w:rsidTr="00885001">
        <w:tc>
          <w:tcPr>
            <w:tcW w:w="3533" w:type="dxa"/>
            <w:vAlign w:val="center"/>
          </w:tcPr>
          <w:p w:rsidR="00E0465F" w:rsidRPr="008A164B" w:rsidRDefault="00E0465F" w:rsidP="00E0465F">
            <w:pPr>
              <w:pStyle w:val="BodyTextIndent"/>
              <w:spacing w:after="0" w:line="276" w:lineRule="auto"/>
              <w:ind w:left="0"/>
              <w:rPr>
                <w:b/>
                <w:sz w:val="24"/>
                <w:szCs w:val="24"/>
              </w:rPr>
            </w:pPr>
            <w:r w:rsidRPr="008A164B">
              <w:rPr>
                <w:b/>
                <w:sz w:val="24"/>
                <w:szCs w:val="24"/>
              </w:rPr>
              <w:t>Denumirea juridică completă:</w:t>
            </w:r>
          </w:p>
        </w:tc>
        <w:tc>
          <w:tcPr>
            <w:tcW w:w="6219" w:type="dxa"/>
            <w:vAlign w:val="center"/>
          </w:tcPr>
          <w:p w:rsidR="00E0465F" w:rsidRPr="008A164B" w:rsidRDefault="00E0465F" w:rsidP="00E0465F">
            <w:pPr>
              <w:pStyle w:val="Footer"/>
              <w:tabs>
                <w:tab w:val="right" w:pos="8789"/>
              </w:tabs>
              <w:spacing w:line="276" w:lineRule="auto"/>
              <w:jc w:val="center"/>
              <w:rPr>
                <w:rFonts w:ascii="Times New Roman" w:hAnsi="Times New Roman"/>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Style w:val="FootnoteReference"/>
                <w:rFonts w:ascii="Times New Roman" w:hAnsi="Times New Roman"/>
                <w:b/>
                <w:sz w:val="24"/>
                <w:szCs w:val="24"/>
              </w:rPr>
            </w:pPr>
            <w:r w:rsidRPr="008A164B">
              <w:rPr>
                <w:rFonts w:ascii="Times New Roman" w:hAnsi="Times New Roman"/>
                <w:b/>
                <w:spacing w:val="-2"/>
                <w:sz w:val="24"/>
                <w:szCs w:val="24"/>
              </w:rPr>
              <w:t>Adresa juridică:</w:t>
            </w:r>
          </w:p>
        </w:tc>
        <w:tc>
          <w:tcPr>
            <w:tcW w:w="6219" w:type="dxa"/>
            <w:vAlign w:val="center"/>
          </w:tcPr>
          <w:p w:rsidR="00E0465F" w:rsidRPr="008A164B"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rPr>
                <w:rStyle w:val="FootnoteReference"/>
                <w:rFonts w:ascii="Times New Roman" w:hAnsi="Times New Roman"/>
                <w:spacing w:val="-2"/>
                <w:sz w:val="24"/>
                <w:szCs w:val="24"/>
              </w:rPr>
            </w:pPr>
            <w:r w:rsidRPr="008A164B">
              <w:rPr>
                <w:rFonts w:ascii="Times New Roman" w:hAnsi="Times New Roman"/>
                <w:b/>
                <w:spacing w:val="-2"/>
                <w:sz w:val="24"/>
                <w:szCs w:val="24"/>
              </w:rPr>
              <w:t xml:space="preserve">Numărul de telefon: </w:t>
            </w:r>
            <w:r w:rsidRPr="008A164B">
              <w:rPr>
                <w:rFonts w:ascii="Times New Roman" w:hAnsi="Times New Roman"/>
                <w:spacing w:val="-2"/>
                <w:sz w:val="24"/>
                <w:szCs w:val="24"/>
              </w:rPr>
              <w:t>codul orașului + numărul</w:t>
            </w:r>
          </w:p>
        </w:tc>
        <w:tc>
          <w:tcPr>
            <w:tcW w:w="6219" w:type="dxa"/>
            <w:vAlign w:val="center"/>
          </w:tcPr>
          <w:p w:rsidR="00E0465F" w:rsidRPr="008A164B" w:rsidRDefault="00E0465F" w:rsidP="00E0465F">
            <w:pPr>
              <w:tabs>
                <w:tab w:val="right" w:pos="8789"/>
              </w:tabs>
              <w:suppressAutoHyphens/>
              <w:spacing w:after="0" w:line="276" w:lineRule="auto"/>
              <w:jc w:val="center"/>
              <w:rPr>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Style w:val="FootnoteReference"/>
                <w:rFonts w:ascii="Times New Roman" w:hAnsi="Times New Roman"/>
                <w:b/>
                <w:spacing w:val="-2"/>
                <w:sz w:val="24"/>
                <w:szCs w:val="24"/>
              </w:rPr>
            </w:pPr>
            <w:r w:rsidRPr="008A164B">
              <w:rPr>
                <w:rFonts w:ascii="Times New Roman" w:hAnsi="Times New Roman"/>
                <w:b/>
                <w:spacing w:val="-2"/>
                <w:sz w:val="24"/>
                <w:szCs w:val="24"/>
              </w:rPr>
              <w:t xml:space="preserve">Numărul de fax: </w:t>
            </w:r>
            <w:r w:rsidRPr="008A164B">
              <w:rPr>
                <w:rFonts w:ascii="Times New Roman" w:hAnsi="Times New Roman"/>
                <w:spacing w:val="-2"/>
                <w:sz w:val="24"/>
                <w:szCs w:val="24"/>
              </w:rPr>
              <w:t>codul orașului + numărul</w:t>
            </w:r>
          </w:p>
        </w:tc>
        <w:tc>
          <w:tcPr>
            <w:tcW w:w="6219" w:type="dxa"/>
            <w:vAlign w:val="center"/>
          </w:tcPr>
          <w:p w:rsidR="00E0465F" w:rsidRPr="008A164B" w:rsidRDefault="00E0465F" w:rsidP="00E0465F">
            <w:pPr>
              <w:tabs>
                <w:tab w:val="right" w:pos="8789"/>
              </w:tabs>
              <w:suppressAutoHyphens/>
              <w:spacing w:after="0" w:line="276" w:lineRule="auto"/>
              <w:jc w:val="center"/>
              <w:rPr>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Style w:val="FootnoteReference"/>
                <w:rFonts w:ascii="Times New Roman" w:hAnsi="Times New Roman"/>
                <w:b/>
                <w:spacing w:val="-2"/>
                <w:sz w:val="24"/>
                <w:szCs w:val="24"/>
              </w:rPr>
            </w:pPr>
            <w:r w:rsidRPr="008A164B">
              <w:rPr>
                <w:rFonts w:ascii="Times New Roman" w:hAnsi="Times New Roman"/>
                <w:b/>
                <w:spacing w:val="-2"/>
                <w:sz w:val="24"/>
                <w:szCs w:val="24"/>
              </w:rPr>
              <w:t>Adresa electronică:</w:t>
            </w:r>
          </w:p>
        </w:tc>
        <w:tc>
          <w:tcPr>
            <w:tcW w:w="6219" w:type="dxa"/>
            <w:vAlign w:val="center"/>
          </w:tcPr>
          <w:p w:rsidR="00E0465F" w:rsidRPr="008A164B" w:rsidRDefault="00E0465F" w:rsidP="00E0465F">
            <w:pPr>
              <w:tabs>
                <w:tab w:val="right" w:pos="8789"/>
              </w:tabs>
              <w:suppressAutoHyphens/>
              <w:spacing w:after="0" w:line="276" w:lineRule="auto"/>
              <w:jc w:val="center"/>
              <w:rPr>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Pagina web:</w:t>
            </w:r>
          </w:p>
        </w:tc>
        <w:tc>
          <w:tcPr>
            <w:tcW w:w="6219" w:type="dxa"/>
            <w:vAlign w:val="center"/>
          </w:tcPr>
          <w:p w:rsidR="00E0465F" w:rsidRPr="008A164B"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Persoana de contact implicată în proiect:</w:t>
            </w:r>
          </w:p>
        </w:tc>
        <w:tc>
          <w:tcPr>
            <w:tcW w:w="6219" w:type="dxa"/>
            <w:vAlign w:val="center"/>
          </w:tcPr>
          <w:p w:rsidR="00E0465F" w:rsidRPr="008A164B"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rPr>
            </w:pPr>
          </w:p>
        </w:tc>
      </w:tr>
      <w:tr w:rsidR="00E0465F" w:rsidRPr="008A164B" w:rsidTr="00885001">
        <w:tc>
          <w:tcPr>
            <w:tcW w:w="3533" w:type="dxa"/>
          </w:tcPr>
          <w:p w:rsidR="00E0465F" w:rsidRPr="008A164B" w:rsidRDefault="00E0465F" w:rsidP="00E0465F">
            <w:pPr>
              <w:tabs>
                <w:tab w:val="right" w:pos="8789"/>
              </w:tabs>
              <w:suppressAutoHyphens/>
              <w:spacing w:after="0" w:line="276" w:lineRule="auto"/>
              <w:rPr>
                <w:rFonts w:ascii="Times New Roman" w:hAnsi="Times New Roman"/>
                <w:b/>
                <w:spacing w:val="-2"/>
                <w:sz w:val="24"/>
                <w:szCs w:val="24"/>
              </w:rPr>
            </w:pPr>
            <w:r w:rsidRPr="008A164B">
              <w:rPr>
                <w:rFonts w:ascii="Times New Roman" w:hAnsi="Times New Roman"/>
                <w:b/>
                <w:spacing w:val="-2"/>
                <w:sz w:val="24"/>
                <w:szCs w:val="24"/>
              </w:rPr>
              <w:t>Adresa electronică a persoanei de contact:</w:t>
            </w:r>
          </w:p>
        </w:tc>
        <w:tc>
          <w:tcPr>
            <w:tcW w:w="6219" w:type="dxa"/>
            <w:vAlign w:val="center"/>
          </w:tcPr>
          <w:p w:rsidR="00E0465F" w:rsidRPr="008A164B" w:rsidRDefault="00E0465F" w:rsidP="00E0465F">
            <w:pPr>
              <w:tabs>
                <w:tab w:val="right" w:pos="8789"/>
              </w:tabs>
              <w:suppressAutoHyphens/>
              <w:spacing w:after="0" w:line="276" w:lineRule="auto"/>
              <w:jc w:val="center"/>
              <w:rPr>
                <w:rStyle w:val="FootnoteReference"/>
                <w:rFonts w:ascii="Times New Roman" w:hAnsi="Times New Roman"/>
                <w:spacing w:val="-2"/>
                <w:sz w:val="24"/>
                <w:szCs w:val="24"/>
              </w:rPr>
            </w:pPr>
          </w:p>
        </w:tc>
      </w:tr>
    </w:tbl>
    <w:p w:rsidR="00E0465F" w:rsidRPr="008A164B" w:rsidRDefault="00E0465F" w:rsidP="00E0465F">
      <w:pPr>
        <w:spacing w:after="0" w:line="276" w:lineRule="auto"/>
        <w:rPr>
          <w:rFonts w:ascii="Times New Roman" w:hAnsi="Times New Roman"/>
          <w:sz w:val="24"/>
          <w:szCs w:val="24"/>
        </w:rPr>
      </w:pPr>
    </w:p>
    <w:p w:rsidR="00885001" w:rsidRPr="008A164B" w:rsidRDefault="00E0465F"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Orice schimbare a adresei poștale, a numerelor de telefon, de fax şi, în special, a adresei electronice, trebuie să fie notificată în scris Ministerului Infrastructurii și Dezvoltării Regionale.</w:t>
      </w:r>
    </w:p>
    <w:p w:rsidR="00E0465F" w:rsidRPr="008A164B" w:rsidRDefault="00885001" w:rsidP="00E0465F">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 xml:space="preserve">În cazul prezentării unor date greșite, Ministerul </w:t>
      </w:r>
      <w:r w:rsidR="00E0465F" w:rsidRPr="008A164B">
        <w:rPr>
          <w:rFonts w:ascii="Times New Roman" w:hAnsi="Times New Roman"/>
          <w:bCs/>
          <w:i/>
          <w:iCs/>
          <w:sz w:val="24"/>
          <w:szCs w:val="24"/>
        </w:rPr>
        <w:t xml:space="preserve">nu </w:t>
      </w:r>
      <w:r w:rsidR="006A59F9" w:rsidRPr="008A164B">
        <w:rPr>
          <w:rFonts w:ascii="Times New Roman" w:hAnsi="Times New Roman"/>
          <w:bCs/>
          <w:i/>
          <w:iCs/>
          <w:sz w:val="24"/>
          <w:szCs w:val="24"/>
        </w:rPr>
        <w:t>este</w:t>
      </w:r>
      <w:r w:rsidR="00E0465F" w:rsidRPr="008A164B">
        <w:rPr>
          <w:rFonts w:ascii="Times New Roman" w:hAnsi="Times New Roman"/>
          <w:bCs/>
          <w:i/>
          <w:iCs/>
          <w:sz w:val="24"/>
          <w:szCs w:val="24"/>
        </w:rPr>
        <w:t xml:space="preserve"> responsabil în cazul imposibilității de a contacta aplicantul.</w:t>
      </w:r>
    </w:p>
    <w:p w:rsidR="00E0465F" w:rsidRPr="008A164B" w:rsidRDefault="00E0465F" w:rsidP="00E0465F">
      <w:pPr>
        <w:spacing w:after="0" w:line="276" w:lineRule="auto"/>
        <w:rPr>
          <w:rFonts w:ascii="Times New Roman" w:hAnsi="Times New Roman"/>
          <w:b/>
          <w:sz w:val="24"/>
          <w:szCs w:val="24"/>
        </w:rPr>
      </w:pPr>
      <w:r w:rsidRPr="008A164B">
        <w:rPr>
          <w:rFonts w:ascii="Times New Roman" w:hAnsi="Times New Roman"/>
          <w:b/>
          <w:sz w:val="24"/>
          <w:szCs w:val="24"/>
        </w:rPr>
        <w:br w:type="page"/>
      </w:r>
    </w:p>
    <w:p w:rsidR="00E0465F" w:rsidRPr="008A164B" w:rsidRDefault="00E0465F" w:rsidP="00E0465F">
      <w:pPr>
        <w:spacing w:after="0" w:line="276" w:lineRule="auto"/>
        <w:jc w:val="center"/>
        <w:rPr>
          <w:rFonts w:ascii="Times New Roman" w:hAnsi="Times New Roman"/>
          <w:b/>
          <w:sz w:val="24"/>
          <w:szCs w:val="24"/>
        </w:rPr>
      </w:pPr>
      <w:r w:rsidRPr="008A164B">
        <w:rPr>
          <w:rFonts w:ascii="Times New Roman" w:hAnsi="Times New Roman"/>
          <w:b/>
          <w:sz w:val="24"/>
          <w:szCs w:val="24"/>
        </w:rPr>
        <w:lastRenderedPageBreak/>
        <w:t>DECLARAŢIA APLICANTULUI</w:t>
      </w:r>
    </w:p>
    <w:p w:rsidR="00E0465F" w:rsidRPr="008A164B" w:rsidRDefault="00E0465F" w:rsidP="00E0465F">
      <w:pPr>
        <w:spacing w:after="0" w:line="276" w:lineRule="auto"/>
        <w:jc w:val="both"/>
        <w:rPr>
          <w:rFonts w:ascii="Times New Roman" w:hAnsi="Times New Roman"/>
          <w:sz w:val="24"/>
          <w:szCs w:val="24"/>
        </w:rPr>
      </w:pPr>
    </w:p>
    <w:p w:rsidR="00E0465F" w:rsidRPr="008A164B" w:rsidRDefault="00E0465F" w:rsidP="00E0465F">
      <w:pPr>
        <w:spacing w:after="0" w:line="276" w:lineRule="auto"/>
        <w:jc w:val="both"/>
        <w:rPr>
          <w:rFonts w:ascii="Times New Roman" w:hAnsi="Times New Roman"/>
          <w:snapToGrid w:val="0"/>
          <w:sz w:val="24"/>
          <w:szCs w:val="24"/>
        </w:rPr>
      </w:pPr>
      <w:r w:rsidRPr="008A164B">
        <w:rPr>
          <w:rFonts w:ascii="Times New Roman" w:hAnsi="Times New Roman"/>
          <w:sz w:val="24"/>
          <w:szCs w:val="24"/>
        </w:rPr>
        <w:t xml:space="preserve">Subsemnatul </w:t>
      </w:r>
      <w:r w:rsidRPr="008A164B">
        <w:rPr>
          <w:rFonts w:ascii="Times New Roman" w:hAnsi="Times New Roman"/>
          <w:i/>
          <w:iCs/>
          <w:sz w:val="24"/>
          <w:szCs w:val="24"/>
          <w:lang w:eastAsia="sk-SK"/>
        </w:rPr>
        <w:t xml:space="preserve">....................., </w:t>
      </w:r>
      <w:r w:rsidRPr="008A164B">
        <w:rPr>
          <w:rFonts w:ascii="Times New Roman" w:hAnsi="Times New Roman"/>
          <w:sz w:val="24"/>
          <w:szCs w:val="24"/>
        </w:rPr>
        <w:t xml:space="preserve">în calitate de </w:t>
      </w:r>
      <w:r w:rsidRPr="008A164B">
        <w:rPr>
          <w:rFonts w:ascii="Times New Roman" w:hAnsi="Times New Roman"/>
          <w:i/>
          <w:iCs/>
          <w:sz w:val="24"/>
          <w:szCs w:val="24"/>
          <w:lang w:eastAsia="sk-SK"/>
        </w:rPr>
        <w:t xml:space="preserve">reprezentant legal </w:t>
      </w:r>
      <w:r w:rsidRPr="008A164B">
        <w:rPr>
          <w:rFonts w:ascii="Times New Roman" w:hAnsi="Times New Roman"/>
          <w:sz w:val="24"/>
          <w:szCs w:val="24"/>
        </w:rPr>
        <w:t>al</w:t>
      </w:r>
      <w:r w:rsidRPr="008A164B">
        <w:rPr>
          <w:rFonts w:ascii="Times New Roman" w:hAnsi="Times New Roman"/>
          <w:i/>
          <w:iCs/>
          <w:sz w:val="24"/>
          <w:szCs w:val="24"/>
          <w:lang w:eastAsia="sk-SK"/>
        </w:rPr>
        <w:t>.....................(completaţi cu denumirea organizaţiei solicitante)</w:t>
      </w:r>
      <w:r w:rsidRPr="008A164B">
        <w:rPr>
          <w:rFonts w:ascii="Times New Roman" w:hAnsi="Times New Roman"/>
          <w:snapToGrid w:val="0"/>
          <w:sz w:val="24"/>
          <w:szCs w:val="24"/>
        </w:rPr>
        <w:t>, solicitant de finanțare pentru proiectul</w:t>
      </w:r>
      <w:r w:rsidRPr="008A164B">
        <w:rPr>
          <w:rFonts w:ascii="Times New Roman" w:hAnsi="Times New Roman"/>
          <w:i/>
          <w:iCs/>
          <w:sz w:val="24"/>
          <w:szCs w:val="24"/>
          <w:lang w:eastAsia="sk-SK"/>
        </w:rPr>
        <w:t xml:space="preserve">.....................(completaţi cu titlul proiectului) </w:t>
      </w:r>
      <w:r w:rsidRPr="008A164B">
        <w:rPr>
          <w:rFonts w:ascii="Times New Roman" w:hAnsi="Times New Roman"/>
          <w:sz w:val="24"/>
          <w:szCs w:val="24"/>
        </w:rPr>
        <w:t>pentru care am dep</w:t>
      </w:r>
      <w:r w:rsidRPr="008A164B">
        <w:rPr>
          <w:rFonts w:ascii="Times New Roman" w:hAnsi="Times New Roman"/>
          <w:snapToGrid w:val="0"/>
          <w:sz w:val="24"/>
          <w:szCs w:val="24"/>
        </w:rPr>
        <w:t xml:space="preserve">us prezenta </w:t>
      </w:r>
      <w:r w:rsidR="00885001" w:rsidRPr="008A164B">
        <w:rPr>
          <w:rFonts w:ascii="Times New Roman" w:hAnsi="Times New Roman"/>
          <w:snapToGrid w:val="0"/>
          <w:sz w:val="24"/>
          <w:szCs w:val="24"/>
        </w:rPr>
        <w:t>Notă conceptuală</w:t>
      </w:r>
      <w:r w:rsidRPr="008A164B">
        <w:rPr>
          <w:rFonts w:ascii="Times New Roman" w:hAnsi="Times New Roman"/>
          <w:snapToGrid w:val="0"/>
          <w:sz w:val="24"/>
          <w:szCs w:val="24"/>
        </w:rPr>
        <w:t>,</w:t>
      </w:r>
    </w:p>
    <w:p w:rsidR="00E0465F" w:rsidRPr="008A164B" w:rsidRDefault="00E0465F" w:rsidP="00E0465F">
      <w:pPr>
        <w:spacing w:after="0" w:line="276" w:lineRule="auto"/>
        <w:jc w:val="both"/>
        <w:rPr>
          <w:rFonts w:ascii="Times New Roman" w:hAnsi="Times New Roman"/>
          <w:snapToGrid w:val="0"/>
          <w:sz w:val="24"/>
          <w:szCs w:val="24"/>
        </w:rPr>
      </w:pPr>
    </w:p>
    <w:p w:rsidR="00E0465F" w:rsidRPr="008A164B" w:rsidRDefault="00E0465F" w:rsidP="00E0465F">
      <w:pPr>
        <w:spacing w:after="0" w:line="276" w:lineRule="auto"/>
        <w:jc w:val="both"/>
        <w:rPr>
          <w:rFonts w:ascii="Times New Roman" w:hAnsi="Times New Roman"/>
          <w:snapToGrid w:val="0"/>
          <w:sz w:val="24"/>
          <w:szCs w:val="24"/>
        </w:rPr>
      </w:pPr>
      <w:r w:rsidRPr="008A164B">
        <w:rPr>
          <w:rFonts w:ascii="Times New Roman" w:hAnsi="Times New Roman"/>
          <w:b/>
          <w:bCs/>
          <w:snapToGrid w:val="0"/>
          <w:sz w:val="24"/>
          <w:szCs w:val="24"/>
        </w:rPr>
        <w:t xml:space="preserve">A </w:t>
      </w:r>
      <w:r w:rsidRPr="008A164B">
        <w:rPr>
          <w:rFonts w:ascii="Times New Roman" w:hAnsi="Times New Roman"/>
          <w:snapToGrid w:val="0"/>
          <w:sz w:val="24"/>
          <w:szCs w:val="24"/>
        </w:rPr>
        <w:t>Mă angajez în calitate de reprezentant legal să:</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Asigur contribuţia proprie asumată pentru implementarea proiectului,</w:t>
      </w:r>
      <w:r w:rsidR="00885001" w:rsidRPr="008A164B">
        <w:rPr>
          <w:rFonts w:ascii="Times New Roman" w:hAnsi="Times New Roman"/>
          <w:sz w:val="24"/>
          <w:szCs w:val="24"/>
        </w:rPr>
        <w:t xml:space="preserve"> după caz;</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Finanțez toate costurile neeligibile (inclusiv costuri</w:t>
      </w:r>
      <w:r w:rsidR="00885001" w:rsidRPr="008A164B">
        <w:rPr>
          <w:rFonts w:ascii="Times New Roman" w:hAnsi="Times New Roman"/>
          <w:sz w:val="24"/>
          <w:szCs w:val="24"/>
        </w:rPr>
        <w:t>le conexe) aferente proiectului;</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E0465F" w:rsidRPr="008A164B" w:rsidRDefault="00E0465F" w:rsidP="00DE06A4">
      <w:pPr>
        <w:pStyle w:val="bulletX"/>
        <w:numPr>
          <w:ilvl w:val="0"/>
          <w:numId w:val="40"/>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8A164B">
        <w:rPr>
          <w:rFonts w:ascii="Times New Roman" w:hAnsi="Times New Roman" w:cs="Times New Roman"/>
          <w:sz w:val="24"/>
          <w:szCs w:val="24"/>
        </w:rPr>
        <w:t>Mențin proprietatea facilităţilor construite / modernizate / extinse</w:t>
      </w:r>
      <w:r w:rsidRPr="008A164B">
        <w:rPr>
          <w:rStyle w:val="instructChar"/>
          <w:rFonts w:ascii="Times New Roman" w:hAnsi="Times New Roman" w:cs="Times New Roman"/>
          <w:sz w:val="24"/>
          <w:szCs w:val="24"/>
        </w:rPr>
        <w:t xml:space="preserve"> (unde este cazul), a bunurilor achiziţionate</w:t>
      </w:r>
      <w:r w:rsidRPr="008A164B">
        <w:rPr>
          <w:rFonts w:ascii="Times New Roman" w:hAnsi="Times New Roman" w:cs="Times New Roman"/>
          <w:sz w:val="24"/>
          <w:szCs w:val="24"/>
        </w:rPr>
        <w:t>şi natura activităţii pentru care s-a acordat finanţare şi să nu le ipotechez, cu excepția situațiilor prevăzute în contractul de finanța</w:t>
      </w:r>
      <w:r w:rsidR="00885001" w:rsidRPr="008A164B">
        <w:rPr>
          <w:rFonts w:ascii="Times New Roman" w:hAnsi="Times New Roman" w:cs="Times New Roman"/>
          <w:sz w:val="24"/>
          <w:szCs w:val="24"/>
        </w:rPr>
        <w:t xml:space="preserve">re, pe o perioadă de cel puţin </w:t>
      </w:r>
      <w:r w:rsidRPr="008A164B">
        <w:rPr>
          <w:rFonts w:ascii="Times New Roman" w:hAnsi="Times New Roman" w:cs="Times New Roman"/>
          <w:sz w:val="24"/>
          <w:szCs w:val="24"/>
        </w:rPr>
        <w:t>zeceani</w:t>
      </w:r>
      <w:r w:rsidR="00885001" w:rsidRPr="008A164B">
        <w:rPr>
          <w:rFonts w:ascii="Times New Roman" w:hAnsi="Times New Roman" w:cs="Times New Roman"/>
          <w:sz w:val="24"/>
          <w:szCs w:val="24"/>
        </w:rPr>
        <w:t xml:space="preserve"> de la efectuarea plății finale;</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În cazul în care proiectul va primi finanțare din FNDR</w:t>
      </w:r>
      <w:r w:rsidR="00885001" w:rsidRPr="008A164B">
        <w:rPr>
          <w:rFonts w:ascii="Times New Roman" w:hAnsi="Times New Roman"/>
          <w:sz w:val="24"/>
          <w:szCs w:val="24"/>
        </w:rPr>
        <w:t>L</w:t>
      </w:r>
      <w:r w:rsidRPr="008A164B">
        <w:rPr>
          <w:rFonts w:ascii="Times New Roman" w:hAnsi="Times New Roman"/>
          <w:sz w:val="24"/>
          <w:szCs w:val="24"/>
        </w:rPr>
        <w:t xml:space="preserve"> pentru investiții în infrastructură, pe termenul de 5 ani nu trebuie să: </w:t>
      </w:r>
    </w:p>
    <w:p w:rsidR="00E0465F" w:rsidRPr="008A164B" w:rsidRDefault="00E0465F"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înceteze sau să tran</w:t>
      </w:r>
      <w:r w:rsidR="00477E22">
        <w:rPr>
          <w:rFonts w:ascii="Times New Roman" w:hAnsi="Times New Roman"/>
          <w:sz w:val="24"/>
          <w:szCs w:val="24"/>
        </w:rPr>
        <w:t>s</w:t>
      </w:r>
      <w:r w:rsidRPr="008A164B">
        <w:rPr>
          <w:rFonts w:ascii="Times New Roman" w:hAnsi="Times New Roman"/>
          <w:sz w:val="24"/>
          <w:szCs w:val="24"/>
        </w:rPr>
        <w:t xml:space="preserve">fere total sau parțial activitatea productivă în afara regiunii de dezvoltare regională în cadrul căruia a fost prevăzută inițial implementarea proiectului; </w:t>
      </w:r>
    </w:p>
    <w:p w:rsidR="00E0465F" w:rsidRPr="008A164B" w:rsidRDefault="00E0465F"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 xml:space="preserve">să realizeze o modificare a proprietății asupra unui element de infrastructură care dă un avantaj nejustificat unui terţ; </w:t>
      </w:r>
    </w:p>
    <w:p w:rsidR="00E0465F" w:rsidRPr="008A164B" w:rsidRDefault="00E0465F"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să realizeze o modificare substanțială care afectează natura, obiectivele sau condițiile de realizare și care ar determina subminarea obiectivelor inițiale ale acesteia fără aprobarea finanțatorului.</w:t>
      </w:r>
    </w:p>
    <w:p w:rsidR="00E0465F" w:rsidRPr="008A164B" w:rsidRDefault="006A59F9"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r</w:t>
      </w:r>
      <w:r w:rsidR="00E0465F" w:rsidRPr="008A164B">
        <w:rPr>
          <w:rFonts w:ascii="Times New Roman" w:hAnsi="Times New Roman"/>
          <w:sz w:val="24"/>
          <w:szCs w:val="24"/>
        </w:rPr>
        <w:t>espect, pe durata pregătirii şi implementării proiectului, prevederile legislaţiei naţionale în domeniul dezvoltării durabile, egalităţii de şanse şi nediscriminării şi egalităţii de gen.</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asigur accesibilizarea cu infrastructur</w:t>
      </w:r>
      <w:r w:rsidR="00885001" w:rsidRPr="008A164B">
        <w:rPr>
          <w:rFonts w:ascii="Times New Roman" w:hAnsi="Times New Roman"/>
          <w:sz w:val="24"/>
          <w:szCs w:val="24"/>
        </w:rPr>
        <w:t xml:space="preserve">a </w:t>
      </w:r>
      <w:r w:rsidRPr="008A164B">
        <w:rPr>
          <w:rFonts w:ascii="Times New Roman" w:hAnsi="Times New Roman"/>
          <w:sz w:val="24"/>
          <w:szCs w:val="24"/>
        </w:rPr>
        <w:t xml:space="preserve">corespunzătoare (căi de acces, alei, drumuri)a spaţiului obiect al proiectului, prin menţionarea în cerinţele de proiectare din caietul de sarcini pentru realizarea proiectului tehnic, cu respectarea prevederilor naţionale aplicabile în vigoare. </w:t>
      </w:r>
    </w:p>
    <w:p w:rsidR="00E0465F" w:rsidRPr="008A164B" w:rsidRDefault="00E0465F"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Sănu-mi su</w:t>
      </w:r>
      <w:r w:rsidR="006A59F9" w:rsidRPr="008A164B">
        <w:rPr>
          <w:rFonts w:ascii="Times New Roman" w:hAnsi="Times New Roman"/>
          <w:sz w:val="24"/>
          <w:szCs w:val="24"/>
        </w:rPr>
        <w:t>spend voit activitatea</w:t>
      </w:r>
      <w:r w:rsidRPr="008A164B">
        <w:rPr>
          <w:rFonts w:ascii="Times New Roman" w:hAnsi="Times New Roman"/>
          <w:sz w:val="24"/>
          <w:szCs w:val="24"/>
        </w:rPr>
        <w:t xml:space="preserve"> și să nu determin prin acțiuni starea de faliment sau comitere de fraude/ infracțiuni referitoare la obținerea şi utilizarea fondurilor publice.</w:t>
      </w:r>
    </w:p>
    <w:p w:rsidR="00E0465F" w:rsidRPr="008A164B" w:rsidRDefault="00E0465F" w:rsidP="00E0465F">
      <w:pPr>
        <w:spacing w:after="0" w:line="276"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E0465F" w:rsidRPr="008A164B" w:rsidTr="00885001">
        <w:trPr>
          <w:trHeight w:val="296"/>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Reprezentant legal</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r w:rsidR="00E0465F" w:rsidRPr="008A164B" w:rsidTr="00885001">
        <w:trPr>
          <w:trHeight w:val="332"/>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Entitatea</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r w:rsidR="00E0465F" w:rsidRPr="008A164B" w:rsidTr="00885001">
        <w:trPr>
          <w:trHeight w:val="359"/>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Funcția</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r w:rsidR="00E0465F" w:rsidRPr="008A164B" w:rsidTr="00885001">
        <w:trPr>
          <w:trHeight w:val="296"/>
        </w:trPr>
        <w:tc>
          <w:tcPr>
            <w:tcW w:w="2263" w:type="dxa"/>
            <w:vAlign w:val="center"/>
          </w:tcPr>
          <w:p w:rsidR="00E0465F" w:rsidRPr="008A164B" w:rsidRDefault="00E0465F" w:rsidP="00885001">
            <w:pPr>
              <w:spacing w:before="60" w:after="60" w:line="276" w:lineRule="auto"/>
              <w:rPr>
                <w:rFonts w:ascii="Times New Roman" w:hAnsi="Times New Roman"/>
                <w:sz w:val="24"/>
                <w:szCs w:val="24"/>
              </w:rPr>
            </w:pPr>
            <w:r w:rsidRPr="008A164B">
              <w:rPr>
                <w:rFonts w:ascii="Times New Roman" w:hAnsi="Times New Roman"/>
                <w:sz w:val="24"/>
                <w:szCs w:val="24"/>
              </w:rPr>
              <w:t>Semnătura</w:t>
            </w:r>
          </w:p>
        </w:tc>
        <w:tc>
          <w:tcPr>
            <w:tcW w:w="7484" w:type="dxa"/>
            <w:vAlign w:val="center"/>
          </w:tcPr>
          <w:p w:rsidR="00E0465F" w:rsidRPr="008A164B" w:rsidRDefault="00E0465F" w:rsidP="00885001">
            <w:pPr>
              <w:spacing w:before="60" w:after="60" w:line="276" w:lineRule="auto"/>
              <w:rPr>
                <w:rFonts w:ascii="Times New Roman" w:hAnsi="Times New Roman"/>
                <w:sz w:val="24"/>
                <w:szCs w:val="24"/>
              </w:rPr>
            </w:pPr>
          </w:p>
        </w:tc>
      </w:tr>
    </w:tbl>
    <w:p w:rsidR="00E0465F" w:rsidRPr="008A164B" w:rsidRDefault="00E0465F" w:rsidP="00E66F2C">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6A59F9" w:rsidRPr="008A164B" w:rsidRDefault="006A59F9" w:rsidP="00E66F2C">
      <w:pPr>
        <w:spacing w:beforeLines="40" w:before="96" w:afterLines="40" w:after="96"/>
        <w:ind w:left="810" w:hanging="810"/>
        <w:jc w:val="right"/>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E66F2C">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E66F2C">
      <w:pPr>
        <w:spacing w:beforeLines="40" w:before="96" w:afterLines="40" w:after="96"/>
        <w:ind w:left="810" w:hanging="810"/>
        <w:jc w:val="right"/>
        <w:rPr>
          <w:rFonts w:ascii="Times New Roman" w:eastAsia="Arial" w:hAnsi="Times New Roman"/>
          <w:b/>
          <w:sz w:val="24"/>
          <w:szCs w:val="24"/>
        </w:rPr>
      </w:pPr>
    </w:p>
    <w:p w:rsidR="00885001" w:rsidRPr="008A164B" w:rsidRDefault="00885001" w:rsidP="00E66F2C">
      <w:pPr>
        <w:spacing w:beforeLines="40" w:before="96" w:afterLines="40" w:after="96"/>
        <w:ind w:left="810" w:hanging="810"/>
        <w:jc w:val="right"/>
        <w:rPr>
          <w:rFonts w:ascii="Times New Roman" w:eastAsia="Arial" w:hAnsi="Times New Roman"/>
          <w:b/>
          <w:sz w:val="24"/>
          <w:szCs w:val="24"/>
        </w:rPr>
      </w:pPr>
      <w:r w:rsidRPr="008A164B">
        <w:rPr>
          <w:rFonts w:ascii="Times New Roman" w:eastAsia="Arial" w:hAnsi="Times New Roman"/>
          <w:b/>
          <w:sz w:val="24"/>
          <w:szCs w:val="24"/>
        </w:rPr>
        <w:t>Formularul nr. 3</w:t>
      </w:r>
    </w:p>
    <w:p w:rsidR="00946899" w:rsidRPr="008A164B" w:rsidRDefault="00946899" w:rsidP="00946899">
      <w:pPr>
        <w:pStyle w:val="Heading1"/>
        <w:spacing w:before="0" w:line="276" w:lineRule="auto"/>
        <w:rPr>
          <w:rFonts w:ascii="Times New Roman" w:hAnsi="Times New Roman" w:cs="Times New Roman"/>
          <w:color w:val="auto"/>
          <w:sz w:val="24"/>
          <w:szCs w:val="24"/>
        </w:rPr>
      </w:pPr>
      <w:r w:rsidRPr="008A164B">
        <w:rPr>
          <w:rFonts w:ascii="Times New Roman" w:hAnsi="Times New Roman" w:cs="Times New Roman"/>
          <w:color w:val="auto"/>
          <w:sz w:val="24"/>
          <w:szCs w:val="24"/>
        </w:rPr>
        <w:t>LISTA PARTENERILOR</w:t>
      </w:r>
    </w:p>
    <w:p w:rsidR="00946899" w:rsidRPr="008A164B" w:rsidRDefault="00946899" w:rsidP="00946899">
      <w:pPr>
        <w:tabs>
          <w:tab w:val="left" w:pos="4820"/>
        </w:tabs>
        <w:spacing w:after="0" w:line="276" w:lineRule="auto"/>
        <w:jc w:val="center"/>
        <w:rPr>
          <w:rFonts w:ascii="Times New Roman" w:hAnsi="Times New Roman"/>
          <w:b/>
          <w:caps/>
          <w:sz w:val="24"/>
          <w:szCs w:val="24"/>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946899" w:rsidRPr="008A164B" w:rsidTr="00DD24E1">
        <w:tc>
          <w:tcPr>
            <w:tcW w:w="3394" w:type="dxa"/>
          </w:tcPr>
          <w:p w:rsidR="00946899" w:rsidRPr="008A164B" w:rsidRDefault="00946899" w:rsidP="00DD24E1">
            <w:pPr>
              <w:tabs>
                <w:tab w:val="left" w:pos="4820"/>
              </w:tabs>
              <w:spacing w:after="0" w:line="276" w:lineRule="auto"/>
              <w:jc w:val="both"/>
              <w:rPr>
                <w:rFonts w:ascii="Times New Roman" w:hAnsi="Times New Roman"/>
                <w:b/>
                <w:sz w:val="24"/>
                <w:szCs w:val="24"/>
              </w:rPr>
            </w:pPr>
            <w:r w:rsidRPr="008A164B">
              <w:rPr>
                <w:rFonts w:ascii="Times New Roman" w:hAnsi="Times New Roman"/>
                <w:b/>
                <w:sz w:val="24"/>
                <w:szCs w:val="24"/>
              </w:rPr>
              <w:t>DATE ADMINISTRATIVE</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Tabelul va fi completat de către aplicant</w:t>
            </w:r>
          </w:p>
        </w:tc>
      </w:tr>
      <w:tr w:rsidR="00946899" w:rsidRPr="008A164B" w:rsidTr="00DD24E1">
        <w:tc>
          <w:tcPr>
            <w:tcW w:w="3394" w:type="dxa"/>
          </w:tcPr>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Aplicantul</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946899" w:rsidRPr="008A164B" w:rsidTr="00DD24E1">
        <w:trPr>
          <w:trHeight w:val="1339"/>
        </w:trPr>
        <w:tc>
          <w:tcPr>
            <w:tcW w:w="3394" w:type="dxa"/>
          </w:tcPr>
          <w:p w:rsidR="00946899" w:rsidRPr="008A164B" w:rsidRDefault="00946899" w:rsidP="00DD24E1">
            <w:pPr>
              <w:tabs>
                <w:tab w:val="left" w:pos="4820"/>
              </w:tabs>
              <w:spacing w:after="0" w:line="276" w:lineRule="auto"/>
              <w:rPr>
                <w:rFonts w:ascii="Times New Roman" w:hAnsi="Times New Roman"/>
                <w:sz w:val="24"/>
                <w:szCs w:val="24"/>
              </w:rPr>
            </w:pPr>
            <w:r w:rsidRPr="008A164B">
              <w:rPr>
                <w:rFonts w:ascii="Times New Roman" w:hAnsi="Times New Roman"/>
                <w:b/>
                <w:sz w:val="24"/>
                <w:szCs w:val="24"/>
              </w:rPr>
              <w:t>Partenerul 1</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946899" w:rsidRPr="008A164B" w:rsidTr="00DD24E1">
        <w:tc>
          <w:tcPr>
            <w:tcW w:w="3394" w:type="dxa"/>
          </w:tcPr>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Partenerul 2</w:t>
            </w:r>
          </w:p>
          <w:p w:rsidR="00946899" w:rsidRPr="008A164B" w:rsidRDefault="00946899" w:rsidP="00DD24E1">
            <w:pPr>
              <w:tabs>
                <w:tab w:val="left" w:pos="4820"/>
              </w:tabs>
              <w:spacing w:after="0" w:line="276" w:lineRule="auto"/>
              <w:rPr>
                <w:rFonts w:ascii="Times New Roman" w:hAnsi="Times New Roman"/>
                <w:b/>
                <w:sz w:val="24"/>
                <w:szCs w:val="24"/>
              </w:rPr>
            </w:pP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946899" w:rsidRPr="008A164B" w:rsidTr="00DD24E1">
        <w:tc>
          <w:tcPr>
            <w:tcW w:w="3394" w:type="dxa"/>
          </w:tcPr>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 xml:space="preserve">NB: </w:t>
            </w:r>
          </w:p>
          <w:p w:rsidR="00946899" w:rsidRPr="008A164B" w:rsidRDefault="00946899"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În continuare vor fi înscriși toți partenerii proiectului</w:t>
            </w:r>
            <w:r w:rsidRPr="008A164B">
              <w:rPr>
                <w:rFonts w:ascii="Times New Roman" w:hAnsi="Times New Roman"/>
                <w:sz w:val="24"/>
                <w:szCs w:val="24"/>
              </w:rPr>
              <w:t>.</w:t>
            </w:r>
          </w:p>
        </w:tc>
        <w:tc>
          <w:tcPr>
            <w:tcW w:w="6353" w:type="dxa"/>
          </w:tcPr>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946899" w:rsidRPr="008A164B" w:rsidRDefault="00946899" w:rsidP="00DD24E1">
            <w:pPr>
              <w:tabs>
                <w:tab w:val="left" w:pos="4820"/>
              </w:tabs>
              <w:spacing w:after="0" w:line="276" w:lineRule="auto"/>
              <w:jc w:val="both"/>
              <w:rPr>
                <w:rFonts w:ascii="Times New Roman" w:hAnsi="Times New Roman"/>
                <w:sz w:val="24"/>
                <w:szCs w:val="24"/>
              </w:rPr>
            </w:pPr>
          </w:p>
          <w:p w:rsidR="00946899" w:rsidRPr="008A164B" w:rsidRDefault="00946899"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bl>
    <w:p w:rsidR="00885001" w:rsidRPr="008A164B" w:rsidRDefault="00885001" w:rsidP="00E66F2C">
      <w:pPr>
        <w:spacing w:beforeLines="40" w:before="96" w:afterLines="40" w:after="96"/>
        <w:ind w:left="810" w:hanging="810"/>
        <w:jc w:val="right"/>
        <w:rPr>
          <w:rFonts w:ascii="Times New Roman" w:eastAsia="Arial" w:hAnsi="Times New Roman"/>
          <w:b/>
          <w:sz w:val="24"/>
          <w:szCs w:val="24"/>
        </w:rPr>
      </w:pPr>
    </w:p>
    <w:p w:rsidR="00946899" w:rsidRPr="008A164B" w:rsidRDefault="00946899" w:rsidP="00C41156">
      <w:pPr>
        <w:pStyle w:val="Heading1"/>
        <w:spacing w:line="276" w:lineRule="auto"/>
        <w:jc w:val="center"/>
        <w:rPr>
          <w:rFonts w:ascii="Times New Roman" w:hAnsi="Times New Roman" w:cs="Times New Roman"/>
          <w:color w:val="auto"/>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AF72BF" w:rsidRPr="008A164B" w:rsidRDefault="00AF72BF" w:rsidP="00946899">
      <w:pPr>
        <w:rPr>
          <w:rFonts w:ascii="Times New Roman" w:hAnsi="Times New Roman"/>
          <w:sz w:val="24"/>
          <w:szCs w:val="24"/>
        </w:rPr>
      </w:pPr>
    </w:p>
    <w:p w:rsidR="00946899" w:rsidRPr="008A164B" w:rsidRDefault="00946899" w:rsidP="00946899">
      <w:pPr>
        <w:rPr>
          <w:rFonts w:ascii="Times New Roman" w:hAnsi="Times New Roman"/>
          <w:sz w:val="24"/>
          <w:szCs w:val="24"/>
        </w:rPr>
      </w:pPr>
    </w:p>
    <w:p w:rsidR="00946899" w:rsidRPr="008A164B" w:rsidRDefault="00946899" w:rsidP="00C41156">
      <w:pPr>
        <w:pStyle w:val="Heading1"/>
        <w:spacing w:line="276" w:lineRule="auto"/>
        <w:jc w:val="center"/>
        <w:rPr>
          <w:rFonts w:ascii="Times New Roman" w:hAnsi="Times New Roman" w:cs="Times New Roman"/>
          <w:color w:val="auto"/>
          <w:sz w:val="24"/>
          <w:szCs w:val="24"/>
        </w:rPr>
      </w:pPr>
    </w:p>
    <w:p w:rsidR="00C41156" w:rsidRPr="008A164B" w:rsidRDefault="00C41156" w:rsidP="00C41156">
      <w:pPr>
        <w:pStyle w:val="Heading1"/>
        <w:spacing w:line="276" w:lineRule="auto"/>
        <w:jc w:val="center"/>
        <w:rPr>
          <w:rFonts w:ascii="Times New Roman" w:hAnsi="Times New Roman" w:cs="Times New Roman"/>
          <w:b/>
          <w:color w:val="auto"/>
          <w:sz w:val="24"/>
          <w:szCs w:val="24"/>
        </w:rPr>
      </w:pPr>
      <w:r w:rsidRPr="008A164B">
        <w:rPr>
          <w:rFonts w:ascii="Times New Roman" w:hAnsi="Times New Roman" w:cs="Times New Roman"/>
          <w:color w:val="auto"/>
          <w:sz w:val="24"/>
          <w:szCs w:val="24"/>
        </w:rPr>
        <w:t>PARTNERII APLICANTULUI DIN CADRUL PROIECTULUI</w:t>
      </w:r>
    </w:p>
    <w:p w:rsidR="00C41156" w:rsidRPr="008A164B" w:rsidRDefault="00C41156" w:rsidP="00C41156">
      <w:pPr>
        <w:spacing w:line="276" w:lineRule="auto"/>
        <w:jc w:val="both"/>
        <w:rPr>
          <w:rFonts w:ascii="Times New Roman" w:hAnsi="Times New Roman"/>
          <w:sz w:val="24"/>
          <w:szCs w:val="24"/>
        </w:rPr>
      </w:pPr>
    </w:p>
    <w:p w:rsidR="00C41156" w:rsidRPr="008A164B" w:rsidRDefault="00C41156" w:rsidP="00DE06A4">
      <w:pPr>
        <w:numPr>
          <w:ilvl w:val="0"/>
          <w:numId w:val="41"/>
        </w:numPr>
        <w:spacing w:after="0" w:line="276" w:lineRule="auto"/>
        <w:ind w:left="0" w:firstLine="0"/>
        <w:jc w:val="both"/>
        <w:rPr>
          <w:rFonts w:ascii="Times New Roman" w:hAnsi="Times New Roman"/>
          <w:b/>
          <w:sz w:val="24"/>
          <w:szCs w:val="24"/>
        </w:rPr>
      </w:pPr>
      <w:r w:rsidRPr="008A164B">
        <w:rPr>
          <w:rFonts w:ascii="Times New Roman" w:hAnsi="Times New Roman"/>
          <w:sz w:val="24"/>
          <w:szCs w:val="24"/>
        </w:rPr>
        <w:t>Date despre</w:t>
      </w:r>
      <w:r w:rsidRPr="008A164B">
        <w:rPr>
          <w:rFonts w:ascii="Times New Roman" w:hAnsi="Times New Roman"/>
          <w:b/>
          <w:sz w:val="24"/>
          <w:szCs w:val="24"/>
        </w:rPr>
        <w:t xml:space="preserve"> PARTENERI</w:t>
      </w:r>
    </w:p>
    <w:p w:rsidR="00C41156" w:rsidRPr="008A164B" w:rsidRDefault="00C41156" w:rsidP="00C41156">
      <w:pPr>
        <w:spacing w:after="0" w:line="276" w:lineRule="auto"/>
        <w:jc w:val="both"/>
        <w:rPr>
          <w:rFonts w:ascii="Times New Roman" w:hAnsi="Times New Roman"/>
          <w:sz w:val="24"/>
          <w:szCs w:val="24"/>
        </w:rPr>
      </w:pPr>
    </w:p>
    <w:p w:rsidR="00C41156" w:rsidRPr="008A164B" w:rsidRDefault="00C41156" w:rsidP="00C41156">
      <w:pPr>
        <w:spacing w:after="0" w:line="276" w:lineRule="auto"/>
        <w:jc w:val="both"/>
        <w:rPr>
          <w:rFonts w:ascii="Times New Roman" w:hAnsi="Times New Roman"/>
          <w:sz w:val="24"/>
          <w:szCs w:val="24"/>
        </w:rPr>
      </w:pPr>
      <w:r w:rsidRPr="008A164B">
        <w:rPr>
          <w:rFonts w:ascii="Times New Roman" w:hAnsi="Times New Roman"/>
          <w:sz w:val="24"/>
          <w:szCs w:val="24"/>
        </w:rPr>
        <w:t xml:space="preserve">Această rubrică trebuie să conținăinformația necesară despre </w:t>
      </w:r>
      <w:r w:rsidRPr="008A164B">
        <w:rPr>
          <w:rFonts w:ascii="Times New Roman" w:hAnsi="Times New Roman"/>
          <w:b/>
          <w:sz w:val="24"/>
          <w:szCs w:val="24"/>
        </w:rPr>
        <w:t>fiecare organizație – partener și se va completa separat pentru fiecare partener în parte</w:t>
      </w:r>
    </w:p>
    <w:p w:rsidR="00C41156" w:rsidRPr="008A164B" w:rsidRDefault="00C41156" w:rsidP="00C41156">
      <w:pPr>
        <w:spacing w:after="0" w:line="276"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C41156" w:rsidRPr="008A164B" w:rsidTr="00B805E8">
        <w:trPr>
          <w:jc w:val="center"/>
        </w:trPr>
        <w:tc>
          <w:tcPr>
            <w:tcW w:w="2835" w:type="dxa"/>
            <w:shd w:val="pct10" w:color="auto" w:fill="FFFFFF"/>
            <w:vAlign w:val="center"/>
          </w:tcPr>
          <w:p w:rsidR="00C41156" w:rsidRPr="008A164B" w:rsidRDefault="00C41156" w:rsidP="00C41156">
            <w:pPr>
              <w:spacing w:after="0" w:line="276" w:lineRule="auto"/>
              <w:rPr>
                <w:rFonts w:ascii="Times New Roman" w:hAnsi="Times New Roman"/>
                <w:sz w:val="24"/>
                <w:szCs w:val="24"/>
              </w:rPr>
            </w:pPr>
          </w:p>
        </w:tc>
        <w:tc>
          <w:tcPr>
            <w:tcW w:w="6734" w:type="dxa"/>
            <w:shd w:val="pct10" w:color="auto" w:fill="FFFFFF"/>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Partenerul 1</w:t>
            </w: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 xml:space="preserve">Denumirea juridică completă </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Statutul juridic</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Adresa juridică</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Persoana de contact</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trHeight w:val="539"/>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Numărul de telefon</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Numărul de fax</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Adresa electronică</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Experiența în proiecte similare</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Felul în care a cooperat cu aplicantul</w:t>
            </w:r>
          </w:p>
        </w:tc>
        <w:tc>
          <w:tcPr>
            <w:tcW w:w="6734" w:type="dxa"/>
          </w:tcPr>
          <w:p w:rsidR="00C41156" w:rsidRPr="008A164B" w:rsidRDefault="00C41156" w:rsidP="00C41156">
            <w:pPr>
              <w:spacing w:after="0" w:line="276" w:lineRule="auto"/>
              <w:rPr>
                <w:rFonts w:ascii="Times New Roman" w:hAnsi="Times New Roman"/>
                <w:sz w:val="24"/>
                <w:szCs w:val="24"/>
              </w:rPr>
            </w:pPr>
          </w:p>
        </w:tc>
      </w:tr>
      <w:tr w:rsidR="00C41156" w:rsidRPr="008A164B" w:rsidTr="00B805E8">
        <w:trPr>
          <w:jc w:val="center"/>
        </w:trPr>
        <w:tc>
          <w:tcPr>
            <w:tcW w:w="2835" w:type="dxa"/>
          </w:tcPr>
          <w:p w:rsidR="00C41156" w:rsidRPr="008A164B" w:rsidRDefault="00C41156" w:rsidP="00C41156">
            <w:pPr>
              <w:spacing w:after="0" w:line="276" w:lineRule="auto"/>
              <w:rPr>
                <w:rFonts w:ascii="Times New Roman" w:hAnsi="Times New Roman"/>
                <w:sz w:val="24"/>
                <w:szCs w:val="24"/>
              </w:rPr>
            </w:pPr>
            <w:r w:rsidRPr="008A164B">
              <w:rPr>
                <w:rFonts w:ascii="Times New Roman" w:hAnsi="Times New Roman"/>
                <w:sz w:val="24"/>
                <w:szCs w:val="24"/>
              </w:rPr>
              <w:t>Implicarea şi rolul partenerului în implementarea proiectului propus</w:t>
            </w:r>
          </w:p>
        </w:tc>
        <w:tc>
          <w:tcPr>
            <w:tcW w:w="6734" w:type="dxa"/>
          </w:tcPr>
          <w:p w:rsidR="00C41156" w:rsidRPr="008A164B" w:rsidRDefault="00C41156" w:rsidP="00C41156">
            <w:pPr>
              <w:spacing w:after="0" w:line="276" w:lineRule="auto"/>
              <w:rPr>
                <w:rFonts w:ascii="Times New Roman" w:hAnsi="Times New Roman"/>
                <w:sz w:val="24"/>
                <w:szCs w:val="24"/>
              </w:rPr>
            </w:pPr>
          </w:p>
        </w:tc>
      </w:tr>
    </w:tbl>
    <w:p w:rsidR="00C41156" w:rsidRPr="008A164B" w:rsidRDefault="00C41156" w:rsidP="00C41156">
      <w:pPr>
        <w:spacing w:after="0" w:line="276" w:lineRule="auto"/>
        <w:jc w:val="both"/>
        <w:rPr>
          <w:rFonts w:ascii="Times New Roman" w:hAnsi="Times New Roman"/>
          <w:sz w:val="24"/>
          <w:szCs w:val="24"/>
        </w:rPr>
      </w:pPr>
    </w:p>
    <w:p w:rsidR="00C41156" w:rsidRPr="008A164B" w:rsidRDefault="00C41156" w:rsidP="00C41156">
      <w:pPr>
        <w:spacing w:after="120" w:line="276" w:lineRule="auto"/>
        <w:jc w:val="both"/>
        <w:rPr>
          <w:rFonts w:ascii="Times New Roman" w:hAnsi="Times New Roman"/>
          <w:b/>
          <w:sz w:val="24"/>
          <w:szCs w:val="24"/>
        </w:rPr>
      </w:pPr>
      <w:r w:rsidRPr="008A164B">
        <w:rPr>
          <w:rFonts w:ascii="Times New Roman" w:hAnsi="Times New Roman"/>
          <w:b/>
          <w:sz w:val="24"/>
          <w:szCs w:val="24"/>
        </w:rPr>
        <w:t>Important:</w:t>
      </w:r>
      <w:r w:rsidRPr="008A164B">
        <w:rPr>
          <w:rFonts w:ascii="Times New Roman" w:hAnsi="Times New Roman"/>
          <w:b/>
          <w:sz w:val="24"/>
          <w:szCs w:val="24"/>
        </w:rPr>
        <w:tab/>
      </w:r>
    </w:p>
    <w:p w:rsidR="00C41156" w:rsidRPr="008A164B" w:rsidRDefault="00C41156" w:rsidP="00C41156">
      <w:pPr>
        <w:spacing w:after="0" w:line="276" w:lineRule="auto"/>
        <w:jc w:val="both"/>
        <w:rPr>
          <w:rFonts w:ascii="Times New Roman" w:hAnsi="Times New Roman"/>
          <w:sz w:val="24"/>
          <w:szCs w:val="24"/>
        </w:rPr>
      </w:pPr>
      <w:r w:rsidRPr="008A164B">
        <w:rPr>
          <w:rFonts w:ascii="Times New Roman" w:hAnsi="Times New Roman"/>
          <w:sz w:val="24"/>
          <w:szCs w:val="24"/>
        </w:rPr>
        <w:t xml:space="preserve">Prezentul formular de propunere de proiect va fi depus obligatoriu împreună cu </w:t>
      </w:r>
      <w:r w:rsidRPr="008A164B">
        <w:rPr>
          <w:rFonts w:ascii="Times New Roman" w:hAnsi="Times New Roman"/>
          <w:i/>
          <w:sz w:val="24"/>
          <w:szCs w:val="24"/>
        </w:rPr>
        <w:t xml:space="preserve">Declarația de parteneriat </w:t>
      </w:r>
      <w:r w:rsidRPr="008A164B">
        <w:rPr>
          <w:rFonts w:ascii="Times New Roman" w:hAnsi="Times New Roman"/>
          <w:sz w:val="24"/>
          <w:szCs w:val="24"/>
        </w:rPr>
        <w:t>(Formularul nr. 4), semnată de parteneri.</w:t>
      </w:r>
    </w:p>
    <w:p w:rsidR="00885001" w:rsidRPr="008A164B" w:rsidRDefault="00885001" w:rsidP="00E66F2C">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E66F2C">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E66F2C">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E66F2C">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E66F2C">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E66F2C">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E66F2C">
      <w:pPr>
        <w:spacing w:beforeLines="40" w:before="96" w:afterLines="40" w:after="96"/>
        <w:ind w:left="810" w:hanging="810"/>
        <w:jc w:val="center"/>
        <w:rPr>
          <w:rFonts w:ascii="Times New Roman" w:eastAsia="Arial" w:hAnsi="Times New Roman"/>
          <w:b/>
          <w:sz w:val="24"/>
          <w:szCs w:val="24"/>
        </w:rPr>
      </w:pPr>
    </w:p>
    <w:p w:rsidR="00946899" w:rsidRPr="008A164B" w:rsidRDefault="00946899" w:rsidP="00E66F2C">
      <w:pPr>
        <w:spacing w:beforeLines="40" w:before="96" w:afterLines="40" w:after="96"/>
        <w:ind w:left="810" w:hanging="810"/>
        <w:jc w:val="center"/>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center"/>
        <w:rPr>
          <w:rFonts w:ascii="Times New Roman" w:eastAsia="Arial" w:hAnsi="Times New Roman"/>
          <w:b/>
          <w:sz w:val="24"/>
          <w:szCs w:val="24"/>
        </w:rPr>
      </w:pPr>
    </w:p>
    <w:p w:rsidR="00AF72BF" w:rsidRPr="008A164B" w:rsidRDefault="00AF72BF" w:rsidP="00E66F2C">
      <w:pPr>
        <w:spacing w:beforeLines="40" w:before="96" w:afterLines="40" w:after="96"/>
        <w:ind w:left="810" w:hanging="810"/>
        <w:jc w:val="center"/>
        <w:rPr>
          <w:rFonts w:ascii="Times New Roman" w:eastAsia="Arial" w:hAnsi="Times New Roman"/>
          <w:b/>
          <w:sz w:val="24"/>
          <w:szCs w:val="24"/>
        </w:rPr>
      </w:pPr>
    </w:p>
    <w:p w:rsidR="007A33F3" w:rsidRPr="008A164B" w:rsidRDefault="007A33F3" w:rsidP="00B805E8">
      <w:pPr>
        <w:spacing w:after="0" w:line="276" w:lineRule="auto"/>
        <w:jc w:val="center"/>
        <w:rPr>
          <w:rFonts w:ascii="Times New Roman" w:hAnsi="Times New Roman"/>
          <w:b/>
          <w:sz w:val="24"/>
          <w:szCs w:val="24"/>
        </w:rPr>
      </w:pPr>
    </w:p>
    <w:p w:rsidR="00B805E8" w:rsidRPr="008A164B" w:rsidRDefault="00B805E8" w:rsidP="00B805E8">
      <w:pPr>
        <w:spacing w:after="0" w:line="276" w:lineRule="auto"/>
        <w:jc w:val="center"/>
        <w:rPr>
          <w:rFonts w:ascii="Times New Roman" w:hAnsi="Times New Roman"/>
          <w:b/>
          <w:sz w:val="24"/>
          <w:szCs w:val="24"/>
        </w:rPr>
      </w:pPr>
      <w:r w:rsidRPr="008A164B">
        <w:rPr>
          <w:rFonts w:ascii="Times New Roman" w:hAnsi="Times New Roman"/>
          <w:b/>
          <w:sz w:val="24"/>
          <w:szCs w:val="24"/>
        </w:rPr>
        <w:lastRenderedPageBreak/>
        <w:t>DECLARAŢIA DE PARTENERIAT</w:t>
      </w:r>
      <w:r w:rsidRPr="008A164B">
        <w:rPr>
          <w:rStyle w:val="FootnoteReference"/>
          <w:rFonts w:ascii="Times New Roman" w:hAnsi="Times New Roman"/>
          <w:b/>
          <w:sz w:val="24"/>
          <w:szCs w:val="24"/>
        </w:rPr>
        <w:footnoteReference w:id="7"/>
      </w:r>
    </w:p>
    <w:p w:rsidR="00B805E8" w:rsidRPr="008A164B" w:rsidRDefault="00B805E8" w:rsidP="00B805E8">
      <w:pPr>
        <w:spacing w:after="0"/>
        <w:jc w:val="both"/>
        <w:rPr>
          <w:rFonts w:ascii="Times New Roman" w:hAnsi="Times New Roman"/>
          <w:snapToGrid w:val="0"/>
          <w:sz w:val="24"/>
          <w:szCs w:val="24"/>
        </w:rPr>
      </w:pPr>
      <w:r w:rsidRPr="008A164B">
        <w:rPr>
          <w:rFonts w:ascii="Times New Roman" w:hAnsi="Times New Roman"/>
          <w:snapToGrid w:val="0"/>
          <w:sz w:val="24"/>
          <w:szCs w:val="24"/>
        </w:rPr>
        <w:t>Subsemnatul .....</w:t>
      </w:r>
      <w:r w:rsidRPr="008A164B">
        <w:rPr>
          <w:rFonts w:ascii="Times New Roman" w:hAnsi="Times New Roman"/>
          <w:i/>
          <w:iCs/>
          <w:sz w:val="24"/>
          <w:szCs w:val="24"/>
          <w:lang w:eastAsia="sk-SK"/>
        </w:rPr>
        <w:t>………</w:t>
      </w:r>
      <w:r w:rsidRPr="008A164B">
        <w:rPr>
          <w:rFonts w:ascii="Times New Roman" w:hAnsi="Times New Roman"/>
          <w:snapToGrid w:val="0"/>
          <w:sz w:val="24"/>
          <w:szCs w:val="24"/>
        </w:rPr>
        <w:t>, în calitate de reprezentant legal</w:t>
      </w:r>
      <w:r w:rsidRPr="008A164B">
        <w:rPr>
          <w:rFonts w:ascii="Times New Roman" w:hAnsi="Times New Roman"/>
          <w:i/>
          <w:iCs/>
          <w:sz w:val="24"/>
          <w:szCs w:val="24"/>
          <w:lang w:eastAsia="sk-SK"/>
        </w:rPr>
        <w:t>.....................(funcție)</w:t>
      </w:r>
      <w:r w:rsidRPr="008A164B">
        <w:rPr>
          <w:rFonts w:ascii="Times New Roman" w:hAnsi="Times New Roman"/>
          <w:snapToGrid w:val="0"/>
          <w:sz w:val="24"/>
          <w:szCs w:val="24"/>
        </w:rPr>
        <w:t xml:space="preserve"> al </w:t>
      </w:r>
      <w:r w:rsidRPr="008A164B">
        <w:rPr>
          <w:rFonts w:ascii="Times New Roman" w:hAnsi="Times New Roman"/>
          <w:i/>
          <w:iCs/>
          <w:sz w:val="24"/>
          <w:szCs w:val="24"/>
          <w:lang w:eastAsia="sk-SK"/>
        </w:rPr>
        <w:t xml:space="preserve">.....................(completați cu denumirea </w:t>
      </w:r>
      <w:r w:rsidRPr="008A164B">
        <w:rPr>
          <w:rFonts w:ascii="Times New Roman" w:hAnsi="Times New Roman"/>
          <w:color w:val="000000"/>
          <w:sz w:val="24"/>
          <w:szCs w:val="24"/>
        </w:rPr>
        <w:t>organizației</w:t>
      </w:r>
      <w:r w:rsidRPr="008A164B">
        <w:rPr>
          <w:rFonts w:ascii="Times New Roman" w:hAnsi="Times New Roman"/>
          <w:i/>
          <w:iCs/>
          <w:sz w:val="24"/>
          <w:szCs w:val="24"/>
          <w:lang w:eastAsia="sk-SK"/>
        </w:rPr>
        <w:t xml:space="preserve"> solicitante)</w:t>
      </w:r>
      <w:r w:rsidRPr="008A164B">
        <w:rPr>
          <w:rFonts w:ascii="Times New Roman" w:hAnsi="Times New Roman"/>
          <w:snapToGrid w:val="0"/>
          <w:sz w:val="24"/>
          <w:szCs w:val="24"/>
        </w:rPr>
        <w:t>, cunoscând că falsul în declarații este pedepsit de Codul Penal, declar pe propria răspundere că:</w:t>
      </w:r>
    </w:p>
    <w:p w:rsidR="00B805E8" w:rsidRPr="008A164B" w:rsidRDefault="00B805E8"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w:t>
      </w:r>
      <w:r w:rsidRPr="008A164B">
        <w:rPr>
          <w:rFonts w:ascii="Times New Roman" w:hAnsi="Times New Roman" w:cs="Times New Roman"/>
          <w:i/>
          <w:iCs/>
          <w:color w:val="000000"/>
          <w:sz w:val="24"/>
        </w:rPr>
        <w:t>completați cu denumirea organizației</w:t>
      </w:r>
      <w:r w:rsidRPr="008A164B">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B805E8" w:rsidRPr="008A164B" w:rsidRDefault="00B805E8"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lang w:eastAsia="sk-SK"/>
        </w:rPr>
        <w:t>Aplicant</w:t>
      </w:r>
    </w:p>
    <w:p w:rsidR="00B805E8" w:rsidRPr="008A164B" w:rsidRDefault="00B805E8"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rPr>
        <w:t xml:space="preserve">Partener, </w:t>
      </w:r>
      <w:r w:rsidRPr="008A164B">
        <w:rPr>
          <w:rFonts w:ascii="Times New Roman" w:hAnsi="Times New Roman" w:cs="Times New Roman"/>
          <w:sz w:val="24"/>
        </w:rPr>
        <w:t>în cadrul Parteneriatului format din: ..................................................</w:t>
      </w:r>
    </w:p>
    <w:p w:rsidR="00B805E8" w:rsidRPr="008A164B" w:rsidRDefault="00B805E8" w:rsidP="00B805E8">
      <w:pPr>
        <w:pStyle w:val="instruct"/>
        <w:tabs>
          <w:tab w:val="num" w:pos="1134"/>
        </w:tabs>
        <w:spacing w:before="0" w:after="0"/>
        <w:ind w:left="567"/>
        <w:jc w:val="both"/>
        <w:rPr>
          <w:rFonts w:ascii="Times New Roman" w:hAnsi="Times New Roman" w:cs="Times New Roman"/>
          <w:sz w:val="24"/>
          <w:szCs w:val="24"/>
        </w:rPr>
      </w:pPr>
      <w:r w:rsidRPr="008A164B">
        <w:rPr>
          <w:rFonts w:ascii="Times New Roman" w:hAnsi="Times New Roman" w:cs="Times New Roman"/>
          <w:sz w:val="24"/>
          <w:szCs w:val="24"/>
        </w:rPr>
        <w:t xml:space="preserve">           (completați cu lista integrală conținând denumirile complete ale partenerilor )</w:t>
      </w:r>
    </w:p>
    <w:p w:rsidR="00B805E8" w:rsidRPr="008A164B" w:rsidRDefault="00B805E8"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B805E8" w:rsidRPr="008A164B" w:rsidRDefault="00B805E8"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B805E8" w:rsidRPr="008A164B" w:rsidRDefault="00B805E8"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i/>
          <w:color w:val="000000"/>
          <w:sz w:val="24"/>
          <w:u w:val="single"/>
        </w:rPr>
        <w:t>(completați cu denumirea organizației solicitante)</w:t>
      </w:r>
      <w:r w:rsidRPr="008A164B">
        <w:rPr>
          <w:rFonts w:ascii="Times New Roman" w:hAnsi="Times New Roman" w:cs="Times New Roman"/>
          <w:sz w:val="24"/>
        </w:rPr>
        <w:t xml:space="preserve">NU se află în niciuna din următoarele </w:t>
      </w:r>
      <w:r w:rsidRPr="008A164B">
        <w:rPr>
          <w:rFonts w:ascii="Times New Roman" w:hAnsi="Times New Roman" w:cs="Times New Roman"/>
          <w:color w:val="000000"/>
          <w:sz w:val="24"/>
        </w:rPr>
        <w:t xml:space="preserve">situații începând cu data </w:t>
      </w:r>
      <w:r w:rsidRPr="008A164B">
        <w:rPr>
          <w:rFonts w:ascii="Times New Roman" w:hAnsi="Times New Roman" w:cs="Times New Roman"/>
          <w:sz w:val="24"/>
        </w:rPr>
        <w:t>depunerii cererii de finanțare, pe perioada de evaluare, selecție şi contractare:</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în curs de lichidare, insolvabilitate sau  reorganizare;</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 asigura durabilitatea proiectelor finanțate anterior din FNDR</w:t>
      </w:r>
      <w:r w:rsidR="00946899" w:rsidRPr="008A164B">
        <w:rPr>
          <w:rFonts w:ascii="Times New Roman" w:hAnsi="Times New Roman" w:cs="Times New Roman"/>
          <w:sz w:val="24"/>
        </w:rPr>
        <w:t>L</w:t>
      </w:r>
      <w:r w:rsidRPr="008A164B">
        <w:rPr>
          <w:rFonts w:ascii="Times New Roman" w:hAnsi="Times New Roman" w:cs="Times New Roman"/>
          <w:sz w:val="24"/>
        </w:rPr>
        <w:t>;</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legaleste subiectul unui litigiu aflat spre examinare în instanțe judecătorești ce ține de obiectul investiției;</w:t>
      </w:r>
    </w:p>
    <w:p w:rsidR="00B805E8" w:rsidRPr="008A164B" w:rsidRDefault="00B805E8"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 a fost condamnat printr-o hotărâre judecătorească definitivă de fraudă, corupție, conflictde interese sau de orice altă activitate ilegală.</w:t>
      </w:r>
    </w:p>
    <w:p w:rsidR="00B805E8" w:rsidRPr="008A164B" w:rsidRDefault="00B805E8"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Declar că proiectul nu a fost încheiat în mod fizic sau implementat integral înainte de depunerea cererii de finanțare.</w:t>
      </w:r>
    </w:p>
    <w:p w:rsidR="00B805E8" w:rsidRPr="008A164B" w:rsidRDefault="00B805E8"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Înțeleg și-mi asum că în cazul modificărilor condițiilor mele de eligibilitate în calitate de aplica</w:t>
      </w:r>
      <w:r w:rsidR="00946899" w:rsidRPr="008A164B">
        <w:rPr>
          <w:rFonts w:ascii="Times New Roman" w:hAnsi="Times New Roman" w:cs="Times New Roman"/>
          <w:sz w:val="24"/>
        </w:rPr>
        <w:t>n</w:t>
      </w:r>
      <w:r w:rsidRPr="008A164B">
        <w:rPr>
          <w:rFonts w:ascii="Times New Roman" w:hAnsi="Times New Roman" w:cs="Times New Roman"/>
          <w:sz w:val="24"/>
        </w:rPr>
        <w:t>t pe perioada procesului de evaluare, selecție și contractare cererea de finanțare  poate fi respinsă.</w:t>
      </w:r>
    </w:p>
    <w:p w:rsidR="00B805E8" w:rsidRPr="008A164B" w:rsidRDefault="00B805E8" w:rsidP="00DE06A4">
      <w:pPr>
        <w:pStyle w:val="bullet"/>
        <w:numPr>
          <w:ilvl w:val="0"/>
          <w:numId w:val="42"/>
        </w:numPr>
        <w:spacing w:before="0"/>
        <w:ind w:left="360"/>
        <w:rPr>
          <w:rFonts w:ascii="Times New Roman" w:hAnsi="Times New Roman" w:cs="Times New Roman"/>
          <w:sz w:val="24"/>
        </w:rPr>
      </w:pPr>
      <w:r w:rsidRPr="008A164B">
        <w:rPr>
          <w:rFonts w:ascii="Times New Roman" w:hAnsi="Times New Roman" w:cs="Times New Roman"/>
          <w:sz w:val="24"/>
        </w:rPr>
        <w:t xml:space="preserve">Înțeleg și-mi asum că orice situație, eveniment, modificare care afectează sau ar putea afecta respectarea condițiilor de eligibilitate aplicabile, menționate în </w:t>
      </w:r>
      <w:r w:rsidR="00946899" w:rsidRPr="008A164B">
        <w:rPr>
          <w:rFonts w:ascii="Times New Roman" w:hAnsi="Times New Roman" w:cs="Times New Roman"/>
          <w:sz w:val="24"/>
        </w:rPr>
        <w:t>HG nr. 152/2022,</w:t>
      </w:r>
      <w:r w:rsidRPr="008A164B">
        <w:rPr>
          <w:rFonts w:ascii="Times New Roman" w:hAnsi="Times New Roman" w:cs="Times New Roman"/>
          <w:sz w:val="24"/>
        </w:rPr>
        <w:t xml:space="preserve"> le voi aduce la cunoștința </w:t>
      </w:r>
      <w:r w:rsidR="006A59F9" w:rsidRPr="008A164B">
        <w:rPr>
          <w:rFonts w:ascii="Times New Roman" w:hAnsi="Times New Roman" w:cs="Times New Roman"/>
          <w:sz w:val="24"/>
        </w:rPr>
        <w:t>Ministerului Infrastructurii și Dezvoltării Regionale</w:t>
      </w:r>
      <w:r w:rsidRPr="008A164B">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Reprezentant legal</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Entitatea</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Funcția</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after="0" w:line="276" w:lineRule="auto"/>
              <w:jc w:val="both"/>
              <w:rPr>
                <w:rFonts w:ascii="Times New Roman" w:hAnsi="Times New Roman"/>
                <w:sz w:val="24"/>
                <w:szCs w:val="24"/>
              </w:rPr>
            </w:pPr>
            <w:r w:rsidRPr="008A164B">
              <w:rPr>
                <w:rFonts w:ascii="Times New Roman" w:hAnsi="Times New Roman"/>
                <w:sz w:val="24"/>
                <w:szCs w:val="24"/>
              </w:rPr>
              <w:t>Semnătura</w:t>
            </w:r>
          </w:p>
        </w:tc>
        <w:tc>
          <w:tcPr>
            <w:tcW w:w="7342" w:type="dxa"/>
            <w:vAlign w:val="center"/>
          </w:tcPr>
          <w:p w:rsidR="00B805E8" w:rsidRPr="008A164B" w:rsidRDefault="00B805E8" w:rsidP="00B805E8">
            <w:pPr>
              <w:spacing w:after="0" w:line="276" w:lineRule="auto"/>
              <w:jc w:val="both"/>
              <w:rPr>
                <w:rFonts w:ascii="Times New Roman" w:hAnsi="Times New Roman"/>
                <w:sz w:val="24"/>
                <w:szCs w:val="24"/>
              </w:rPr>
            </w:pPr>
          </w:p>
        </w:tc>
      </w:tr>
      <w:tr w:rsidR="00B805E8" w:rsidRPr="008A164B" w:rsidTr="00946899">
        <w:trPr>
          <w:trHeight w:val="454"/>
        </w:trPr>
        <w:tc>
          <w:tcPr>
            <w:tcW w:w="2410" w:type="dxa"/>
            <w:vAlign w:val="center"/>
          </w:tcPr>
          <w:p w:rsidR="00B805E8" w:rsidRPr="008A164B" w:rsidRDefault="00B805E8" w:rsidP="00B805E8">
            <w:pPr>
              <w:spacing w:line="276" w:lineRule="auto"/>
              <w:jc w:val="both"/>
              <w:rPr>
                <w:rFonts w:ascii="Times New Roman" w:hAnsi="Times New Roman"/>
                <w:sz w:val="24"/>
                <w:szCs w:val="24"/>
              </w:rPr>
            </w:pPr>
            <w:r w:rsidRPr="008A164B">
              <w:rPr>
                <w:rFonts w:ascii="Times New Roman" w:hAnsi="Times New Roman"/>
                <w:sz w:val="24"/>
                <w:szCs w:val="24"/>
              </w:rPr>
              <w:t>Data şi locul</w:t>
            </w:r>
          </w:p>
        </w:tc>
        <w:tc>
          <w:tcPr>
            <w:tcW w:w="7342" w:type="dxa"/>
          </w:tcPr>
          <w:p w:rsidR="00B805E8" w:rsidRPr="008A164B" w:rsidRDefault="00B805E8" w:rsidP="00B805E8">
            <w:pPr>
              <w:spacing w:line="276" w:lineRule="auto"/>
              <w:jc w:val="both"/>
              <w:rPr>
                <w:rFonts w:ascii="Times New Roman" w:hAnsi="Times New Roman"/>
                <w:sz w:val="24"/>
                <w:szCs w:val="24"/>
              </w:rPr>
            </w:pPr>
          </w:p>
        </w:tc>
      </w:tr>
    </w:tbl>
    <w:p w:rsidR="00AF72BF" w:rsidRPr="008A164B" w:rsidRDefault="00AF72BF" w:rsidP="00946899">
      <w:pPr>
        <w:spacing w:line="276" w:lineRule="auto"/>
        <w:jc w:val="right"/>
        <w:rPr>
          <w:rFonts w:ascii="Times New Roman" w:hAnsi="Times New Roman"/>
          <w:b/>
          <w:sz w:val="24"/>
          <w:szCs w:val="24"/>
        </w:rPr>
      </w:pPr>
    </w:p>
    <w:p w:rsidR="00AF72BF" w:rsidRPr="008A164B" w:rsidRDefault="00AF72BF" w:rsidP="00946899">
      <w:pPr>
        <w:spacing w:line="276" w:lineRule="auto"/>
        <w:jc w:val="right"/>
        <w:rPr>
          <w:rFonts w:ascii="Times New Roman" w:hAnsi="Times New Roman"/>
          <w:b/>
          <w:sz w:val="24"/>
          <w:szCs w:val="24"/>
        </w:rPr>
      </w:pPr>
    </w:p>
    <w:p w:rsidR="00AF72BF" w:rsidRDefault="00AF72BF" w:rsidP="00946899">
      <w:pPr>
        <w:spacing w:line="276" w:lineRule="auto"/>
        <w:jc w:val="right"/>
        <w:rPr>
          <w:rFonts w:ascii="Times New Roman" w:hAnsi="Times New Roman"/>
          <w:b/>
          <w:sz w:val="24"/>
          <w:szCs w:val="24"/>
        </w:rPr>
      </w:pPr>
    </w:p>
    <w:p w:rsidR="00071CD4" w:rsidRPr="008A164B" w:rsidRDefault="00071CD4" w:rsidP="00946899">
      <w:pPr>
        <w:spacing w:line="276" w:lineRule="auto"/>
        <w:jc w:val="right"/>
        <w:rPr>
          <w:rFonts w:ascii="Times New Roman" w:hAnsi="Times New Roman"/>
          <w:b/>
          <w:sz w:val="24"/>
          <w:szCs w:val="24"/>
        </w:rPr>
      </w:pPr>
    </w:p>
    <w:p w:rsidR="00946899" w:rsidRPr="008A164B" w:rsidRDefault="00946899" w:rsidP="00946899">
      <w:pPr>
        <w:spacing w:line="276" w:lineRule="auto"/>
        <w:jc w:val="right"/>
        <w:rPr>
          <w:rFonts w:ascii="Times New Roman" w:hAnsi="Times New Roman"/>
          <w:b/>
          <w:sz w:val="24"/>
          <w:szCs w:val="24"/>
        </w:rPr>
      </w:pPr>
      <w:r w:rsidRPr="008A164B">
        <w:rPr>
          <w:rFonts w:ascii="Times New Roman" w:hAnsi="Times New Roman"/>
          <w:b/>
          <w:sz w:val="24"/>
          <w:szCs w:val="24"/>
        </w:rPr>
        <w:lastRenderedPageBreak/>
        <w:t xml:space="preserve">Formularul nr. </w:t>
      </w:r>
      <w:r w:rsidR="007A33F3" w:rsidRPr="008A164B">
        <w:rPr>
          <w:rFonts w:ascii="Times New Roman" w:hAnsi="Times New Roman"/>
          <w:b/>
          <w:sz w:val="24"/>
          <w:szCs w:val="24"/>
        </w:rPr>
        <w:t>4</w:t>
      </w:r>
    </w:p>
    <w:p w:rsidR="00946899" w:rsidRPr="008A164B" w:rsidRDefault="00946899" w:rsidP="00946899">
      <w:pPr>
        <w:spacing w:line="276" w:lineRule="auto"/>
        <w:jc w:val="right"/>
        <w:rPr>
          <w:rFonts w:ascii="Times New Roman" w:hAnsi="Times New Roman"/>
          <w:b/>
          <w:sz w:val="24"/>
          <w:szCs w:val="24"/>
        </w:rPr>
      </w:pPr>
    </w:p>
    <w:p w:rsidR="00946899" w:rsidRPr="008A164B" w:rsidRDefault="00946899" w:rsidP="00946899">
      <w:pPr>
        <w:spacing w:line="276" w:lineRule="auto"/>
        <w:jc w:val="center"/>
        <w:rPr>
          <w:rFonts w:ascii="Times New Roman" w:hAnsi="Times New Roman"/>
          <w:b/>
          <w:sz w:val="24"/>
          <w:szCs w:val="24"/>
        </w:rPr>
      </w:pPr>
      <w:r w:rsidRPr="008A164B">
        <w:rPr>
          <w:rFonts w:ascii="Times New Roman" w:hAnsi="Times New Roman"/>
          <w:b/>
          <w:sz w:val="24"/>
          <w:szCs w:val="24"/>
        </w:rPr>
        <w:t>TABEL DE VERIFICARE</w:t>
      </w:r>
    </w:p>
    <w:p w:rsidR="00946899" w:rsidRPr="008A164B" w:rsidRDefault="00946899" w:rsidP="00946899">
      <w:pPr>
        <w:spacing w:line="276" w:lineRule="auto"/>
        <w:jc w:val="both"/>
        <w:rPr>
          <w:rFonts w:ascii="Times New Roman" w:hAnsi="Times New Roman"/>
          <w:b/>
          <w:sz w:val="24"/>
          <w:szCs w:val="24"/>
        </w:rPr>
      </w:pPr>
      <w:r w:rsidRPr="008A164B">
        <w:rPr>
          <w:rFonts w:ascii="Times New Roman" w:hAnsi="Times New Roman"/>
          <w:b/>
          <w:sz w:val="24"/>
          <w:szCs w:val="24"/>
        </w:rPr>
        <w:t>Înainte de a prezenta propunerea dvs., verificați dacă fiecare componentă este completă şi dacă aceasta corespunde criteriilor indicate:</w:t>
      </w:r>
    </w:p>
    <w:p w:rsidR="00946899" w:rsidRPr="008A164B" w:rsidRDefault="00946899" w:rsidP="00946899">
      <w:pPr>
        <w:spacing w:line="276" w:lineRule="auto"/>
        <w:jc w:val="both"/>
        <w:rPr>
          <w:rFonts w:ascii="Times New Roman" w:hAnsi="Times New Roman"/>
          <w:b/>
          <w:sz w:val="24"/>
          <w:szCs w:val="24"/>
        </w:rPr>
      </w:pPr>
    </w:p>
    <w:tbl>
      <w:tblPr>
        <w:tblW w:w="9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04"/>
        <w:gridCol w:w="840"/>
        <w:gridCol w:w="840"/>
        <w:gridCol w:w="960"/>
        <w:gridCol w:w="1029"/>
      </w:tblGrid>
      <w:tr w:rsidR="00946899" w:rsidRPr="008A164B" w:rsidTr="00920335">
        <w:trPr>
          <w:cantSplit/>
          <w:trHeight w:val="454"/>
        </w:trPr>
        <w:tc>
          <w:tcPr>
            <w:tcW w:w="6204" w:type="dxa"/>
            <w:vMerge w:val="restart"/>
            <w:vAlign w:val="center"/>
          </w:tcPr>
          <w:p w:rsidR="00946899" w:rsidRPr="008A164B" w:rsidRDefault="00946899" w:rsidP="00DD24E1">
            <w:pPr>
              <w:tabs>
                <w:tab w:val="left" w:pos="-284"/>
              </w:tabs>
              <w:spacing w:before="60" w:after="60" w:line="276" w:lineRule="auto"/>
              <w:jc w:val="center"/>
              <w:rPr>
                <w:rFonts w:ascii="Times New Roman" w:hAnsi="Times New Roman"/>
                <w:b/>
                <w:caps/>
                <w:sz w:val="24"/>
                <w:szCs w:val="24"/>
              </w:rPr>
            </w:pPr>
            <w:r w:rsidRPr="008A164B">
              <w:rPr>
                <w:rFonts w:ascii="Times New Roman" w:hAnsi="Times New Roman"/>
                <w:b/>
                <w:sz w:val="24"/>
                <w:szCs w:val="24"/>
              </w:rPr>
              <w:t>Criteriu</w:t>
            </w:r>
          </w:p>
        </w:tc>
        <w:tc>
          <w:tcPr>
            <w:tcW w:w="1680" w:type="dxa"/>
            <w:gridSpan w:val="2"/>
            <w:vAlign w:val="center"/>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Trebuie să fie completat de către aplicant</w:t>
            </w:r>
          </w:p>
        </w:tc>
        <w:tc>
          <w:tcPr>
            <w:tcW w:w="1989" w:type="dxa"/>
            <w:gridSpan w:val="2"/>
            <w:vAlign w:val="center"/>
          </w:tcPr>
          <w:p w:rsidR="00946899" w:rsidRPr="008A164B" w:rsidRDefault="00946899" w:rsidP="00920335">
            <w:pPr>
              <w:tabs>
                <w:tab w:val="left" w:pos="-284"/>
              </w:tabs>
              <w:spacing w:before="60" w:after="60" w:line="276" w:lineRule="auto"/>
              <w:jc w:val="center"/>
              <w:rPr>
                <w:rFonts w:ascii="Times New Roman" w:hAnsi="Times New Roman"/>
                <w:b/>
                <w:sz w:val="24"/>
                <w:szCs w:val="24"/>
              </w:rPr>
            </w:pPr>
            <w:r w:rsidRPr="008A164B">
              <w:rPr>
                <w:rFonts w:ascii="Times New Roman" w:hAnsi="Times New Roman"/>
                <w:b/>
                <w:sz w:val="24"/>
                <w:szCs w:val="24"/>
              </w:rPr>
              <w:t xml:space="preserve">Trebuie să fie completat de către </w:t>
            </w:r>
            <w:r w:rsidR="00920335" w:rsidRPr="008A164B">
              <w:rPr>
                <w:rFonts w:ascii="Times New Roman" w:hAnsi="Times New Roman"/>
                <w:b/>
                <w:sz w:val="24"/>
                <w:szCs w:val="24"/>
              </w:rPr>
              <w:t>persoana care recepționează dosarul</w:t>
            </w:r>
          </w:p>
        </w:tc>
      </w:tr>
      <w:tr w:rsidR="00946899" w:rsidRPr="008A164B" w:rsidTr="00DD24E1">
        <w:trPr>
          <w:cantSplit/>
          <w:trHeight w:val="85"/>
        </w:trPr>
        <w:tc>
          <w:tcPr>
            <w:tcW w:w="6204" w:type="dxa"/>
            <w:vMerge/>
          </w:tcPr>
          <w:p w:rsidR="00946899" w:rsidRPr="008A164B" w:rsidRDefault="00946899" w:rsidP="00DD24E1">
            <w:pPr>
              <w:tabs>
                <w:tab w:val="left" w:pos="-284"/>
              </w:tabs>
              <w:spacing w:before="60" w:after="60" w:line="276" w:lineRule="auto"/>
              <w:jc w:val="both"/>
              <w:rPr>
                <w:rFonts w:ascii="Times New Roman" w:hAnsi="Times New Roman"/>
                <w:b/>
                <w:sz w:val="24"/>
                <w:szCs w:val="24"/>
              </w:rPr>
            </w:pPr>
          </w:p>
        </w:tc>
        <w:tc>
          <w:tcPr>
            <w:tcW w:w="840"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840"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c>
          <w:tcPr>
            <w:tcW w:w="960"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1029" w:type="dxa"/>
          </w:tcPr>
          <w:p w:rsidR="00946899" w:rsidRPr="008A164B" w:rsidRDefault="00946899" w:rsidP="00DD24E1">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r>
      <w:tr w:rsidR="00946899" w:rsidRPr="008A164B" w:rsidTr="00DD24E1">
        <w:trPr>
          <w:cantSplit/>
          <w:trHeight w:val="85"/>
        </w:trPr>
        <w:tc>
          <w:tcPr>
            <w:tcW w:w="6204" w:type="dxa"/>
          </w:tcPr>
          <w:p w:rsidR="00946899" w:rsidRPr="008A164B" w:rsidRDefault="00946899" w:rsidP="00DE06A4">
            <w:pPr>
              <w:pStyle w:val="ListParagraph"/>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Termenul limită a fost respectat</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946899" w:rsidRPr="008A164B" w:rsidRDefault="00946899" w:rsidP="00DE06A4">
            <w:pPr>
              <w:pStyle w:val="ListParagraph"/>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 xml:space="preserve">A fost completat formularul notei conceptuale, publicat pentru această solicitare. </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946899" w:rsidRPr="008A164B" w:rsidRDefault="00946899" w:rsidP="00DE06A4">
            <w:pPr>
              <w:pStyle w:val="ListParagraph"/>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Nota conceptuală este scrisă în limba solicitată</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477E22" w:rsidRPr="00477E22" w:rsidRDefault="00946899" w:rsidP="00477E22">
            <w:pPr>
              <w:pStyle w:val="ListParagraph"/>
              <w:numPr>
                <w:ilvl w:val="2"/>
                <w:numId w:val="33"/>
              </w:numPr>
              <w:tabs>
                <w:tab w:val="left" w:pos="-284"/>
              </w:tabs>
              <w:spacing w:before="60" w:after="60" w:line="276" w:lineRule="auto"/>
              <w:ind w:left="430"/>
              <w:jc w:val="both"/>
              <w:rPr>
                <w:rFonts w:ascii="Times New Roman" w:hAnsi="Times New Roman"/>
                <w:sz w:val="24"/>
                <w:szCs w:val="24"/>
              </w:rPr>
            </w:pPr>
            <w:r w:rsidRPr="00477E22">
              <w:rPr>
                <w:rFonts w:ascii="Times New Roman" w:hAnsi="Times New Roman"/>
                <w:sz w:val="24"/>
                <w:szCs w:val="24"/>
              </w:rPr>
              <w:t>Este prezentat în dou</w:t>
            </w:r>
            <w:r w:rsidR="00477E22" w:rsidRPr="00477E22">
              <w:rPr>
                <w:rFonts w:ascii="Times New Roman" w:hAnsi="Times New Roman"/>
                <w:sz w:val="24"/>
                <w:szCs w:val="24"/>
              </w:rPr>
              <w:t>ă</w:t>
            </w:r>
            <w:r w:rsidRPr="00477E22">
              <w:rPr>
                <w:rFonts w:ascii="Times New Roman" w:hAnsi="Times New Roman"/>
                <w:sz w:val="24"/>
                <w:szCs w:val="24"/>
              </w:rPr>
              <w:t xml:space="preserve"> exemplare printate pe suport de hîrtie</w:t>
            </w:r>
            <w:r w:rsidR="00477E22" w:rsidRPr="00477E22">
              <w:rPr>
                <w:rFonts w:ascii="Times New Roman" w:hAnsi="Times New Roman"/>
                <w:color w:val="000000"/>
                <w:sz w:val="24"/>
                <w:szCs w:val="24"/>
              </w:rPr>
              <w:t>și pe un suport electronic în varianta word și pdf semnate</w:t>
            </w:r>
            <w:r w:rsidR="00477E22" w:rsidRPr="00477E22">
              <w:rPr>
                <w:rFonts w:ascii="Times New Roman" w:hAnsi="Times New Roman"/>
                <w:sz w:val="24"/>
                <w:szCs w:val="24"/>
              </w:rPr>
              <w:t>.</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8A164B" w:rsidTr="00DD24E1">
        <w:trPr>
          <w:cantSplit/>
          <w:trHeight w:val="85"/>
        </w:trPr>
        <w:tc>
          <w:tcPr>
            <w:tcW w:w="6204" w:type="dxa"/>
          </w:tcPr>
          <w:p w:rsidR="00946899" w:rsidRPr="008A164B" w:rsidRDefault="00946899" w:rsidP="00DE06A4">
            <w:pPr>
              <w:pStyle w:val="ListParagraph"/>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Declarația aplicantului a fost completată şi semnată</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r w:rsidR="00946899" w:rsidRPr="00530E28" w:rsidTr="00DD24E1">
        <w:trPr>
          <w:cantSplit/>
          <w:trHeight w:val="454"/>
        </w:trPr>
        <w:tc>
          <w:tcPr>
            <w:tcW w:w="6204" w:type="dxa"/>
          </w:tcPr>
          <w:p w:rsidR="00946899" w:rsidRPr="008A164B" w:rsidRDefault="00946899" w:rsidP="00DE06A4">
            <w:pPr>
              <w:pStyle w:val="ListParagraph"/>
              <w:numPr>
                <w:ilvl w:val="2"/>
                <w:numId w:val="33"/>
              </w:numPr>
              <w:tabs>
                <w:tab w:val="left" w:pos="-284"/>
              </w:tabs>
              <w:spacing w:before="60" w:after="60" w:line="276" w:lineRule="auto"/>
              <w:ind w:left="430"/>
              <w:jc w:val="both"/>
              <w:rPr>
                <w:rFonts w:ascii="Times New Roman" w:hAnsi="Times New Roman"/>
                <w:sz w:val="24"/>
                <w:szCs w:val="24"/>
              </w:rPr>
            </w:pPr>
            <w:r w:rsidRPr="008A164B">
              <w:rPr>
                <w:rFonts w:ascii="Times New Roman" w:hAnsi="Times New Roman"/>
                <w:sz w:val="24"/>
                <w:szCs w:val="24"/>
              </w:rPr>
              <w:t xml:space="preserve">Fiecare partener a completat şi a semnat </w:t>
            </w:r>
            <w:r w:rsidRPr="008A164B">
              <w:rPr>
                <w:rFonts w:ascii="Times New Roman" w:hAnsi="Times New Roman"/>
                <w:i/>
                <w:sz w:val="24"/>
                <w:szCs w:val="24"/>
              </w:rPr>
              <w:t xml:space="preserve">Declarația de parteneriat. </w:t>
            </w:r>
            <w:r w:rsidRPr="008A164B">
              <w:rPr>
                <w:rFonts w:ascii="Times New Roman" w:hAnsi="Times New Roman"/>
                <w:sz w:val="24"/>
                <w:szCs w:val="24"/>
              </w:rPr>
              <w:t xml:space="preserve">Toate declarațiile sunt atașate (în caz dacă există). În cazul cînd nu aveți vreun partener, indicați: NU „Nu se aplică” (NA) </w:t>
            </w: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84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960"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c>
          <w:tcPr>
            <w:tcW w:w="1029" w:type="dxa"/>
          </w:tcPr>
          <w:p w:rsidR="00946899" w:rsidRPr="008A164B" w:rsidRDefault="00946899" w:rsidP="00DD24E1">
            <w:pPr>
              <w:tabs>
                <w:tab w:val="left" w:pos="-284"/>
              </w:tabs>
              <w:spacing w:before="60" w:after="60" w:line="276" w:lineRule="auto"/>
              <w:jc w:val="both"/>
              <w:rPr>
                <w:rFonts w:ascii="Times New Roman" w:hAnsi="Times New Roman"/>
                <w:sz w:val="24"/>
                <w:szCs w:val="24"/>
              </w:rPr>
            </w:pPr>
          </w:p>
        </w:tc>
      </w:tr>
    </w:tbl>
    <w:p w:rsidR="00946899" w:rsidRPr="008A164B" w:rsidRDefault="00946899" w:rsidP="00946899">
      <w:pPr>
        <w:spacing w:line="276" w:lineRule="auto"/>
        <w:jc w:val="right"/>
        <w:rPr>
          <w:rFonts w:ascii="Times New Roman" w:hAnsi="Times New Roman"/>
          <w:b/>
          <w:sz w:val="24"/>
          <w:szCs w:val="24"/>
        </w:rPr>
      </w:pPr>
    </w:p>
    <w:p w:rsidR="00946899" w:rsidRPr="008A164B" w:rsidRDefault="00946899" w:rsidP="00946899">
      <w:pPr>
        <w:spacing w:line="276" w:lineRule="auto"/>
        <w:rPr>
          <w:rFonts w:ascii="Times New Roman" w:hAnsi="Times New Roman"/>
          <w:sz w:val="24"/>
          <w:szCs w:val="24"/>
        </w:rPr>
      </w:pPr>
    </w:p>
    <w:p w:rsidR="00946899" w:rsidRPr="008A164B" w:rsidRDefault="00946899" w:rsidP="00E66F2C">
      <w:pPr>
        <w:spacing w:beforeLines="40" w:before="96" w:afterLines="40" w:after="96"/>
        <w:jc w:val="right"/>
        <w:rPr>
          <w:rFonts w:ascii="Times New Roman" w:eastAsia="Arial" w:hAnsi="Times New Roman"/>
          <w:b/>
          <w:sz w:val="24"/>
          <w:szCs w:val="24"/>
        </w:rPr>
      </w:pPr>
    </w:p>
    <w:p w:rsidR="00920335" w:rsidRPr="008A164B" w:rsidRDefault="00920335" w:rsidP="00E66F2C">
      <w:pPr>
        <w:spacing w:beforeLines="40" w:before="96" w:afterLines="40" w:after="96"/>
        <w:jc w:val="right"/>
        <w:rPr>
          <w:rFonts w:ascii="Times New Roman" w:eastAsia="Arial" w:hAnsi="Times New Roman"/>
          <w:b/>
          <w:sz w:val="24"/>
          <w:szCs w:val="24"/>
        </w:rPr>
      </w:pPr>
    </w:p>
    <w:p w:rsidR="00920335" w:rsidRPr="008A164B" w:rsidRDefault="00920335" w:rsidP="00E66F2C">
      <w:pPr>
        <w:spacing w:beforeLines="40" w:before="96" w:afterLines="40" w:after="96"/>
        <w:jc w:val="right"/>
        <w:rPr>
          <w:rFonts w:ascii="Times New Roman" w:eastAsia="Arial" w:hAnsi="Times New Roman"/>
          <w:b/>
          <w:sz w:val="24"/>
          <w:szCs w:val="24"/>
        </w:rPr>
      </w:pPr>
    </w:p>
    <w:p w:rsidR="00920335" w:rsidRPr="008A164B" w:rsidRDefault="00920335" w:rsidP="00E66F2C">
      <w:pPr>
        <w:spacing w:beforeLines="40" w:before="96" w:afterLines="40" w:after="96"/>
        <w:jc w:val="right"/>
        <w:rPr>
          <w:rFonts w:ascii="Times New Roman" w:eastAsia="Arial" w:hAnsi="Times New Roman"/>
          <w:b/>
          <w:sz w:val="24"/>
          <w:szCs w:val="24"/>
        </w:rPr>
      </w:pPr>
    </w:p>
    <w:p w:rsidR="00920335" w:rsidRPr="008A164B" w:rsidRDefault="00920335" w:rsidP="00E66F2C">
      <w:pPr>
        <w:spacing w:beforeLines="40" w:before="96" w:afterLines="40" w:after="96"/>
        <w:jc w:val="right"/>
        <w:rPr>
          <w:rFonts w:ascii="Times New Roman" w:eastAsia="Arial" w:hAnsi="Times New Roman"/>
          <w:b/>
          <w:sz w:val="24"/>
          <w:szCs w:val="24"/>
        </w:rPr>
      </w:pPr>
    </w:p>
    <w:p w:rsidR="00920335" w:rsidRPr="008A164B" w:rsidRDefault="00920335" w:rsidP="00E66F2C">
      <w:pPr>
        <w:spacing w:beforeLines="40" w:before="96" w:afterLines="40" w:after="96"/>
        <w:jc w:val="right"/>
        <w:rPr>
          <w:rFonts w:ascii="Times New Roman" w:eastAsia="Arial" w:hAnsi="Times New Roman"/>
          <w:b/>
          <w:sz w:val="24"/>
          <w:szCs w:val="24"/>
        </w:rPr>
      </w:pPr>
    </w:p>
    <w:p w:rsidR="00920335" w:rsidRPr="008A164B" w:rsidRDefault="00920335" w:rsidP="00E66F2C">
      <w:pPr>
        <w:spacing w:beforeLines="40" w:before="96" w:afterLines="40" w:after="96"/>
        <w:jc w:val="right"/>
        <w:rPr>
          <w:rFonts w:ascii="Times New Roman" w:eastAsia="Arial" w:hAnsi="Times New Roman"/>
          <w:b/>
          <w:sz w:val="24"/>
          <w:szCs w:val="24"/>
        </w:rPr>
      </w:pPr>
    </w:p>
    <w:p w:rsidR="00920335" w:rsidRPr="008A164B" w:rsidRDefault="00920335" w:rsidP="00E66F2C">
      <w:pPr>
        <w:spacing w:beforeLines="40" w:before="96" w:afterLines="40" w:after="96"/>
        <w:jc w:val="right"/>
        <w:rPr>
          <w:rFonts w:ascii="Times New Roman" w:eastAsia="Arial" w:hAnsi="Times New Roman"/>
          <w:b/>
          <w:sz w:val="24"/>
          <w:szCs w:val="24"/>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895536">
      <w:pPr>
        <w:rPr>
          <w:rFonts w:ascii="Times New Roman" w:hAnsi="Times New Roman"/>
          <w:b/>
          <w:sz w:val="24"/>
          <w:szCs w:val="24"/>
          <w:lang w:eastAsia="ru-RU"/>
        </w:rPr>
      </w:pPr>
    </w:p>
    <w:p w:rsidR="00895536" w:rsidRPr="00895536" w:rsidRDefault="00895536" w:rsidP="00895536">
      <w:pPr>
        <w:spacing w:after="0" w:line="240" w:lineRule="auto"/>
        <w:jc w:val="right"/>
        <w:rPr>
          <w:rFonts w:ascii="Times New Roman" w:eastAsia="Arial" w:hAnsi="Times New Roman"/>
          <w:i/>
          <w:iCs/>
          <w:sz w:val="24"/>
          <w:szCs w:val="24"/>
        </w:rPr>
      </w:pPr>
      <w:r w:rsidRPr="00895536">
        <w:rPr>
          <w:rFonts w:ascii="Times New Roman" w:eastAsia="Arial" w:hAnsi="Times New Roman"/>
          <w:i/>
          <w:iCs/>
          <w:sz w:val="24"/>
          <w:szCs w:val="24"/>
        </w:rPr>
        <w:lastRenderedPageBreak/>
        <w:t xml:space="preserve">Anexă </w:t>
      </w:r>
    </w:p>
    <w:p w:rsidR="00895536" w:rsidRDefault="00895536" w:rsidP="00895536">
      <w:pPr>
        <w:spacing w:after="0" w:line="240" w:lineRule="auto"/>
        <w:jc w:val="right"/>
        <w:rPr>
          <w:rFonts w:ascii="Times New Roman" w:hAnsi="Times New Roman"/>
          <w:sz w:val="24"/>
          <w:szCs w:val="24"/>
          <w:lang w:eastAsia="ru-RU"/>
        </w:rPr>
      </w:pPr>
      <w:r w:rsidRPr="008A164B">
        <w:rPr>
          <w:rFonts w:ascii="Times New Roman" w:eastAsia="Arial" w:hAnsi="Times New Roman"/>
          <w:sz w:val="24"/>
          <w:szCs w:val="24"/>
          <w:lang w:eastAsia="ru-RU"/>
        </w:rPr>
        <w:t xml:space="preserve">la </w:t>
      </w:r>
      <w:r w:rsidRPr="008A164B">
        <w:rPr>
          <w:rFonts w:ascii="Times New Roman" w:hAnsi="Times New Roman"/>
          <w:sz w:val="24"/>
          <w:szCs w:val="24"/>
          <w:lang w:eastAsia="ru-RU"/>
        </w:rPr>
        <w:t>Ghidul de aplicare la concurs</w:t>
      </w:r>
    </w:p>
    <w:p w:rsidR="00895536" w:rsidRPr="008A164B" w:rsidRDefault="00895536" w:rsidP="00895536">
      <w:pPr>
        <w:spacing w:after="0" w:line="240" w:lineRule="auto"/>
        <w:jc w:val="right"/>
        <w:rPr>
          <w:rFonts w:ascii="Times New Roman" w:hAnsi="Times New Roman"/>
          <w:sz w:val="24"/>
          <w:szCs w:val="24"/>
          <w:lang w:eastAsia="ru-RU"/>
        </w:rPr>
      </w:pPr>
      <w:r>
        <w:rPr>
          <w:rFonts w:ascii="Times New Roman" w:hAnsi="Times New Roman"/>
          <w:sz w:val="24"/>
          <w:szCs w:val="24"/>
          <w:lang w:eastAsia="ru-RU"/>
        </w:rPr>
        <w:t>Decizia CNCDRL nr.19/22 din 28 octombrie 2022</w:t>
      </w:r>
    </w:p>
    <w:p w:rsidR="00895536" w:rsidRPr="008A164B" w:rsidRDefault="00895536" w:rsidP="00895536">
      <w:pPr>
        <w:spacing w:after="0" w:line="240" w:lineRule="auto"/>
        <w:jc w:val="right"/>
        <w:rPr>
          <w:rFonts w:ascii="Times New Roman" w:eastAsia="Arial" w:hAnsi="Times New Roman"/>
          <w:sz w:val="24"/>
          <w:szCs w:val="24"/>
          <w:lang w:eastAsia="ru-RU"/>
        </w:rPr>
      </w:pPr>
      <w:r w:rsidRPr="00895536">
        <w:rPr>
          <w:rFonts w:ascii="Times New Roman" w:eastAsia="Arial" w:hAnsi="Times New Roman"/>
          <w:sz w:val="24"/>
          <w:szCs w:val="24"/>
          <w:lang w:eastAsia="ru-RU"/>
        </w:rPr>
        <w:t>(apelul – noiembrie 2022)</w:t>
      </w: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AF72BF" w:rsidRPr="008A164B" w:rsidRDefault="00AF72BF" w:rsidP="00920335">
      <w:pPr>
        <w:jc w:val="center"/>
        <w:rPr>
          <w:rFonts w:ascii="Times New Roman" w:hAnsi="Times New Roman"/>
          <w:b/>
          <w:sz w:val="24"/>
          <w:szCs w:val="24"/>
          <w:lang w:eastAsia="ru-RU"/>
        </w:rPr>
      </w:pPr>
    </w:p>
    <w:p w:rsidR="00AF72BF" w:rsidRPr="008A164B" w:rsidRDefault="00AF72BF" w:rsidP="00920335">
      <w:pPr>
        <w:jc w:val="center"/>
        <w:rPr>
          <w:rFonts w:ascii="Times New Roman" w:hAnsi="Times New Roman"/>
          <w:b/>
          <w:sz w:val="24"/>
          <w:szCs w:val="24"/>
          <w:lang w:eastAsia="ru-RU"/>
        </w:rPr>
      </w:pPr>
    </w:p>
    <w:p w:rsidR="00AF72BF" w:rsidRPr="008A164B" w:rsidRDefault="00AF72BF"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p>
    <w:p w:rsidR="00920335" w:rsidRPr="008A164B" w:rsidRDefault="00920335" w:rsidP="00920335">
      <w:pPr>
        <w:jc w:val="center"/>
        <w:rPr>
          <w:rFonts w:ascii="Times New Roman" w:hAnsi="Times New Roman"/>
          <w:b/>
          <w:sz w:val="24"/>
          <w:szCs w:val="24"/>
          <w:lang w:eastAsia="ru-RU"/>
        </w:rPr>
      </w:pPr>
      <w:r w:rsidRPr="008A164B">
        <w:rPr>
          <w:rFonts w:ascii="Times New Roman" w:hAnsi="Times New Roman"/>
          <w:b/>
          <w:sz w:val="24"/>
          <w:szCs w:val="24"/>
          <w:lang w:eastAsia="ru-RU"/>
        </w:rPr>
        <w:t>D O S A R U L</w:t>
      </w:r>
    </w:p>
    <w:p w:rsidR="009744AB" w:rsidRPr="008A164B" w:rsidRDefault="009744AB" w:rsidP="00920335">
      <w:pPr>
        <w:jc w:val="center"/>
        <w:rPr>
          <w:rFonts w:ascii="Times New Roman" w:hAnsi="Times New Roman"/>
          <w:b/>
          <w:sz w:val="24"/>
          <w:szCs w:val="24"/>
          <w:lang w:eastAsia="ru-RU"/>
        </w:rPr>
      </w:pPr>
    </w:p>
    <w:p w:rsidR="00071CD4" w:rsidRPr="008A164B" w:rsidRDefault="00071CD4" w:rsidP="00071CD4">
      <w:pPr>
        <w:jc w:val="center"/>
        <w:rPr>
          <w:rFonts w:ascii="Times New Roman" w:hAnsi="Times New Roman"/>
          <w:b/>
          <w:sz w:val="24"/>
          <w:szCs w:val="24"/>
          <w:lang w:eastAsia="ru-RU"/>
        </w:rPr>
      </w:pPr>
      <w:r w:rsidRPr="008A164B">
        <w:rPr>
          <w:rFonts w:ascii="Times New Roman" w:hAnsi="Times New Roman"/>
          <w:b/>
          <w:sz w:val="24"/>
          <w:szCs w:val="24"/>
          <w:lang w:eastAsia="ru-RU"/>
        </w:rPr>
        <w:t xml:space="preserve">de aplicare la Concursul de </w:t>
      </w:r>
      <w:r>
        <w:rPr>
          <w:rFonts w:ascii="Times New Roman" w:hAnsi="Times New Roman"/>
          <w:b/>
          <w:sz w:val="24"/>
          <w:szCs w:val="24"/>
          <w:lang w:eastAsia="ru-RU"/>
        </w:rPr>
        <w:t>selectare a propunerilor de dezvoltare urbană, revitalizare urbană, revitalizarea economică și socială a orașelor</w:t>
      </w:r>
    </w:p>
    <w:p w:rsidR="00920335" w:rsidRPr="008A164B" w:rsidRDefault="00920335" w:rsidP="00920335">
      <w:pPr>
        <w:jc w:val="center"/>
        <w:rPr>
          <w:rFonts w:ascii="Times New Roman" w:hAnsi="Times New Roman"/>
          <w:b/>
          <w:sz w:val="24"/>
          <w:szCs w:val="24"/>
          <w:lang w:eastAsia="ru-RU"/>
        </w:rPr>
      </w:pPr>
    </w:p>
    <w:p w:rsidR="00920335" w:rsidRPr="008A164B" w:rsidRDefault="00920335" w:rsidP="00DE06A4">
      <w:pPr>
        <w:pStyle w:val="ListParagraph"/>
        <w:numPr>
          <w:ilvl w:val="2"/>
          <w:numId w:val="31"/>
        </w:numPr>
        <w:ind w:left="360" w:hanging="360"/>
        <w:jc w:val="center"/>
        <w:rPr>
          <w:rFonts w:ascii="Times New Roman" w:hAnsi="Times New Roman"/>
          <w:b/>
          <w:sz w:val="24"/>
          <w:szCs w:val="24"/>
          <w:lang w:eastAsia="ru-RU"/>
        </w:rPr>
      </w:pPr>
      <w:r w:rsidRPr="008A164B">
        <w:rPr>
          <w:rFonts w:ascii="Times New Roman" w:hAnsi="Times New Roman"/>
          <w:b/>
          <w:sz w:val="24"/>
          <w:szCs w:val="24"/>
          <w:lang w:eastAsia="ru-RU"/>
        </w:rPr>
        <w:t>Cererea de finanțare</w:t>
      </w:r>
    </w:p>
    <w:p w:rsidR="00920335" w:rsidRPr="008A164B" w:rsidRDefault="00920335" w:rsidP="00920335">
      <w:pPr>
        <w:rPr>
          <w:rFonts w:ascii="Times New Roman" w:hAnsi="Times New Roman"/>
          <w:b/>
          <w:sz w:val="24"/>
          <w:szCs w:val="24"/>
          <w:lang w:eastAsia="ru-RU"/>
        </w:rPr>
      </w:pPr>
      <w:r w:rsidRPr="008A164B">
        <w:rPr>
          <w:rFonts w:ascii="Times New Roman" w:hAnsi="Times New Roman"/>
          <w:b/>
          <w:sz w:val="24"/>
          <w:szCs w:val="24"/>
          <w:lang w:eastAsia="ru-RU"/>
        </w:rPr>
        <w:br w:type="page"/>
      </w:r>
    </w:p>
    <w:p w:rsidR="00920335" w:rsidRPr="008A164B" w:rsidRDefault="00AF72BF" w:rsidP="00E66F2C">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lastRenderedPageBreak/>
        <w:t xml:space="preserve">Formularul nr. </w:t>
      </w:r>
      <w:r w:rsidR="007A33F3" w:rsidRPr="008A164B">
        <w:rPr>
          <w:rFonts w:ascii="Times New Roman" w:eastAsia="Arial" w:hAnsi="Times New Roman"/>
          <w:b/>
          <w:sz w:val="24"/>
          <w:szCs w:val="24"/>
        </w:rPr>
        <w:t>5</w:t>
      </w:r>
    </w:p>
    <w:p w:rsidR="00AF72BF" w:rsidRPr="008A164B" w:rsidRDefault="00AF72BF" w:rsidP="00E66F2C">
      <w:pPr>
        <w:spacing w:beforeLines="40" w:before="96" w:afterLines="40" w:after="96"/>
        <w:jc w:val="right"/>
        <w:rPr>
          <w:rFonts w:ascii="Times New Roman" w:eastAsia="Arial"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pPr>
      <w:r w:rsidRPr="008A164B">
        <w:rPr>
          <w:rFonts w:ascii="Times New Roman" w:hAnsi="Times New Roman"/>
          <w:b/>
          <w:sz w:val="24"/>
          <w:szCs w:val="24"/>
        </w:rPr>
        <w:t>Ministerul Infrastructurii și Dezvoltării Regionale</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pStyle w:val="Title"/>
        <w:spacing w:line="276" w:lineRule="auto"/>
        <w:ind w:left="0"/>
        <w:rPr>
          <w:rFonts w:ascii="Times New Roman" w:hAnsi="Times New Roman"/>
          <w:b/>
          <w:color w:val="auto"/>
          <w:sz w:val="24"/>
          <w:szCs w:val="24"/>
        </w:rPr>
      </w:pPr>
    </w:p>
    <w:p w:rsidR="00AF72BF" w:rsidRPr="008A164B" w:rsidRDefault="00AF72BF" w:rsidP="00AF72BF">
      <w:pPr>
        <w:pStyle w:val="Title"/>
        <w:spacing w:line="276" w:lineRule="auto"/>
        <w:ind w:left="0"/>
        <w:rPr>
          <w:rFonts w:ascii="Times New Roman" w:hAnsi="Times New Roman"/>
          <w:b/>
          <w:color w:val="auto"/>
          <w:sz w:val="24"/>
          <w:szCs w:val="24"/>
        </w:rPr>
      </w:pPr>
    </w:p>
    <w:p w:rsidR="00AF72BF" w:rsidRPr="008A164B" w:rsidRDefault="00AF72BF" w:rsidP="00AF72BF">
      <w:pPr>
        <w:pStyle w:val="Title"/>
        <w:spacing w:line="276" w:lineRule="auto"/>
        <w:ind w:left="0"/>
        <w:rPr>
          <w:rFonts w:ascii="Times New Roman" w:hAnsi="Times New Roman"/>
          <w:color w:val="auto"/>
          <w:sz w:val="24"/>
          <w:szCs w:val="24"/>
        </w:rPr>
      </w:pPr>
      <w:r w:rsidRPr="008A164B">
        <w:rPr>
          <w:rFonts w:ascii="Times New Roman" w:hAnsi="Times New Roman"/>
          <w:color w:val="auto"/>
          <w:sz w:val="24"/>
          <w:szCs w:val="24"/>
        </w:rPr>
        <w:t>FORMULAR DE CERERE DE FINANŢARE</w:t>
      </w:r>
    </w:p>
    <w:p w:rsidR="00AF72BF" w:rsidRPr="008A164B" w:rsidRDefault="00AF72BF" w:rsidP="00AF72BF">
      <w:pPr>
        <w:pStyle w:val="Title"/>
        <w:spacing w:line="276" w:lineRule="auto"/>
        <w:ind w:left="0" w:right="-198"/>
        <w:rPr>
          <w:rFonts w:ascii="Times New Roman" w:hAnsi="Times New Roman"/>
          <w:b/>
          <w:caps/>
          <w:color w:val="auto"/>
          <w:sz w:val="24"/>
          <w:szCs w:val="24"/>
        </w:rPr>
      </w:pPr>
    </w:p>
    <w:p w:rsidR="00AF72BF" w:rsidRPr="008A164B" w:rsidRDefault="00AF72BF" w:rsidP="00AF72BF">
      <w:pPr>
        <w:pStyle w:val="Title"/>
        <w:spacing w:line="276" w:lineRule="auto"/>
        <w:ind w:left="0" w:right="-198"/>
        <w:rPr>
          <w:rFonts w:ascii="Times New Roman" w:hAnsi="Times New Roman"/>
          <w:b/>
          <w:caps/>
          <w:color w:val="auto"/>
          <w:sz w:val="24"/>
          <w:szCs w:val="24"/>
        </w:rPr>
      </w:pPr>
    </w:p>
    <w:p w:rsidR="00AF72BF" w:rsidRPr="008A164B" w:rsidRDefault="00AF72BF" w:rsidP="00AF72BF">
      <w:pPr>
        <w:pStyle w:val="Title"/>
        <w:spacing w:line="276" w:lineRule="auto"/>
        <w:ind w:left="0" w:right="-198"/>
        <w:rPr>
          <w:rFonts w:ascii="Times New Roman" w:hAnsi="Times New Roman"/>
          <w:b/>
          <w:caps/>
          <w:color w:val="auto"/>
          <w:sz w:val="24"/>
          <w:szCs w:val="24"/>
        </w:rPr>
      </w:pPr>
    </w:p>
    <w:p w:rsidR="00AF72BF" w:rsidRPr="008A164B" w:rsidRDefault="00AF72BF" w:rsidP="00AF72BF">
      <w:pPr>
        <w:pStyle w:val="Title"/>
        <w:spacing w:line="276" w:lineRule="auto"/>
        <w:ind w:left="0" w:right="-198"/>
        <w:rPr>
          <w:rFonts w:ascii="Times New Roman" w:hAnsi="Times New Roman"/>
          <w:b/>
          <w:caps/>
          <w:color w:val="auto"/>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65"/>
        <w:gridCol w:w="7349"/>
      </w:tblGrid>
      <w:tr w:rsidR="00AF72BF" w:rsidRPr="008A164B" w:rsidTr="00AF72BF">
        <w:tc>
          <w:tcPr>
            <w:tcW w:w="2965" w:type="dxa"/>
            <w:shd w:val="pct10" w:color="auto" w:fill="FFFFFF"/>
            <w:vAlign w:val="center"/>
          </w:tcPr>
          <w:p w:rsidR="00AF72BF" w:rsidRPr="008A164B" w:rsidRDefault="00AF72BF" w:rsidP="00AF72BF">
            <w:pPr>
              <w:pStyle w:val="Title"/>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Titlul proiectului</w:t>
            </w:r>
          </w:p>
        </w:tc>
        <w:tc>
          <w:tcPr>
            <w:tcW w:w="7349" w:type="dxa"/>
          </w:tcPr>
          <w:p w:rsidR="00AF72BF" w:rsidRPr="008A164B" w:rsidRDefault="00AF72BF" w:rsidP="00AF72BF">
            <w:pPr>
              <w:pStyle w:val="Title"/>
              <w:spacing w:line="276" w:lineRule="auto"/>
              <w:ind w:left="0"/>
              <w:rPr>
                <w:rFonts w:ascii="Times New Roman" w:hAnsi="Times New Roman"/>
                <w:b/>
                <w:color w:val="auto"/>
                <w:sz w:val="24"/>
                <w:szCs w:val="24"/>
              </w:rPr>
            </w:pPr>
          </w:p>
        </w:tc>
      </w:tr>
      <w:tr w:rsidR="00AF72BF" w:rsidRPr="008A164B" w:rsidTr="00AF72BF">
        <w:tc>
          <w:tcPr>
            <w:tcW w:w="2965" w:type="dxa"/>
            <w:shd w:val="pct10" w:color="auto" w:fill="FFFFFF"/>
            <w:vAlign w:val="center"/>
          </w:tcPr>
          <w:p w:rsidR="00AF72BF" w:rsidRPr="008A164B" w:rsidRDefault="00AF72BF" w:rsidP="00AF72BF">
            <w:pPr>
              <w:pStyle w:val="Title"/>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Domeniul de intervenție</w:t>
            </w:r>
          </w:p>
        </w:tc>
        <w:tc>
          <w:tcPr>
            <w:tcW w:w="7349" w:type="dxa"/>
          </w:tcPr>
          <w:p w:rsidR="00AF72BF" w:rsidRPr="008A164B" w:rsidRDefault="00AF72BF" w:rsidP="00AF72BF">
            <w:pPr>
              <w:pStyle w:val="Title"/>
              <w:spacing w:line="276" w:lineRule="auto"/>
              <w:ind w:left="0"/>
              <w:rPr>
                <w:rFonts w:ascii="Times New Roman" w:hAnsi="Times New Roman"/>
                <w:b/>
                <w:color w:val="auto"/>
                <w:sz w:val="24"/>
                <w:szCs w:val="24"/>
              </w:rPr>
            </w:pPr>
          </w:p>
        </w:tc>
      </w:tr>
      <w:tr w:rsidR="00AF72BF" w:rsidRPr="008A164B" w:rsidTr="00AF72BF">
        <w:tc>
          <w:tcPr>
            <w:tcW w:w="2965" w:type="dxa"/>
            <w:shd w:val="pct10" w:color="auto" w:fill="FFFFFF"/>
            <w:vAlign w:val="center"/>
          </w:tcPr>
          <w:p w:rsidR="00AF72BF" w:rsidRPr="008A164B" w:rsidRDefault="00AF72BF" w:rsidP="00AF72BF">
            <w:pPr>
              <w:pStyle w:val="Title"/>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Măsura</w:t>
            </w:r>
          </w:p>
        </w:tc>
        <w:tc>
          <w:tcPr>
            <w:tcW w:w="7349" w:type="dxa"/>
          </w:tcPr>
          <w:p w:rsidR="00AF72BF" w:rsidRPr="008A164B" w:rsidRDefault="00AF72BF" w:rsidP="00AF72BF">
            <w:pPr>
              <w:pStyle w:val="Title"/>
              <w:spacing w:line="276" w:lineRule="auto"/>
              <w:ind w:left="0"/>
              <w:rPr>
                <w:rFonts w:ascii="Times New Roman" w:hAnsi="Times New Roman"/>
                <w:b/>
                <w:color w:val="auto"/>
                <w:sz w:val="24"/>
                <w:szCs w:val="24"/>
              </w:rPr>
            </w:pPr>
          </w:p>
        </w:tc>
      </w:tr>
    </w:tbl>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tbl>
      <w:tblPr>
        <w:tblW w:w="0" w:type="auto"/>
        <w:tblInd w:w="29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
        <w:gridCol w:w="4026"/>
        <w:gridCol w:w="1843"/>
      </w:tblGrid>
      <w:tr w:rsidR="00AF72BF" w:rsidRPr="008A164B" w:rsidTr="00DD24E1">
        <w:trPr>
          <w:trHeight w:val="560"/>
        </w:trPr>
        <w:tc>
          <w:tcPr>
            <w:tcW w:w="4253" w:type="dxa"/>
            <w:gridSpan w:val="2"/>
            <w:tcBorders>
              <w:bottom w:val="nil"/>
            </w:tcBorders>
            <w:shd w:val="pct10" w:color="auto" w:fill="FFFFFF"/>
          </w:tcPr>
          <w:p w:rsidR="00AF72BF" w:rsidRPr="008A164B" w:rsidRDefault="00AF72BF" w:rsidP="0033791C">
            <w:pPr>
              <w:pStyle w:val="Title"/>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 xml:space="preserve">Dosarul nr. ______   ( nr. se acordă de către </w:t>
            </w:r>
            <w:r w:rsidR="0033791C" w:rsidRPr="008A164B">
              <w:rPr>
                <w:rFonts w:ascii="Times New Roman" w:hAnsi="Times New Roman"/>
                <w:b/>
                <w:color w:val="auto"/>
                <w:sz w:val="24"/>
                <w:szCs w:val="24"/>
              </w:rPr>
              <w:t>Minister</w:t>
            </w:r>
            <w:r w:rsidRPr="008A164B">
              <w:rPr>
                <w:rFonts w:ascii="Times New Roman" w:hAnsi="Times New Roman"/>
                <w:b/>
                <w:color w:val="auto"/>
                <w:sz w:val="24"/>
                <w:szCs w:val="24"/>
              </w:rPr>
              <w:t>)</w:t>
            </w:r>
          </w:p>
        </w:tc>
        <w:tc>
          <w:tcPr>
            <w:tcW w:w="1843" w:type="dxa"/>
            <w:tcBorders>
              <w:bottom w:val="nil"/>
            </w:tcBorders>
          </w:tcPr>
          <w:p w:rsidR="00AF72BF" w:rsidRPr="008A164B" w:rsidRDefault="00AF72BF" w:rsidP="00AF72BF">
            <w:pPr>
              <w:pStyle w:val="Title"/>
              <w:spacing w:line="276" w:lineRule="auto"/>
              <w:ind w:left="0"/>
              <w:rPr>
                <w:rFonts w:ascii="Times New Roman" w:hAnsi="Times New Roman"/>
                <w:b/>
                <w:color w:val="auto"/>
                <w:sz w:val="24"/>
                <w:szCs w:val="24"/>
              </w:rPr>
            </w:pPr>
          </w:p>
        </w:tc>
      </w:tr>
      <w:tr w:rsidR="00AF72BF" w:rsidRPr="008A164B" w:rsidTr="00DD24E1">
        <w:trPr>
          <w:gridBefore w:val="1"/>
          <w:wBefore w:w="227" w:type="dxa"/>
          <w:cantSplit/>
        </w:trPr>
        <w:tc>
          <w:tcPr>
            <w:tcW w:w="5869" w:type="dxa"/>
            <w:gridSpan w:val="2"/>
            <w:tcBorders>
              <w:left w:val="nil"/>
              <w:right w:val="nil"/>
            </w:tcBorders>
          </w:tcPr>
          <w:p w:rsidR="00AF72BF" w:rsidRPr="008A164B" w:rsidRDefault="00AF72BF" w:rsidP="00AF72BF">
            <w:pPr>
              <w:pStyle w:val="Title"/>
              <w:spacing w:line="276" w:lineRule="auto"/>
              <w:ind w:left="0"/>
              <w:rPr>
                <w:rFonts w:ascii="Times New Roman" w:hAnsi="Times New Roman"/>
                <w:b/>
                <w:color w:val="auto"/>
                <w:sz w:val="24"/>
                <w:szCs w:val="24"/>
              </w:rPr>
            </w:pPr>
            <w:r w:rsidRPr="008A164B">
              <w:rPr>
                <w:rFonts w:ascii="Times New Roman" w:hAnsi="Times New Roman"/>
                <w:b/>
                <w:color w:val="auto"/>
                <w:sz w:val="24"/>
                <w:szCs w:val="24"/>
              </w:rPr>
              <w:t>(doar pentru uz oficial)</w:t>
            </w:r>
          </w:p>
        </w:tc>
      </w:tr>
    </w:tbl>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sz w:val="24"/>
          <w:szCs w:val="24"/>
        </w:rPr>
      </w:pPr>
      <w:r w:rsidRPr="008A164B">
        <w:rPr>
          <w:rFonts w:ascii="Times New Roman" w:hAnsi="Times New Roman"/>
          <w:b/>
          <w:sz w:val="24"/>
          <w:szCs w:val="24"/>
          <w:u w:val="single"/>
        </w:rPr>
        <w:t>NOTĂ:</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AF72BF">
      <w:pPr>
        <w:spacing w:after="0" w:line="276" w:lineRule="auto"/>
        <w:jc w:val="center"/>
        <w:rPr>
          <w:rFonts w:ascii="Times New Roman" w:hAnsi="Times New Roman"/>
          <w:i/>
          <w:sz w:val="24"/>
          <w:szCs w:val="24"/>
          <w:lang w:eastAsia="en-GB"/>
        </w:rPr>
      </w:pPr>
      <w:r w:rsidRPr="008A164B">
        <w:rPr>
          <w:rFonts w:ascii="Times New Roman" w:hAnsi="Times New Roman"/>
          <w:sz w:val="24"/>
          <w:szCs w:val="24"/>
        </w:rPr>
        <w:t>V</w:t>
      </w:r>
      <w:r w:rsidRPr="008A164B">
        <w:rPr>
          <w:rFonts w:ascii="Times New Roman" w:hAnsi="Times New Roman"/>
          <w:sz w:val="24"/>
          <w:szCs w:val="24"/>
          <w:lang w:eastAsia="en-GB"/>
        </w:rPr>
        <w:t>ă rugăm să citiți şi să completați acest formular cu atenție. Evaluarea cererii dvs. va fi efectuată după verificarea administrativă a proiectului propus.</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33791C">
      <w:pPr>
        <w:spacing w:after="0" w:line="276" w:lineRule="auto"/>
        <w:rPr>
          <w:rFonts w:ascii="Times New Roman" w:hAnsi="Times New Roman"/>
          <w:b/>
          <w:sz w:val="24"/>
          <w:szCs w:val="24"/>
        </w:rPr>
      </w:pPr>
      <w:r w:rsidRPr="008A164B">
        <w:rPr>
          <w:rFonts w:ascii="Times New Roman" w:hAnsi="Times New Roman"/>
          <w:b/>
          <w:sz w:val="24"/>
          <w:szCs w:val="24"/>
        </w:rPr>
        <w:br w:type="page"/>
      </w:r>
      <w:r w:rsidRPr="008A164B">
        <w:rPr>
          <w:rFonts w:ascii="Times New Roman" w:hAnsi="Times New Roman"/>
          <w:b/>
          <w:sz w:val="24"/>
          <w:szCs w:val="24"/>
        </w:rPr>
        <w:lastRenderedPageBreak/>
        <w:t>CERERE DE FINANŢARE</w:t>
      </w:r>
    </w:p>
    <w:p w:rsidR="0033791C" w:rsidRPr="008A164B" w:rsidRDefault="0033791C" w:rsidP="0033791C">
      <w:pPr>
        <w:spacing w:after="0" w:line="276" w:lineRule="auto"/>
        <w:rPr>
          <w:rFonts w:ascii="Times New Roman" w:hAnsi="Times New Roman"/>
          <w:sz w:val="24"/>
          <w:szCs w:val="24"/>
        </w:rPr>
      </w:pPr>
    </w:p>
    <w:p w:rsidR="00AF72BF" w:rsidRPr="008A164B" w:rsidRDefault="00AF72BF" w:rsidP="00DE06A4">
      <w:pPr>
        <w:numPr>
          <w:ilvl w:val="0"/>
          <w:numId w:val="46"/>
        </w:numPr>
        <w:pBdr>
          <w:bottom w:val="single" w:sz="4" w:space="1" w:color="auto"/>
        </w:pBdr>
        <w:spacing w:after="0" w:line="276" w:lineRule="auto"/>
        <w:ind w:left="0" w:firstLine="0"/>
        <w:rPr>
          <w:rFonts w:ascii="Times New Roman" w:hAnsi="Times New Roman"/>
          <w:b/>
          <w:sz w:val="24"/>
          <w:szCs w:val="24"/>
        </w:rPr>
      </w:pPr>
      <w:r w:rsidRPr="008A164B">
        <w:rPr>
          <w:rFonts w:ascii="Times New Roman" w:hAnsi="Times New Roman"/>
          <w:b/>
          <w:sz w:val="24"/>
          <w:szCs w:val="24"/>
        </w:rPr>
        <w:t>SUMAR</w:t>
      </w:r>
    </w:p>
    <w:p w:rsidR="00AF72BF" w:rsidRPr="008A164B" w:rsidRDefault="00AF72BF" w:rsidP="00AF72BF">
      <w:pPr>
        <w:spacing w:after="0" w:line="276" w:lineRule="auto"/>
        <w:jc w:val="center"/>
        <w:rPr>
          <w:rFonts w:ascii="Times New Roman" w:hAnsi="Times New Roman"/>
          <w:i/>
          <w:sz w:val="24"/>
          <w:szCs w:val="24"/>
        </w:rPr>
      </w:pPr>
    </w:p>
    <w:tbl>
      <w:tblPr>
        <w:tblW w:w="94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02"/>
        <w:gridCol w:w="6643"/>
      </w:tblGrid>
      <w:tr w:rsidR="00AF72BF" w:rsidRPr="008A164B" w:rsidTr="0033791C">
        <w:trPr>
          <w:trHeight w:val="737"/>
        </w:trPr>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Obiectivele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Obiectivul general</w:t>
            </w:r>
          </w:p>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Obiectivele specifice</w:t>
            </w: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Aplicant</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Partenerul (Partenerii)</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ind w:right="-114"/>
              <w:rPr>
                <w:rFonts w:ascii="Times New Roman" w:hAnsi="Times New Roman"/>
                <w:sz w:val="24"/>
                <w:szCs w:val="24"/>
              </w:rPr>
            </w:pPr>
            <w:r w:rsidRPr="008A164B">
              <w:rPr>
                <w:rFonts w:ascii="Times New Roman" w:hAnsi="Times New Roman"/>
                <w:sz w:val="24"/>
                <w:szCs w:val="24"/>
              </w:rPr>
              <w:t>Grupul/ Grupurile-țintă</w:t>
            </w:r>
            <w:r w:rsidRPr="008A164B">
              <w:rPr>
                <w:rStyle w:val="FootnoteReference"/>
                <w:rFonts w:ascii="Times New Roman" w:hAnsi="Times New Roman"/>
                <w:sz w:val="24"/>
                <w:szCs w:val="24"/>
              </w:rPr>
              <w:footnoteReference w:id="8"/>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Beneficiarii finali</w:t>
            </w:r>
            <w:r w:rsidRPr="008A164B">
              <w:rPr>
                <w:rStyle w:val="FootnoteReference"/>
                <w:rFonts w:ascii="Times New Roman" w:hAnsi="Times New Roman"/>
                <w:sz w:val="24"/>
                <w:szCs w:val="24"/>
              </w:rPr>
              <w:footnoteReference w:id="9"/>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Produsele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Rezultatele estimate</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Activitățile principale</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Localizarea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Durata proiectului</w:t>
            </w:r>
          </w:p>
        </w:tc>
        <w:tc>
          <w:tcPr>
            <w:tcW w:w="6643" w:type="dxa"/>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Nr. de luni</w:t>
            </w: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Bugetul proiectului, inclusiv:</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Suma solicitată de la FNDR</w:t>
            </w:r>
            <w:r w:rsidR="0033791C" w:rsidRPr="008A164B">
              <w:rPr>
                <w:rFonts w:ascii="Times New Roman" w:hAnsi="Times New Roman"/>
                <w:sz w:val="24"/>
                <w:szCs w:val="24"/>
              </w:rPr>
              <w:t>L</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Contribuția aplicantului și a partenerilor acestuia</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r w:rsidR="00AF72BF" w:rsidRPr="008A164B" w:rsidTr="0033791C">
        <w:tc>
          <w:tcPr>
            <w:tcW w:w="2802" w:type="dxa"/>
            <w:shd w:val="clear" w:color="auto" w:fill="D9D9D9"/>
          </w:tcPr>
          <w:p w:rsidR="00AF72BF" w:rsidRPr="008A164B" w:rsidRDefault="00AF72BF" w:rsidP="0033791C">
            <w:pPr>
              <w:spacing w:before="60" w:after="60" w:line="276" w:lineRule="auto"/>
              <w:rPr>
                <w:rFonts w:ascii="Times New Roman" w:hAnsi="Times New Roman"/>
                <w:sz w:val="24"/>
                <w:szCs w:val="24"/>
              </w:rPr>
            </w:pPr>
            <w:r w:rsidRPr="008A164B">
              <w:rPr>
                <w:rFonts w:ascii="Times New Roman" w:hAnsi="Times New Roman"/>
                <w:sz w:val="24"/>
                <w:szCs w:val="24"/>
              </w:rPr>
              <w:t>Alte surse financiare disponibile</w:t>
            </w:r>
          </w:p>
        </w:tc>
        <w:tc>
          <w:tcPr>
            <w:tcW w:w="6643" w:type="dxa"/>
          </w:tcPr>
          <w:p w:rsidR="00AF72BF" w:rsidRPr="008A164B" w:rsidRDefault="00AF72BF" w:rsidP="0033791C">
            <w:pPr>
              <w:spacing w:before="60" w:after="60" w:line="276" w:lineRule="auto"/>
              <w:rPr>
                <w:rFonts w:ascii="Times New Roman" w:hAnsi="Times New Roman"/>
                <w:sz w:val="24"/>
                <w:szCs w:val="24"/>
              </w:rPr>
            </w:pPr>
          </w:p>
        </w:tc>
      </w:tr>
    </w:tbl>
    <w:p w:rsidR="00AF72BF" w:rsidRPr="008A164B" w:rsidRDefault="00AF72BF" w:rsidP="00DE06A4">
      <w:pPr>
        <w:numPr>
          <w:ilvl w:val="0"/>
          <w:numId w:val="46"/>
        </w:numPr>
        <w:pBdr>
          <w:bottom w:val="single" w:sz="4" w:space="1" w:color="auto"/>
        </w:pBdr>
        <w:spacing w:after="0" w:line="276" w:lineRule="auto"/>
        <w:ind w:left="0" w:firstLine="0"/>
        <w:jc w:val="both"/>
        <w:rPr>
          <w:rFonts w:ascii="Times New Roman" w:hAnsi="Times New Roman"/>
          <w:b/>
          <w:sz w:val="24"/>
          <w:szCs w:val="24"/>
        </w:rPr>
      </w:pPr>
      <w:r w:rsidRPr="008A164B">
        <w:rPr>
          <w:rFonts w:ascii="Times New Roman" w:hAnsi="Times New Roman"/>
          <w:sz w:val="24"/>
          <w:szCs w:val="24"/>
        </w:rPr>
        <w:br w:type="page"/>
      </w:r>
      <w:r w:rsidRPr="008A164B">
        <w:rPr>
          <w:rFonts w:ascii="Times New Roman" w:hAnsi="Times New Roman"/>
          <w:b/>
          <w:sz w:val="24"/>
          <w:szCs w:val="24"/>
        </w:rPr>
        <w:lastRenderedPageBreak/>
        <w:t>Descrierea Proiectului</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numPr>
          <w:ilvl w:val="1"/>
          <w:numId w:val="47"/>
        </w:numPr>
        <w:pBdr>
          <w:bottom w:val="single" w:sz="4" w:space="1" w:color="auto"/>
        </w:pBdr>
        <w:spacing w:after="60" w:line="276" w:lineRule="auto"/>
        <w:ind w:left="0" w:firstLine="0"/>
        <w:jc w:val="both"/>
        <w:rPr>
          <w:rFonts w:ascii="Times New Roman" w:hAnsi="Times New Roman"/>
          <w:b/>
          <w:sz w:val="24"/>
          <w:szCs w:val="24"/>
        </w:rPr>
      </w:pPr>
      <w:r w:rsidRPr="008A164B">
        <w:rPr>
          <w:rFonts w:ascii="Times New Roman" w:hAnsi="Times New Roman"/>
          <w:b/>
          <w:sz w:val="24"/>
          <w:szCs w:val="24"/>
        </w:rPr>
        <w:t>Relevanța şi impactul regional al proiectului</w:t>
      </w:r>
    </w:p>
    <w:p w:rsidR="00AF72BF" w:rsidRPr="008A164B" w:rsidRDefault="00AF72BF" w:rsidP="0033791C">
      <w:pPr>
        <w:spacing w:after="60" w:line="276" w:lineRule="auto"/>
        <w:jc w:val="both"/>
        <w:rPr>
          <w:rFonts w:ascii="Times New Roman" w:hAnsi="Times New Roman"/>
          <w:i/>
          <w:sz w:val="24"/>
          <w:szCs w:val="24"/>
        </w:rPr>
      </w:pPr>
      <w:r w:rsidRPr="008A164B">
        <w:rPr>
          <w:rFonts w:ascii="Times New Roman" w:hAnsi="Times New Roman"/>
          <w:i/>
          <w:sz w:val="24"/>
          <w:szCs w:val="24"/>
        </w:rPr>
        <w:t>Referiți-vă (max. 2 pagini) la:</w:t>
      </w:r>
    </w:p>
    <w:p w:rsidR="00AF72BF" w:rsidRPr="008A164B" w:rsidRDefault="00AF72BF" w:rsidP="00DE06A4">
      <w:pPr>
        <w:numPr>
          <w:ilvl w:val="2"/>
          <w:numId w:val="49"/>
        </w:numPr>
        <w:tabs>
          <w:tab w:val="clear" w:pos="1724"/>
        </w:tabs>
        <w:spacing w:after="60" w:line="276" w:lineRule="auto"/>
        <w:ind w:left="630" w:hanging="630"/>
        <w:jc w:val="both"/>
        <w:rPr>
          <w:rFonts w:ascii="Times New Roman" w:hAnsi="Times New Roman"/>
          <w:i/>
          <w:sz w:val="24"/>
          <w:szCs w:val="24"/>
        </w:rPr>
      </w:pPr>
      <w:r w:rsidRPr="008A164B">
        <w:rPr>
          <w:rFonts w:ascii="Times New Roman" w:hAnsi="Times New Roman"/>
          <w:sz w:val="24"/>
          <w:szCs w:val="24"/>
        </w:rPr>
        <w:t>Descrieți modul prin care proiectul se încadrează în obiectivele Programului și domeniul de intervenție.</w:t>
      </w:r>
    </w:p>
    <w:p w:rsidR="00AF72BF" w:rsidRPr="008A164B" w:rsidRDefault="00AF72BF" w:rsidP="00DE06A4">
      <w:pPr>
        <w:numPr>
          <w:ilvl w:val="2"/>
          <w:numId w:val="49"/>
        </w:numPr>
        <w:tabs>
          <w:tab w:val="clear" w:pos="1724"/>
        </w:tabs>
        <w:spacing w:after="60" w:line="276" w:lineRule="auto"/>
        <w:ind w:left="630" w:hanging="630"/>
        <w:jc w:val="both"/>
        <w:rPr>
          <w:rFonts w:ascii="Times New Roman" w:hAnsi="Times New Roman"/>
          <w:i/>
          <w:sz w:val="24"/>
          <w:szCs w:val="24"/>
        </w:rPr>
      </w:pPr>
      <w:r w:rsidRPr="008A164B">
        <w:rPr>
          <w:rFonts w:ascii="Times New Roman" w:hAnsi="Times New Roman"/>
          <w:sz w:val="24"/>
          <w:szCs w:val="24"/>
        </w:rPr>
        <w:t>Descrieți modul în care proiectul îndeplinește criteriile specifice domeniului de intervenție.</w:t>
      </w:r>
    </w:p>
    <w:p w:rsidR="00AF72BF" w:rsidRPr="008A164B" w:rsidRDefault="00AF72BF" w:rsidP="00DE06A4">
      <w:pPr>
        <w:numPr>
          <w:ilvl w:val="2"/>
          <w:numId w:val="49"/>
        </w:numPr>
        <w:tabs>
          <w:tab w:val="clear" w:pos="1724"/>
        </w:tabs>
        <w:spacing w:after="60" w:line="276" w:lineRule="auto"/>
        <w:ind w:left="630" w:hanging="630"/>
        <w:jc w:val="both"/>
        <w:rPr>
          <w:rFonts w:ascii="Times New Roman" w:hAnsi="Times New Roman"/>
          <w:sz w:val="24"/>
          <w:szCs w:val="24"/>
        </w:rPr>
      </w:pPr>
      <w:r w:rsidRPr="008A164B">
        <w:rPr>
          <w:rFonts w:ascii="Times New Roman" w:hAnsi="Times New Roman"/>
          <w:sz w:val="24"/>
          <w:szCs w:val="24"/>
        </w:rPr>
        <w:t>Descrieți modul în care proiectul se încadrează și contribuie la realizarea strategiei locale/ raionale/ regionale/ naționale/ de dezvoltare, și se corelează cu alte proiecte finanțate din fondurile publice/ private în regiune/ raion.</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55"/>
        <w:gridCol w:w="6300"/>
      </w:tblGrid>
      <w:tr w:rsidR="00AF72BF" w:rsidRPr="008A164B" w:rsidTr="0033791C">
        <w:tc>
          <w:tcPr>
            <w:tcW w:w="3055" w:type="dxa"/>
            <w:shd w:val="clear" w:color="auto" w:fill="BFBFBF"/>
          </w:tcPr>
          <w:p w:rsidR="00AF72BF" w:rsidRPr="008A164B" w:rsidRDefault="00AF72BF" w:rsidP="0033791C">
            <w:pPr>
              <w:pStyle w:val="SubiectComentariu1"/>
              <w:spacing w:before="0" w:after="0" w:line="276" w:lineRule="auto"/>
              <w:jc w:val="both"/>
              <w:rPr>
                <w:rFonts w:ascii="Times New Roman" w:hAnsi="Times New Roman"/>
                <w:sz w:val="24"/>
              </w:rPr>
            </w:pPr>
            <w:r w:rsidRPr="008A164B">
              <w:rPr>
                <w:rFonts w:ascii="Times New Roman" w:hAnsi="Times New Roman"/>
                <w:sz w:val="24"/>
              </w:rPr>
              <w:t>Documentul relevant</w:t>
            </w:r>
          </w:p>
        </w:tc>
        <w:tc>
          <w:tcPr>
            <w:tcW w:w="6300" w:type="dxa"/>
            <w:shd w:val="clear" w:color="auto" w:fill="BFBFBF"/>
          </w:tcPr>
          <w:p w:rsidR="00AF72BF" w:rsidRPr="008A164B" w:rsidRDefault="00AF72BF" w:rsidP="0033791C">
            <w:pPr>
              <w:pStyle w:val="Heading4"/>
              <w:spacing w:before="0" w:line="276" w:lineRule="auto"/>
              <w:jc w:val="both"/>
              <w:rPr>
                <w:rFonts w:ascii="Times New Roman" w:hAnsi="Times New Roman"/>
                <w:sz w:val="24"/>
                <w:szCs w:val="24"/>
              </w:rPr>
            </w:pPr>
            <w:r w:rsidRPr="008A164B">
              <w:rPr>
                <w:rFonts w:ascii="Times New Roman" w:hAnsi="Times New Roman"/>
                <w:sz w:val="24"/>
                <w:szCs w:val="24"/>
              </w:rPr>
              <w:t>Mod de relaționare</w:t>
            </w:r>
          </w:p>
        </w:tc>
      </w:tr>
      <w:tr w:rsidR="00AF72BF" w:rsidRPr="008A164B" w:rsidTr="0033791C">
        <w:tc>
          <w:tcPr>
            <w:tcW w:w="3055"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Titlul (titlurile) programului (programelor)</w:t>
            </w:r>
          </w:p>
        </w:tc>
        <w:tc>
          <w:tcPr>
            <w:tcW w:w="6300"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Modul de relaţionare a proiectului ce face obiectul acestei cereri de finanţare cu programul (programele) menţionat(e)</w:t>
            </w:r>
          </w:p>
        </w:tc>
      </w:tr>
      <w:tr w:rsidR="00AF72BF" w:rsidRPr="008A164B" w:rsidTr="0033791C">
        <w:tc>
          <w:tcPr>
            <w:tcW w:w="3055"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c>
          <w:tcPr>
            <w:tcW w:w="6300"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r>
      <w:tr w:rsidR="00AF72BF" w:rsidRPr="008A164B" w:rsidTr="0033791C">
        <w:tc>
          <w:tcPr>
            <w:tcW w:w="3055"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c>
          <w:tcPr>
            <w:tcW w:w="6300" w:type="dxa"/>
          </w:tcPr>
          <w:p w:rsidR="00AF72BF" w:rsidRPr="008A164B" w:rsidRDefault="00AF72BF" w:rsidP="0033791C">
            <w:pPr>
              <w:pStyle w:val="instruct"/>
              <w:spacing w:before="0" w:after="0" w:line="276" w:lineRule="auto"/>
              <w:jc w:val="both"/>
              <w:rPr>
                <w:rFonts w:ascii="Times New Roman" w:hAnsi="Times New Roman" w:cs="Times New Roman"/>
                <w:sz w:val="24"/>
                <w:szCs w:val="24"/>
              </w:rPr>
            </w:pPr>
            <w:r w:rsidRPr="008A164B">
              <w:rPr>
                <w:rFonts w:ascii="Times New Roman" w:hAnsi="Times New Roman" w:cs="Times New Roman"/>
                <w:sz w:val="24"/>
                <w:szCs w:val="24"/>
              </w:rPr>
              <w:t>…….</w:t>
            </w:r>
          </w:p>
        </w:tc>
      </w:tr>
    </w:tbl>
    <w:p w:rsidR="00AF72BF" w:rsidRPr="008A164B" w:rsidRDefault="00AF72BF" w:rsidP="00DE06A4">
      <w:pPr>
        <w:numPr>
          <w:ilvl w:val="2"/>
          <w:numId w:val="49"/>
        </w:numPr>
        <w:tabs>
          <w:tab w:val="clear" w:pos="1724"/>
        </w:tabs>
        <w:spacing w:before="60" w:after="60" w:line="276" w:lineRule="auto"/>
        <w:ind w:left="634" w:hanging="634"/>
        <w:jc w:val="both"/>
        <w:rPr>
          <w:rFonts w:ascii="Times New Roman" w:hAnsi="Times New Roman"/>
          <w:sz w:val="24"/>
          <w:szCs w:val="24"/>
        </w:rPr>
      </w:pPr>
      <w:r w:rsidRPr="008A164B">
        <w:rPr>
          <w:rFonts w:ascii="Times New Roman" w:hAnsi="Times New Roman"/>
          <w:sz w:val="24"/>
          <w:szCs w:val="24"/>
        </w:rPr>
        <w:t>Descrieți problemele adresate de proiect și impactul asupra dezvoltării regiunii.</w:t>
      </w:r>
    </w:p>
    <w:p w:rsidR="00AF72BF" w:rsidRPr="008A164B" w:rsidRDefault="00AF72BF" w:rsidP="00DE06A4">
      <w:pPr>
        <w:numPr>
          <w:ilvl w:val="2"/>
          <w:numId w:val="49"/>
        </w:numPr>
        <w:tabs>
          <w:tab w:val="clear" w:pos="1724"/>
        </w:tabs>
        <w:spacing w:before="60" w:after="60" w:line="276" w:lineRule="auto"/>
        <w:ind w:left="634" w:hanging="634"/>
        <w:jc w:val="both"/>
        <w:rPr>
          <w:rFonts w:ascii="Times New Roman" w:hAnsi="Times New Roman"/>
          <w:sz w:val="24"/>
          <w:szCs w:val="24"/>
        </w:rPr>
      </w:pPr>
      <w:r w:rsidRPr="008A164B">
        <w:rPr>
          <w:rFonts w:ascii="Times New Roman" w:hAnsi="Times New Roman"/>
          <w:sz w:val="24"/>
          <w:szCs w:val="24"/>
        </w:rPr>
        <w:t>Descrieți avantajele proiectului şi ale activităților propuse pentru satisfacerea nevoilor/ necesităților şi depășireadificultăților vizate.</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numPr>
          <w:ilvl w:val="1"/>
          <w:numId w:val="47"/>
        </w:numPr>
        <w:pBdr>
          <w:bottom w:val="single" w:sz="4" w:space="1" w:color="auto"/>
        </w:pBd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Potențialii beneficiari (grupul-țintă ) ai proiectului</w:t>
      </w:r>
    </w:p>
    <w:p w:rsidR="00AF72BF" w:rsidRPr="008A164B" w:rsidRDefault="00AF72BF" w:rsidP="0033791C">
      <w:pPr>
        <w:spacing w:after="60" w:line="276" w:lineRule="auto"/>
        <w:jc w:val="both"/>
        <w:rPr>
          <w:rFonts w:ascii="Times New Roman" w:hAnsi="Times New Roman"/>
          <w:i/>
          <w:sz w:val="24"/>
          <w:szCs w:val="24"/>
        </w:rPr>
      </w:pPr>
      <w:r w:rsidRPr="008A164B">
        <w:rPr>
          <w:rFonts w:ascii="Times New Roman" w:hAnsi="Times New Roman"/>
          <w:i/>
          <w:sz w:val="24"/>
          <w:szCs w:val="24"/>
        </w:rPr>
        <w:t>Indicați (max. 300 de cuvinte):</w:t>
      </w:r>
    </w:p>
    <w:p w:rsidR="00AF72BF" w:rsidRPr="008A164B" w:rsidRDefault="00AF72BF" w:rsidP="00DE06A4">
      <w:pPr>
        <w:numPr>
          <w:ilvl w:val="2"/>
          <w:numId w:val="50"/>
        </w:numPr>
        <w:tabs>
          <w:tab w:val="clear" w:pos="1724"/>
          <w:tab w:val="num" w:pos="709"/>
        </w:tabs>
        <w:spacing w:after="60" w:line="276" w:lineRule="auto"/>
        <w:ind w:left="630" w:hanging="630"/>
        <w:jc w:val="both"/>
        <w:rPr>
          <w:rFonts w:ascii="Times New Roman" w:hAnsi="Times New Roman"/>
          <w:sz w:val="24"/>
          <w:szCs w:val="24"/>
        </w:rPr>
      </w:pPr>
      <w:r w:rsidRPr="008A164B">
        <w:rPr>
          <w:rFonts w:ascii="Times New Roman" w:hAnsi="Times New Roman"/>
          <w:sz w:val="24"/>
          <w:szCs w:val="24"/>
        </w:rPr>
        <w:t>Descrieți grupul/grupurile țintă la care proiectul se adresează în mod direct sau indirect, inclusiv cu indicatori cuantificabili;</w:t>
      </w:r>
    </w:p>
    <w:p w:rsidR="00AF72BF" w:rsidRPr="008A164B" w:rsidRDefault="00AF72BF" w:rsidP="00DE06A4">
      <w:pPr>
        <w:numPr>
          <w:ilvl w:val="2"/>
          <w:numId w:val="50"/>
        </w:numPr>
        <w:tabs>
          <w:tab w:val="clear" w:pos="1724"/>
          <w:tab w:val="num" w:pos="709"/>
        </w:tabs>
        <w:spacing w:after="0" w:line="276" w:lineRule="auto"/>
        <w:ind w:left="630" w:hanging="630"/>
        <w:jc w:val="both"/>
        <w:rPr>
          <w:rFonts w:ascii="Times New Roman" w:hAnsi="Times New Roman"/>
          <w:sz w:val="24"/>
          <w:szCs w:val="24"/>
        </w:rPr>
      </w:pPr>
      <w:r w:rsidRPr="008A164B">
        <w:rPr>
          <w:rFonts w:ascii="Times New Roman" w:hAnsi="Times New Roman"/>
          <w:sz w:val="24"/>
          <w:szCs w:val="24"/>
        </w:rPr>
        <w:t>Indicați motivele selectării grupului/ grupurilor-țintă şi a beneficiarilor.</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numPr>
          <w:ilvl w:val="1"/>
          <w:numId w:val="47"/>
        </w:numPr>
        <w:pBdr>
          <w:bottom w:val="single" w:sz="4" w:space="1" w:color="auto"/>
        </w:pBd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Descrierea detaliată a activităților</w:t>
      </w:r>
    </w:p>
    <w:p w:rsidR="00AF72BF" w:rsidRPr="008A164B" w:rsidRDefault="00AF72BF" w:rsidP="0033791C">
      <w:pPr>
        <w:spacing w:after="60" w:line="276" w:lineRule="auto"/>
        <w:ind w:left="634" w:hanging="634"/>
        <w:jc w:val="both"/>
        <w:rPr>
          <w:rFonts w:ascii="Times New Roman" w:hAnsi="Times New Roman"/>
          <w:i/>
          <w:sz w:val="24"/>
          <w:szCs w:val="24"/>
        </w:rPr>
      </w:pPr>
      <w:r w:rsidRPr="008A164B">
        <w:rPr>
          <w:rFonts w:ascii="Times New Roman" w:hAnsi="Times New Roman"/>
          <w:i/>
          <w:sz w:val="24"/>
          <w:szCs w:val="24"/>
        </w:rPr>
        <w:t>Indicați (max. 5 pagini):</w:t>
      </w:r>
    </w:p>
    <w:p w:rsidR="00AF72BF" w:rsidRPr="008A164B" w:rsidRDefault="00AF72BF" w:rsidP="00DE06A4">
      <w:pPr>
        <w:numPr>
          <w:ilvl w:val="2"/>
          <w:numId w:val="51"/>
        </w:numPr>
        <w:tabs>
          <w:tab w:val="clear" w:pos="1724"/>
          <w:tab w:val="num" w:pos="709"/>
        </w:tabs>
        <w:spacing w:after="60" w:line="276" w:lineRule="auto"/>
        <w:ind w:left="634" w:hanging="634"/>
        <w:jc w:val="both"/>
        <w:rPr>
          <w:rFonts w:ascii="Times New Roman" w:hAnsi="Times New Roman"/>
          <w:sz w:val="24"/>
          <w:szCs w:val="24"/>
        </w:rPr>
      </w:pPr>
      <w:r w:rsidRPr="008A164B">
        <w:rPr>
          <w:rFonts w:ascii="Times New Roman" w:hAnsi="Times New Roman"/>
          <w:sz w:val="24"/>
          <w:szCs w:val="24"/>
        </w:rPr>
        <w:t>Descrieți în detaliu șiîn ordine cronologică activitățile, care urmează a fi desfășurate în vederea obținerii rezultatelor scontate.</w:t>
      </w:r>
    </w:p>
    <w:p w:rsidR="00AF72BF" w:rsidRPr="008A164B" w:rsidRDefault="00AF72BF" w:rsidP="00DE06A4">
      <w:pPr>
        <w:numPr>
          <w:ilvl w:val="2"/>
          <w:numId w:val="51"/>
        </w:numPr>
        <w:tabs>
          <w:tab w:val="clear" w:pos="1724"/>
          <w:tab w:val="num" w:pos="709"/>
        </w:tabs>
        <w:spacing w:after="60" w:line="276" w:lineRule="auto"/>
        <w:ind w:left="634" w:hanging="634"/>
        <w:jc w:val="both"/>
        <w:rPr>
          <w:rFonts w:ascii="Times New Roman" w:hAnsi="Times New Roman"/>
          <w:sz w:val="24"/>
          <w:szCs w:val="24"/>
        </w:rPr>
      </w:pPr>
      <w:r w:rsidRPr="008A164B">
        <w:rPr>
          <w:rFonts w:ascii="Times New Roman" w:hAnsi="Times New Roman"/>
          <w:sz w:val="24"/>
          <w:szCs w:val="24"/>
        </w:rPr>
        <w:t>Indicațiîn ce etapă esteobținerea avizelor/ autorizațiilor necesare implementării proiectului şi data estimată când pot fi obținute avizele/autorizațiile.</w:t>
      </w:r>
    </w:p>
    <w:p w:rsidR="00AF72BF" w:rsidRPr="008A164B" w:rsidRDefault="00AF72BF" w:rsidP="00DE06A4">
      <w:pPr>
        <w:numPr>
          <w:ilvl w:val="2"/>
          <w:numId w:val="51"/>
        </w:numPr>
        <w:tabs>
          <w:tab w:val="clear" w:pos="1724"/>
          <w:tab w:val="num" w:pos="709"/>
        </w:tabs>
        <w:spacing w:after="0" w:line="276" w:lineRule="auto"/>
        <w:ind w:left="630" w:hanging="630"/>
        <w:jc w:val="both"/>
        <w:rPr>
          <w:rFonts w:ascii="Times New Roman" w:hAnsi="Times New Roman"/>
          <w:sz w:val="24"/>
          <w:szCs w:val="24"/>
        </w:rPr>
      </w:pPr>
      <w:r w:rsidRPr="008A164B">
        <w:rPr>
          <w:rFonts w:ascii="Times New Roman" w:hAnsi="Times New Roman"/>
          <w:sz w:val="24"/>
          <w:szCs w:val="24"/>
        </w:rPr>
        <w:t>Descr</w:t>
      </w:r>
      <w:r w:rsidR="0033791C" w:rsidRPr="008A164B">
        <w:rPr>
          <w:rFonts w:ascii="Times New Roman" w:hAnsi="Times New Roman"/>
          <w:sz w:val="24"/>
          <w:szCs w:val="24"/>
        </w:rPr>
        <w:t>i</w:t>
      </w:r>
      <w:r w:rsidRPr="008A164B">
        <w:rPr>
          <w:rFonts w:ascii="Times New Roman" w:hAnsi="Times New Roman"/>
          <w:sz w:val="24"/>
          <w:szCs w:val="24"/>
        </w:rPr>
        <w:t>ețitipul echipamentului, în cazul în care proiectul prevede şi achiziția acestuia.</w:t>
      </w:r>
    </w:p>
    <w:p w:rsidR="00AF72BF" w:rsidRPr="008A164B" w:rsidRDefault="00AF72BF" w:rsidP="0033791C">
      <w:pPr>
        <w:spacing w:after="0" w:line="276" w:lineRule="auto"/>
        <w:jc w:val="both"/>
        <w:rPr>
          <w:rFonts w:ascii="Times New Roman" w:hAnsi="Times New Roman"/>
          <w:sz w:val="24"/>
          <w:szCs w:val="24"/>
        </w:rPr>
      </w:pPr>
    </w:p>
    <w:p w:rsidR="00AF72BF" w:rsidRPr="008A164B" w:rsidRDefault="00AF72BF" w:rsidP="00DE06A4">
      <w:pPr>
        <w:keepNext/>
        <w:keepLines/>
        <w:numPr>
          <w:ilvl w:val="1"/>
          <w:numId w:val="47"/>
        </w:numPr>
        <w:pBdr>
          <w:bottom w:val="single" w:sz="4" w:space="1" w:color="auto"/>
        </w:pBdr>
        <w:spacing w:after="0" w:line="276" w:lineRule="auto"/>
        <w:ind w:left="0" w:firstLine="0"/>
        <w:jc w:val="both"/>
        <w:rPr>
          <w:rFonts w:ascii="Times New Roman" w:hAnsi="Times New Roman"/>
          <w:b/>
          <w:sz w:val="24"/>
          <w:szCs w:val="24"/>
        </w:rPr>
        <w:sectPr w:rsidR="00AF72BF" w:rsidRPr="008A164B" w:rsidSect="00ED5457">
          <w:headerReference w:type="default" r:id="rId23"/>
          <w:footerReference w:type="default" r:id="rId24"/>
          <w:headerReference w:type="first" r:id="rId25"/>
          <w:footerReference w:type="first" r:id="rId26"/>
          <w:pgSz w:w="11907" w:h="16840" w:code="9"/>
          <w:pgMar w:top="851" w:right="837" w:bottom="851" w:left="1440" w:header="720" w:footer="314" w:gutter="0"/>
          <w:pgNumType w:start="1"/>
          <w:cols w:space="720"/>
          <w:titlePg/>
        </w:sectPr>
      </w:pPr>
    </w:p>
    <w:p w:rsidR="00AF72BF" w:rsidRPr="008A164B" w:rsidRDefault="00AF72BF" w:rsidP="00DE06A4">
      <w:pPr>
        <w:keepNext/>
        <w:keepLines/>
        <w:numPr>
          <w:ilvl w:val="1"/>
          <w:numId w:val="47"/>
        </w:numPr>
        <w:pBdr>
          <w:bottom w:val="single" w:sz="4" w:space="1" w:color="auto"/>
        </w:pBdr>
        <w:spacing w:after="60" w:line="276" w:lineRule="auto"/>
        <w:ind w:left="0" w:firstLine="0"/>
        <w:rPr>
          <w:rFonts w:ascii="Times New Roman" w:hAnsi="Times New Roman"/>
          <w:b/>
          <w:sz w:val="24"/>
          <w:szCs w:val="24"/>
        </w:rPr>
      </w:pPr>
      <w:r w:rsidRPr="008A164B">
        <w:rPr>
          <w:rFonts w:ascii="Times New Roman" w:hAnsi="Times New Roman"/>
          <w:b/>
          <w:sz w:val="24"/>
          <w:szCs w:val="24"/>
        </w:rPr>
        <w:lastRenderedPageBreak/>
        <w:t>Durata şi planul de acțiuni</w:t>
      </w:r>
    </w:p>
    <w:p w:rsidR="00AF72BF" w:rsidRPr="008A164B" w:rsidRDefault="00AF72BF" w:rsidP="0033791C">
      <w:pPr>
        <w:spacing w:after="60" w:line="276" w:lineRule="auto"/>
        <w:rPr>
          <w:rFonts w:ascii="Times New Roman" w:hAnsi="Times New Roman"/>
          <w:sz w:val="24"/>
          <w:szCs w:val="24"/>
        </w:rPr>
      </w:pPr>
      <w:r w:rsidRPr="008A164B">
        <w:rPr>
          <w:rFonts w:ascii="Times New Roman" w:hAnsi="Times New Roman"/>
          <w:sz w:val="24"/>
          <w:szCs w:val="24"/>
        </w:rPr>
        <w:t>Durata proiectului va fi de ______ luni.</w:t>
      </w:r>
    </w:p>
    <w:p w:rsidR="0033791C" w:rsidRPr="008A164B" w:rsidRDefault="00AF72BF" w:rsidP="0033791C">
      <w:pPr>
        <w:spacing w:after="60" w:line="276" w:lineRule="auto"/>
        <w:rPr>
          <w:rFonts w:ascii="Times New Roman" w:hAnsi="Times New Roman"/>
          <w:sz w:val="24"/>
          <w:szCs w:val="24"/>
        </w:rPr>
      </w:pPr>
      <w:r w:rsidRPr="008A164B">
        <w:rPr>
          <w:rFonts w:ascii="Times New Roman" w:hAnsi="Times New Roman"/>
          <w:sz w:val="24"/>
          <w:szCs w:val="24"/>
        </w:rPr>
        <w:t xml:space="preserve">Notă: </w:t>
      </w:r>
    </w:p>
    <w:p w:rsidR="00AF72BF" w:rsidRPr="008A164B" w:rsidRDefault="00AF72BF" w:rsidP="0033791C">
      <w:pPr>
        <w:spacing w:after="60" w:line="276" w:lineRule="auto"/>
        <w:jc w:val="both"/>
        <w:rPr>
          <w:rFonts w:ascii="Times New Roman" w:hAnsi="Times New Roman"/>
          <w:sz w:val="24"/>
          <w:szCs w:val="24"/>
        </w:rPr>
      </w:pPr>
      <w:r w:rsidRPr="008A164B">
        <w:rPr>
          <w:rFonts w:ascii="Times New Roman" w:hAnsi="Times New Roman"/>
          <w:sz w:val="24"/>
          <w:szCs w:val="24"/>
        </w:rPr>
        <w:t>În planul de acțiuni nu vor fi indicate date calendaristice concrete.Activitățile vor fi doar numite, fără să se facă o descriere detaliată a lor. Planul de acțiuni trebuie să fie  suficient de detaliat, oferind astfel informații clare cu privire la timpul/ durata implementării fiecărei activități reieșind din produsele și rezultatele preconizate a fi atinse în cadrul proiectului.Planul de acțiuni trebuie să fie elaborat în baza următorului model:</w:t>
      </w:r>
    </w:p>
    <w:tbl>
      <w:tblPr>
        <w:tblW w:w="14598" w:type="dxa"/>
        <w:tblInd w:w="5" w:type="dxa"/>
        <w:tblLook w:val="04A0" w:firstRow="1" w:lastRow="0" w:firstColumn="1" w:lastColumn="0" w:noHBand="0" w:noVBand="1"/>
      </w:tblPr>
      <w:tblGrid>
        <w:gridCol w:w="14598"/>
      </w:tblGrid>
      <w:tr w:rsidR="00AF72BF" w:rsidRPr="008A164B" w:rsidTr="00DD24E1">
        <w:trPr>
          <w:trHeight w:val="276"/>
        </w:trPr>
        <w:tc>
          <w:tcPr>
            <w:tcW w:w="14598" w:type="dxa"/>
            <w:shd w:val="clear" w:color="auto" w:fill="auto"/>
            <w:vAlign w:val="center"/>
            <w:hideMark/>
          </w:tcPr>
          <w:p w:rsidR="00AF72BF" w:rsidRPr="008A164B" w:rsidRDefault="00AF72BF" w:rsidP="0033791C">
            <w:pPr>
              <w:spacing w:after="60" w:line="276" w:lineRule="auto"/>
              <w:rPr>
                <w:rFonts w:ascii="Times New Roman" w:hAnsi="Times New Roman"/>
                <w:b/>
                <w:bCs/>
                <w:sz w:val="24"/>
                <w:szCs w:val="24"/>
              </w:rPr>
            </w:pPr>
            <w:r w:rsidRPr="008A164B">
              <w:rPr>
                <w:rFonts w:ascii="Times New Roman" w:hAnsi="Times New Roman"/>
                <w:b/>
                <w:bCs/>
                <w:sz w:val="24"/>
                <w:szCs w:val="24"/>
              </w:rPr>
              <w:t>Planul de acțiuni a proiectului __________________________________</w:t>
            </w:r>
            <w:r w:rsidRPr="008A164B">
              <w:rPr>
                <w:rFonts w:ascii="Times New Roman" w:hAnsi="Times New Roman"/>
                <w:b/>
                <w:i/>
                <w:iCs/>
                <w:sz w:val="24"/>
                <w:szCs w:val="24"/>
                <w:u w:val="single"/>
              </w:rPr>
              <w:t>(denumirea proiectului)</w:t>
            </w:r>
            <w:r w:rsidRPr="008A164B">
              <w:rPr>
                <w:rFonts w:ascii="Times New Roman" w:hAnsi="Times New Roman"/>
                <w:b/>
                <w:i/>
                <w:iCs/>
                <w:sz w:val="24"/>
                <w:szCs w:val="24"/>
              </w:rPr>
              <w:t>____________________________________</w:t>
            </w:r>
            <w:r w:rsidR="0033791C" w:rsidRPr="008A164B">
              <w:rPr>
                <w:rFonts w:ascii="Times New Roman" w:hAnsi="Times New Roman"/>
                <w:b/>
                <w:bCs/>
                <w:sz w:val="24"/>
                <w:szCs w:val="24"/>
              </w:rPr>
              <w:t>___</w:t>
            </w:r>
          </w:p>
        </w:tc>
      </w:tr>
    </w:tbl>
    <w:p w:rsidR="00AF72BF" w:rsidRPr="008A164B" w:rsidRDefault="00AF72BF" w:rsidP="00AF72BF">
      <w:pPr>
        <w:spacing w:after="0" w:line="276" w:lineRule="auto"/>
        <w:jc w:val="center"/>
        <w:rPr>
          <w:rFonts w:ascii="Times New Roman" w:hAnsi="Times New Roman"/>
          <w:b/>
          <w:sz w:val="24"/>
          <w:szCs w:val="24"/>
        </w:rPr>
      </w:pPr>
    </w:p>
    <w:tbl>
      <w:tblPr>
        <w:tblW w:w="142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261"/>
        <w:gridCol w:w="850"/>
        <w:gridCol w:w="329"/>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25"/>
        <w:gridCol w:w="395"/>
        <w:gridCol w:w="360"/>
        <w:gridCol w:w="360"/>
        <w:gridCol w:w="1887"/>
        <w:gridCol w:w="7"/>
      </w:tblGrid>
      <w:tr w:rsidR="00AF72BF" w:rsidRPr="008A164B" w:rsidTr="00DD24E1">
        <w:trPr>
          <w:gridAfter w:val="1"/>
          <w:wAfter w:w="7" w:type="dxa"/>
          <w:cantSplit/>
        </w:trPr>
        <w:tc>
          <w:tcPr>
            <w:tcW w:w="3261" w:type="dxa"/>
            <w:vMerge w:val="restart"/>
            <w:shd w:val="clear" w:color="auto" w:fill="BFBFBF"/>
            <w:vAlign w:val="center"/>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Activitatea</w:t>
            </w:r>
          </w:p>
        </w:tc>
        <w:tc>
          <w:tcPr>
            <w:tcW w:w="4779" w:type="dxa"/>
            <w:gridSpan w:val="12"/>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Anul 1</w:t>
            </w:r>
          </w:p>
        </w:tc>
        <w:tc>
          <w:tcPr>
            <w:tcW w:w="4320" w:type="dxa"/>
            <w:gridSpan w:val="12"/>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Anul 2</w:t>
            </w:r>
          </w:p>
        </w:tc>
        <w:tc>
          <w:tcPr>
            <w:tcW w:w="1887" w:type="dxa"/>
            <w:vMerge w:val="restart"/>
            <w:shd w:val="clear" w:color="auto" w:fill="BFBFBF"/>
          </w:tcPr>
          <w:p w:rsidR="00AF72BF" w:rsidRPr="008A164B" w:rsidRDefault="00AF72BF" w:rsidP="00AF72BF">
            <w:pPr>
              <w:spacing w:after="0" w:line="276" w:lineRule="auto"/>
              <w:jc w:val="center"/>
              <w:rPr>
                <w:rFonts w:ascii="Times New Roman" w:hAnsi="Times New Roman"/>
                <w:b/>
                <w:bCs/>
                <w:sz w:val="24"/>
                <w:szCs w:val="24"/>
              </w:rPr>
            </w:pPr>
          </w:p>
        </w:tc>
      </w:tr>
      <w:tr w:rsidR="00AF72BF" w:rsidRPr="008A164B" w:rsidTr="00DD24E1">
        <w:trPr>
          <w:gridAfter w:val="1"/>
          <w:wAfter w:w="7" w:type="dxa"/>
          <w:cantSplit/>
          <w:trHeight w:val="60"/>
        </w:trPr>
        <w:tc>
          <w:tcPr>
            <w:tcW w:w="3261" w:type="dxa"/>
            <w:vMerge/>
            <w:shd w:val="clear" w:color="auto" w:fill="BFBFBF"/>
          </w:tcPr>
          <w:p w:rsidR="00AF72BF" w:rsidRPr="008A164B" w:rsidRDefault="00AF72BF" w:rsidP="00AF72BF">
            <w:pPr>
              <w:spacing w:after="0" w:line="276" w:lineRule="auto"/>
              <w:jc w:val="center"/>
              <w:rPr>
                <w:rFonts w:ascii="Times New Roman" w:hAnsi="Times New Roman"/>
                <w:sz w:val="24"/>
                <w:szCs w:val="24"/>
              </w:rPr>
            </w:pPr>
          </w:p>
        </w:tc>
        <w:tc>
          <w:tcPr>
            <w:tcW w:w="2619"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1</w:t>
            </w:r>
          </w:p>
        </w:tc>
        <w:tc>
          <w:tcPr>
            <w:tcW w:w="2160"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2</w:t>
            </w:r>
          </w:p>
        </w:tc>
        <w:tc>
          <w:tcPr>
            <w:tcW w:w="2160"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1</w:t>
            </w:r>
          </w:p>
        </w:tc>
        <w:tc>
          <w:tcPr>
            <w:tcW w:w="2160" w:type="dxa"/>
            <w:gridSpan w:val="6"/>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Semestrul 2</w:t>
            </w:r>
          </w:p>
        </w:tc>
        <w:tc>
          <w:tcPr>
            <w:tcW w:w="1887" w:type="dxa"/>
            <w:vMerge/>
            <w:shd w:val="clear" w:color="auto" w:fill="BFBFBF"/>
          </w:tcPr>
          <w:p w:rsidR="00AF72BF" w:rsidRPr="008A164B" w:rsidRDefault="00AF72BF" w:rsidP="00AF72BF">
            <w:pPr>
              <w:spacing w:after="0" w:line="276" w:lineRule="auto"/>
              <w:jc w:val="center"/>
              <w:rPr>
                <w:rFonts w:ascii="Times New Roman" w:hAnsi="Times New Roman"/>
                <w:b/>
                <w:bCs/>
                <w:sz w:val="24"/>
                <w:szCs w:val="24"/>
              </w:rPr>
            </w:pPr>
          </w:p>
        </w:tc>
      </w:tr>
      <w:tr w:rsidR="00AF72BF" w:rsidRPr="008A164B" w:rsidTr="00DD24E1">
        <w:trPr>
          <w:cantSplit/>
        </w:trPr>
        <w:tc>
          <w:tcPr>
            <w:tcW w:w="3261" w:type="dxa"/>
            <w:vMerge/>
            <w:shd w:val="clear" w:color="auto" w:fill="BFBFBF"/>
          </w:tcPr>
          <w:p w:rsidR="00AF72BF" w:rsidRPr="008A164B" w:rsidRDefault="00AF72BF" w:rsidP="00AF72BF">
            <w:pPr>
              <w:spacing w:after="0" w:line="276" w:lineRule="auto"/>
              <w:jc w:val="center"/>
              <w:rPr>
                <w:rFonts w:ascii="Times New Roman" w:hAnsi="Times New Roman"/>
                <w:sz w:val="24"/>
                <w:szCs w:val="24"/>
              </w:rPr>
            </w:pPr>
          </w:p>
        </w:tc>
        <w:tc>
          <w:tcPr>
            <w:tcW w:w="85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Luna 1</w:t>
            </w:r>
          </w:p>
        </w:tc>
        <w:tc>
          <w:tcPr>
            <w:tcW w:w="329"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3</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4</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5</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6</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7</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8</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9</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10</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11</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12</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13</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14</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15</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16</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17</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18</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19</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20</w:t>
            </w:r>
          </w:p>
        </w:tc>
        <w:tc>
          <w:tcPr>
            <w:tcW w:w="325"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21</w:t>
            </w:r>
          </w:p>
        </w:tc>
        <w:tc>
          <w:tcPr>
            <w:tcW w:w="395"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22</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23</w:t>
            </w:r>
          </w:p>
        </w:tc>
        <w:tc>
          <w:tcPr>
            <w:tcW w:w="360" w:type="dxa"/>
            <w:shd w:val="clear" w:color="auto" w:fill="BFBFBF"/>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24</w:t>
            </w:r>
          </w:p>
        </w:tc>
        <w:tc>
          <w:tcPr>
            <w:tcW w:w="1894" w:type="dxa"/>
            <w:gridSpan w:val="2"/>
            <w:shd w:val="clear" w:color="auto" w:fill="BFBFBF"/>
            <w:vAlign w:val="center"/>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Responsabil de implementare</w:t>
            </w: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Exemplu</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Height w:val="533"/>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Activitatea 1 (denumirea)</w:t>
            </w:r>
          </w:p>
        </w:tc>
        <w:tc>
          <w:tcPr>
            <w:tcW w:w="85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29"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Activitatea 2 (denumirea)</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Activitatea 3 (denumirea)</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25"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95"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360" w:type="dxa"/>
            <w:shd w:val="clear" w:color="auto" w:fill="D9D9D9"/>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33791C">
            <w:pPr>
              <w:spacing w:after="0" w:line="276" w:lineRule="auto"/>
              <w:rPr>
                <w:rFonts w:ascii="Times New Roman" w:hAnsi="Times New Roman"/>
                <w:sz w:val="24"/>
                <w:szCs w:val="24"/>
              </w:rPr>
            </w:pPr>
            <w:r w:rsidRPr="008A164B">
              <w:rPr>
                <w:rFonts w:ascii="Times New Roman" w:hAnsi="Times New Roman"/>
                <w:sz w:val="24"/>
                <w:szCs w:val="24"/>
              </w:rPr>
              <w:t>Etc.</w:t>
            </w: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r w:rsidR="00AF72BF" w:rsidRPr="008A164B" w:rsidTr="00DD24E1">
        <w:trPr>
          <w:cantSplit/>
        </w:trPr>
        <w:tc>
          <w:tcPr>
            <w:tcW w:w="3261" w:type="dxa"/>
          </w:tcPr>
          <w:p w:rsidR="00AF72BF" w:rsidRPr="008A164B" w:rsidRDefault="00AF72BF" w:rsidP="00AF72BF">
            <w:pPr>
              <w:spacing w:after="0" w:line="276" w:lineRule="auto"/>
              <w:jc w:val="center"/>
              <w:rPr>
                <w:rFonts w:ascii="Times New Roman" w:hAnsi="Times New Roman"/>
                <w:sz w:val="24"/>
                <w:szCs w:val="24"/>
              </w:rPr>
            </w:pPr>
          </w:p>
        </w:tc>
        <w:tc>
          <w:tcPr>
            <w:tcW w:w="850" w:type="dxa"/>
          </w:tcPr>
          <w:p w:rsidR="00AF72BF" w:rsidRPr="008A164B" w:rsidRDefault="00AF72BF" w:rsidP="00AF72BF">
            <w:pPr>
              <w:spacing w:after="0" w:line="276" w:lineRule="auto"/>
              <w:jc w:val="center"/>
              <w:rPr>
                <w:rFonts w:ascii="Times New Roman" w:hAnsi="Times New Roman"/>
                <w:sz w:val="24"/>
                <w:szCs w:val="24"/>
              </w:rPr>
            </w:pPr>
          </w:p>
        </w:tc>
        <w:tc>
          <w:tcPr>
            <w:tcW w:w="329"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25" w:type="dxa"/>
          </w:tcPr>
          <w:p w:rsidR="00AF72BF" w:rsidRPr="008A164B" w:rsidRDefault="00AF72BF" w:rsidP="00AF72BF">
            <w:pPr>
              <w:spacing w:after="0" w:line="276" w:lineRule="auto"/>
              <w:jc w:val="center"/>
              <w:rPr>
                <w:rFonts w:ascii="Times New Roman" w:hAnsi="Times New Roman"/>
                <w:sz w:val="24"/>
                <w:szCs w:val="24"/>
              </w:rPr>
            </w:pPr>
          </w:p>
        </w:tc>
        <w:tc>
          <w:tcPr>
            <w:tcW w:w="395"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360" w:type="dxa"/>
          </w:tcPr>
          <w:p w:rsidR="00AF72BF" w:rsidRPr="008A164B" w:rsidRDefault="00AF72BF" w:rsidP="00AF72BF">
            <w:pPr>
              <w:spacing w:after="0" w:line="276" w:lineRule="auto"/>
              <w:jc w:val="center"/>
              <w:rPr>
                <w:rFonts w:ascii="Times New Roman" w:hAnsi="Times New Roman"/>
                <w:sz w:val="24"/>
                <w:szCs w:val="24"/>
              </w:rPr>
            </w:pPr>
          </w:p>
        </w:tc>
        <w:tc>
          <w:tcPr>
            <w:tcW w:w="1894" w:type="dxa"/>
            <w:gridSpan w:val="2"/>
          </w:tcPr>
          <w:p w:rsidR="00AF72BF" w:rsidRPr="008A164B" w:rsidRDefault="00AF72BF" w:rsidP="00AF72BF">
            <w:pPr>
              <w:spacing w:after="0" w:line="276" w:lineRule="auto"/>
              <w:jc w:val="center"/>
              <w:rPr>
                <w:rFonts w:ascii="Times New Roman" w:hAnsi="Times New Roman"/>
                <w:sz w:val="24"/>
                <w:szCs w:val="24"/>
              </w:rPr>
            </w:pPr>
          </w:p>
        </w:tc>
      </w:tr>
    </w:tbl>
    <w:p w:rsidR="00AF72BF" w:rsidRPr="008A164B" w:rsidRDefault="00AF72BF" w:rsidP="00AF72BF">
      <w:pPr>
        <w:spacing w:after="0" w:line="276" w:lineRule="auto"/>
        <w:jc w:val="center"/>
        <w:rPr>
          <w:rFonts w:ascii="Times New Roman"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pPr>
    </w:p>
    <w:p w:rsidR="00AF72BF" w:rsidRPr="008A164B" w:rsidRDefault="00AF72BF" w:rsidP="00AF72BF">
      <w:pPr>
        <w:spacing w:after="0" w:line="276" w:lineRule="auto"/>
        <w:jc w:val="center"/>
        <w:rPr>
          <w:rFonts w:ascii="Times New Roman" w:hAnsi="Times New Roman"/>
          <w:b/>
          <w:sz w:val="24"/>
          <w:szCs w:val="24"/>
        </w:rPr>
        <w:sectPr w:rsidR="00AF72BF" w:rsidRPr="008A164B" w:rsidSect="00DD24E1">
          <w:pgSz w:w="16840" w:h="11907" w:orient="landscape" w:code="9"/>
          <w:pgMar w:top="993" w:right="1134" w:bottom="709" w:left="1134" w:header="720" w:footer="207" w:gutter="0"/>
          <w:cols w:space="720"/>
          <w:titlePg/>
          <w:docGrid w:linePitch="326"/>
        </w:sectPr>
      </w:pPr>
    </w:p>
    <w:p w:rsidR="00AF72BF" w:rsidRPr="008A164B" w:rsidRDefault="00AF72BF" w:rsidP="00DE06A4">
      <w:pPr>
        <w:numPr>
          <w:ilvl w:val="0"/>
          <w:numId w:val="46"/>
        </w:numPr>
        <w:pBdr>
          <w:bottom w:val="single" w:sz="4" w:space="1" w:color="auto"/>
        </w:pBdr>
        <w:tabs>
          <w:tab w:val="clear" w:pos="454"/>
          <w:tab w:val="num" w:pos="720"/>
        </w:tabs>
        <w:spacing w:after="0" w:line="276" w:lineRule="auto"/>
        <w:ind w:left="0" w:firstLine="0"/>
        <w:rPr>
          <w:rFonts w:ascii="Times New Roman" w:hAnsi="Times New Roman"/>
          <w:b/>
          <w:sz w:val="24"/>
          <w:szCs w:val="24"/>
        </w:rPr>
      </w:pPr>
      <w:r w:rsidRPr="008A164B">
        <w:rPr>
          <w:rFonts w:ascii="Times New Roman" w:hAnsi="Times New Roman"/>
          <w:b/>
          <w:sz w:val="24"/>
          <w:szCs w:val="24"/>
        </w:rPr>
        <w:lastRenderedPageBreak/>
        <w:t>REZULTATE PRECONIZATE</w:t>
      </w:r>
    </w:p>
    <w:p w:rsidR="00AF72BF" w:rsidRPr="008A164B" w:rsidRDefault="00AF72BF" w:rsidP="00DE06A4">
      <w:pPr>
        <w:numPr>
          <w:ilvl w:val="1"/>
          <w:numId w:val="48"/>
        </w:numPr>
        <w:pBdr>
          <w:bottom w:val="single" w:sz="4" w:space="1" w:color="auto"/>
        </w:pBdr>
        <w:spacing w:after="60" w:line="276" w:lineRule="auto"/>
        <w:ind w:left="0" w:firstLine="0"/>
        <w:rPr>
          <w:rFonts w:ascii="Times New Roman" w:hAnsi="Times New Roman"/>
          <w:b/>
          <w:sz w:val="24"/>
          <w:szCs w:val="24"/>
        </w:rPr>
      </w:pPr>
      <w:r w:rsidRPr="008A164B">
        <w:rPr>
          <w:rFonts w:ascii="Times New Roman" w:hAnsi="Times New Roman"/>
          <w:b/>
          <w:sz w:val="24"/>
          <w:szCs w:val="24"/>
        </w:rPr>
        <w:t>Impactul preconizat asupra grupurilor-țintă/beneficiarilor</w:t>
      </w:r>
    </w:p>
    <w:p w:rsidR="00AF72BF" w:rsidRPr="008A164B" w:rsidRDefault="00AF72BF" w:rsidP="0033791C">
      <w:pPr>
        <w:spacing w:after="0" w:line="276" w:lineRule="auto"/>
        <w:rPr>
          <w:rFonts w:ascii="Times New Roman" w:hAnsi="Times New Roman"/>
          <w:i/>
          <w:sz w:val="24"/>
          <w:szCs w:val="24"/>
        </w:rPr>
      </w:pPr>
      <w:r w:rsidRPr="008A164B">
        <w:rPr>
          <w:rFonts w:ascii="Times New Roman" w:hAnsi="Times New Roman"/>
          <w:i/>
          <w:sz w:val="24"/>
          <w:szCs w:val="24"/>
        </w:rPr>
        <w:t>Indicați (max. 200 de cuvinte) modalitatea în care proiectul va îmbunătăți situația grupurilor-țintă /beneficiarilor.</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DE06A4">
      <w:pPr>
        <w:numPr>
          <w:ilvl w:val="1"/>
          <w:numId w:val="48"/>
        </w:numPr>
        <w:pBdr>
          <w:bottom w:val="single" w:sz="4" w:space="1" w:color="auto"/>
        </w:pBdr>
        <w:spacing w:after="60" w:line="276" w:lineRule="auto"/>
        <w:ind w:left="0" w:firstLine="0"/>
        <w:rPr>
          <w:rFonts w:ascii="Times New Roman" w:hAnsi="Times New Roman"/>
          <w:b/>
          <w:sz w:val="24"/>
          <w:szCs w:val="24"/>
        </w:rPr>
      </w:pPr>
      <w:r w:rsidRPr="008A164B">
        <w:rPr>
          <w:rFonts w:ascii="Times New Roman" w:hAnsi="Times New Roman"/>
          <w:b/>
          <w:sz w:val="24"/>
          <w:szCs w:val="24"/>
        </w:rPr>
        <w:t>Rezultateși Produse</w:t>
      </w:r>
    </w:p>
    <w:p w:rsidR="00AF72BF" w:rsidRPr="008A164B" w:rsidRDefault="00AF72BF" w:rsidP="0033791C">
      <w:pPr>
        <w:spacing w:after="60" w:line="276" w:lineRule="auto"/>
        <w:rPr>
          <w:rFonts w:ascii="Times New Roman" w:hAnsi="Times New Roman"/>
          <w:sz w:val="24"/>
          <w:szCs w:val="24"/>
        </w:rPr>
      </w:pPr>
      <w:r w:rsidRPr="008A164B">
        <w:rPr>
          <w:rFonts w:ascii="Times New Roman" w:hAnsi="Times New Roman"/>
          <w:sz w:val="24"/>
          <w:szCs w:val="24"/>
        </w:rPr>
        <w:t>Descrieți succint rezultatele scontate ale proiectului cu valori inițiale și ținte;</w:t>
      </w:r>
    </w:p>
    <w:tbl>
      <w:tblPr>
        <w:tblW w:w="9611" w:type="dxa"/>
        <w:tblInd w:w="-5" w:type="dxa"/>
        <w:tblBorders>
          <w:top w:val="single" w:sz="4" w:space="0" w:color="auto"/>
          <w:left w:val="single" w:sz="4" w:space="0" w:color="auto"/>
          <w:bottom w:val="single" w:sz="4" w:space="0" w:color="auto"/>
          <w:right w:val="single" w:sz="4" w:space="0" w:color="000000"/>
          <w:insideH w:val="single" w:sz="4" w:space="0" w:color="auto"/>
          <w:insideV w:val="single" w:sz="4" w:space="0" w:color="auto"/>
        </w:tblBorders>
        <w:tblLayout w:type="fixed"/>
        <w:tblLook w:val="0000" w:firstRow="0" w:lastRow="0" w:firstColumn="0" w:lastColumn="0" w:noHBand="0" w:noVBand="0"/>
      </w:tblPr>
      <w:tblGrid>
        <w:gridCol w:w="3960"/>
        <w:gridCol w:w="2880"/>
        <w:gridCol w:w="2771"/>
      </w:tblGrid>
      <w:tr w:rsidR="00AF72BF" w:rsidRPr="008A164B" w:rsidTr="0033791C">
        <w:trPr>
          <w:trHeight w:val="270"/>
        </w:trPr>
        <w:tc>
          <w:tcPr>
            <w:tcW w:w="3960" w:type="dxa"/>
            <w:shd w:val="clear" w:color="auto" w:fill="BFBFBF"/>
            <w:noWrap/>
            <w:vAlign w:val="center"/>
          </w:tcPr>
          <w:p w:rsidR="00AF72BF" w:rsidRPr="008A164B" w:rsidRDefault="00AF72BF" w:rsidP="00AF72BF">
            <w:pPr>
              <w:spacing w:after="0" w:line="276" w:lineRule="auto"/>
              <w:jc w:val="center"/>
              <w:rPr>
                <w:rFonts w:ascii="Times New Roman" w:hAnsi="Times New Roman"/>
                <w:b/>
                <w:bCs/>
                <w:sz w:val="24"/>
                <w:szCs w:val="24"/>
              </w:rPr>
            </w:pPr>
            <w:r w:rsidRPr="008A164B">
              <w:rPr>
                <w:rFonts w:ascii="Times New Roman" w:hAnsi="Times New Roman"/>
                <w:b/>
                <w:bCs/>
                <w:sz w:val="24"/>
                <w:szCs w:val="24"/>
              </w:rPr>
              <w:t>Indicatoriiproiectului</w:t>
            </w:r>
          </w:p>
        </w:tc>
        <w:tc>
          <w:tcPr>
            <w:tcW w:w="2880" w:type="dxa"/>
            <w:shd w:val="clear" w:color="auto" w:fill="BFBFBF"/>
          </w:tcPr>
          <w:p w:rsidR="00AF72BF" w:rsidRPr="008A164B" w:rsidRDefault="00AF72BF" w:rsidP="00AF72BF">
            <w:pPr>
              <w:spacing w:after="0" w:line="276" w:lineRule="auto"/>
              <w:jc w:val="center"/>
              <w:rPr>
                <w:rFonts w:ascii="Times New Roman" w:hAnsi="Times New Roman"/>
                <w:b/>
                <w:bCs/>
                <w:color w:val="000000"/>
                <w:sz w:val="24"/>
                <w:szCs w:val="24"/>
                <w:lang w:eastAsia="ro-RO"/>
              </w:rPr>
            </w:pPr>
            <w:r w:rsidRPr="008A164B">
              <w:rPr>
                <w:rFonts w:ascii="Times New Roman" w:hAnsi="Times New Roman"/>
                <w:b/>
                <w:bCs/>
                <w:color w:val="000000"/>
                <w:sz w:val="24"/>
                <w:szCs w:val="24"/>
                <w:lang w:eastAsia="ro-RO"/>
              </w:rPr>
              <w:t>Valoarea indicatorului la Începutul implementării proiectului</w:t>
            </w:r>
          </w:p>
        </w:tc>
        <w:tc>
          <w:tcPr>
            <w:tcW w:w="2771" w:type="dxa"/>
            <w:shd w:val="clear" w:color="auto" w:fill="BFBFBF"/>
            <w:vAlign w:val="center"/>
          </w:tcPr>
          <w:p w:rsidR="00AF72BF" w:rsidRPr="008A164B" w:rsidRDefault="00AF72BF" w:rsidP="00AF72BF">
            <w:pPr>
              <w:spacing w:after="0" w:line="276" w:lineRule="auto"/>
              <w:jc w:val="center"/>
              <w:rPr>
                <w:rFonts w:ascii="Times New Roman" w:hAnsi="Times New Roman"/>
                <w:b/>
                <w:bCs/>
                <w:color w:val="000000"/>
                <w:sz w:val="24"/>
                <w:szCs w:val="24"/>
                <w:lang w:eastAsia="ro-RO"/>
              </w:rPr>
            </w:pPr>
            <w:r w:rsidRPr="008A164B">
              <w:rPr>
                <w:rFonts w:ascii="Times New Roman" w:hAnsi="Times New Roman"/>
                <w:b/>
                <w:bCs/>
                <w:color w:val="000000"/>
                <w:sz w:val="24"/>
                <w:szCs w:val="24"/>
                <w:lang w:eastAsia="ro-RO"/>
              </w:rPr>
              <w:t>Valoarea indicatorului la finalul implementării proiectului</w:t>
            </w:r>
          </w:p>
        </w:tc>
      </w:tr>
      <w:tr w:rsidR="00AF72BF" w:rsidRPr="008A164B" w:rsidTr="0033791C">
        <w:trPr>
          <w:trHeight w:val="270"/>
        </w:trPr>
        <w:tc>
          <w:tcPr>
            <w:tcW w:w="9611" w:type="dxa"/>
            <w:gridSpan w:val="3"/>
            <w:shd w:val="clear" w:color="auto" w:fill="F2F2F2"/>
            <w:noWrap/>
          </w:tcPr>
          <w:p w:rsidR="00AF72BF" w:rsidRPr="008A164B" w:rsidRDefault="00AF72BF" w:rsidP="00AF72BF">
            <w:pPr>
              <w:spacing w:after="0" w:line="276" w:lineRule="auto"/>
              <w:jc w:val="center"/>
              <w:rPr>
                <w:rFonts w:ascii="Times New Roman" w:hAnsi="Times New Roman"/>
                <w:sz w:val="24"/>
                <w:szCs w:val="24"/>
                <w:lang w:eastAsia="ro-RO"/>
              </w:rPr>
            </w:pPr>
            <w:r w:rsidRPr="008A164B">
              <w:rPr>
                <w:rFonts w:ascii="Times New Roman" w:hAnsi="Times New Roman"/>
                <w:sz w:val="24"/>
                <w:szCs w:val="24"/>
                <w:lang w:eastAsia="ro-RO"/>
              </w:rPr>
              <w:t>Indicatori de rezultat</w:t>
            </w:r>
          </w:p>
        </w:tc>
      </w:tr>
      <w:tr w:rsidR="00AF72BF" w:rsidRPr="008A164B" w:rsidTr="0033791C">
        <w:trPr>
          <w:trHeight w:val="270"/>
        </w:trPr>
        <w:tc>
          <w:tcPr>
            <w:tcW w:w="3960" w:type="dxa"/>
            <w:noWrap/>
          </w:tcPr>
          <w:p w:rsidR="00AF72BF" w:rsidRPr="008A164B" w:rsidRDefault="00AF72BF" w:rsidP="00AF72BF">
            <w:pPr>
              <w:pStyle w:val="CharCharChar1Char"/>
              <w:spacing w:before="0" w:after="0" w:line="276" w:lineRule="auto"/>
              <w:jc w:val="center"/>
              <w:rPr>
                <w:rFonts w:ascii="Times New Roman" w:hAnsi="Times New Roman"/>
                <w:i/>
                <w:iCs/>
                <w:sz w:val="24"/>
                <w:lang w:eastAsia="ro-RO"/>
              </w:rPr>
            </w:pPr>
            <w:r w:rsidRPr="008A164B">
              <w:rPr>
                <w:rFonts w:ascii="Times New Roman" w:hAnsi="Times New Roman"/>
                <w:i/>
                <w:iCs/>
                <w:sz w:val="24"/>
                <w:lang w:eastAsia="ro-RO"/>
              </w:rPr>
              <w:t>Ex:Populația deservită (Nr locuitori)</w:t>
            </w:r>
          </w:p>
        </w:tc>
        <w:tc>
          <w:tcPr>
            <w:tcW w:w="2880" w:type="dxa"/>
          </w:tcPr>
          <w:p w:rsidR="00AF72BF" w:rsidRPr="008A164B" w:rsidRDefault="00AF72BF" w:rsidP="00AF72BF">
            <w:pPr>
              <w:spacing w:after="0" w:line="276" w:lineRule="auto"/>
              <w:jc w:val="center"/>
              <w:rPr>
                <w:rFonts w:ascii="Times New Roman" w:hAnsi="Times New Roman"/>
                <w:sz w:val="24"/>
                <w:szCs w:val="24"/>
                <w:lang w:eastAsia="ro-RO"/>
              </w:rPr>
            </w:pPr>
          </w:p>
        </w:tc>
        <w:tc>
          <w:tcPr>
            <w:tcW w:w="2771" w:type="dxa"/>
          </w:tcPr>
          <w:p w:rsidR="00AF72BF" w:rsidRPr="008A164B" w:rsidRDefault="00AF72BF" w:rsidP="00AF72BF">
            <w:pPr>
              <w:spacing w:after="0" w:line="276" w:lineRule="auto"/>
              <w:jc w:val="center"/>
              <w:rPr>
                <w:rFonts w:ascii="Times New Roman" w:hAnsi="Times New Roman"/>
                <w:sz w:val="24"/>
                <w:szCs w:val="24"/>
                <w:lang w:eastAsia="ro-RO"/>
              </w:rPr>
            </w:pPr>
          </w:p>
        </w:tc>
      </w:tr>
      <w:tr w:rsidR="00AF72BF" w:rsidRPr="008A164B" w:rsidTr="0033791C">
        <w:trPr>
          <w:trHeight w:val="270"/>
        </w:trPr>
        <w:tc>
          <w:tcPr>
            <w:tcW w:w="9611" w:type="dxa"/>
            <w:gridSpan w:val="3"/>
            <w:shd w:val="clear" w:color="auto" w:fill="F2F2F2"/>
            <w:noWrap/>
          </w:tcPr>
          <w:p w:rsidR="00AF72BF" w:rsidRPr="008A164B" w:rsidRDefault="00AF72BF" w:rsidP="00AF72BF">
            <w:pPr>
              <w:spacing w:after="0" w:line="276" w:lineRule="auto"/>
              <w:jc w:val="center"/>
              <w:rPr>
                <w:rFonts w:ascii="Times New Roman" w:hAnsi="Times New Roman"/>
                <w:b/>
                <w:bCs/>
                <w:color w:val="000000"/>
                <w:sz w:val="24"/>
                <w:szCs w:val="24"/>
                <w:lang w:eastAsia="ro-RO"/>
              </w:rPr>
            </w:pPr>
            <w:r w:rsidRPr="008A164B">
              <w:rPr>
                <w:rFonts w:ascii="Times New Roman" w:hAnsi="Times New Roman"/>
                <w:sz w:val="24"/>
                <w:szCs w:val="24"/>
                <w:lang w:eastAsia="ro-RO"/>
              </w:rPr>
              <w:t>Indicator de produs</w:t>
            </w:r>
          </w:p>
        </w:tc>
      </w:tr>
      <w:tr w:rsidR="00AF72BF" w:rsidRPr="008A164B" w:rsidTr="0033791C">
        <w:trPr>
          <w:trHeight w:val="270"/>
        </w:trPr>
        <w:tc>
          <w:tcPr>
            <w:tcW w:w="3960" w:type="dxa"/>
            <w:noWrap/>
          </w:tcPr>
          <w:p w:rsidR="00AF72BF" w:rsidRPr="008A164B" w:rsidRDefault="00AF72BF" w:rsidP="00AF72BF">
            <w:pPr>
              <w:pStyle w:val="CharCharChar1Char"/>
              <w:spacing w:before="0" w:after="0" w:line="276" w:lineRule="auto"/>
              <w:jc w:val="center"/>
              <w:rPr>
                <w:rFonts w:ascii="Times New Roman" w:hAnsi="Times New Roman"/>
                <w:i/>
                <w:iCs/>
                <w:sz w:val="24"/>
                <w:lang w:eastAsia="ro-RO"/>
              </w:rPr>
            </w:pPr>
            <w:r w:rsidRPr="008A164B">
              <w:rPr>
                <w:rFonts w:ascii="Times New Roman" w:hAnsi="Times New Roman"/>
                <w:i/>
                <w:iCs/>
                <w:sz w:val="24"/>
                <w:lang w:eastAsia="ro-RO"/>
              </w:rPr>
              <w:t>Ex: Rețele de apeduct construite/reabilitate (km)</w:t>
            </w:r>
          </w:p>
        </w:tc>
        <w:tc>
          <w:tcPr>
            <w:tcW w:w="2880" w:type="dxa"/>
          </w:tcPr>
          <w:p w:rsidR="00AF72BF" w:rsidRPr="008A164B" w:rsidRDefault="00AF72BF" w:rsidP="00AF72BF">
            <w:pPr>
              <w:spacing w:after="0" w:line="276" w:lineRule="auto"/>
              <w:jc w:val="center"/>
              <w:rPr>
                <w:rFonts w:ascii="Times New Roman" w:hAnsi="Times New Roman"/>
                <w:b/>
                <w:bCs/>
                <w:sz w:val="24"/>
                <w:szCs w:val="24"/>
              </w:rPr>
            </w:pPr>
          </w:p>
        </w:tc>
        <w:tc>
          <w:tcPr>
            <w:tcW w:w="2771" w:type="dxa"/>
          </w:tcPr>
          <w:p w:rsidR="00AF72BF" w:rsidRPr="008A164B" w:rsidRDefault="00AF72BF" w:rsidP="00AF72BF">
            <w:pPr>
              <w:spacing w:after="0" w:line="276" w:lineRule="auto"/>
              <w:jc w:val="center"/>
              <w:rPr>
                <w:rFonts w:ascii="Times New Roman" w:hAnsi="Times New Roman"/>
                <w:b/>
                <w:bCs/>
                <w:sz w:val="24"/>
                <w:szCs w:val="24"/>
              </w:rPr>
            </w:pPr>
          </w:p>
        </w:tc>
      </w:tr>
    </w:tbl>
    <w:p w:rsidR="00AF72BF" w:rsidRPr="008A164B" w:rsidRDefault="00AF72BF" w:rsidP="0033791C">
      <w:pPr>
        <w:spacing w:before="60" w:after="60" w:line="276" w:lineRule="auto"/>
        <w:rPr>
          <w:rFonts w:ascii="Times New Roman" w:hAnsi="Times New Roman"/>
          <w:i/>
          <w:sz w:val="24"/>
          <w:szCs w:val="24"/>
        </w:rPr>
      </w:pPr>
      <w:r w:rsidRPr="008A164B">
        <w:rPr>
          <w:rFonts w:ascii="Times New Roman" w:hAnsi="Times New Roman"/>
          <w:i/>
          <w:sz w:val="24"/>
          <w:szCs w:val="24"/>
        </w:rPr>
        <w:t>Notă:Indicatorii de rezultat și produs trebuie să corespundă cu cei indicați în Regulament.</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DE06A4">
      <w:pPr>
        <w:numPr>
          <w:ilvl w:val="1"/>
          <w:numId w:val="48"/>
        </w:numPr>
        <w:pBdr>
          <w:bottom w:val="single" w:sz="4" w:space="1" w:color="auto"/>
        </w:pBdr>
        <w:spacing w:before="60" w:after="60" w:line="276" w:lineRule="auto"/>
        <w:ind w:left="0" w:firstLine="0"/>
        <w:jc w:val="both"/>
        <w:rPr>
          <w:rFonts w:ascii="Times New Roman" w:hAnsi="Times New Roman"/>
          <w:b/>
          <w:sz w:val="24"/>
          <w:szCs w:val="24"/>
        </w:rPr>
      </w:pPr>
      <w:r w:rsidRPr="008A164B">
        <w:rPr>
          <w:rFonts w:ascii="Times New Roman" w:hAnsi="Times New Roman"/>
          <w:b/>
          <w:sz w:val="24"/>
          <w:szCs w:val="24"/>
        </w:rPr>
        <w:t>Efectele multiplicatoare</w:t>
      </w:r>
    </w:p>
    <w:p w:rsidR="00AF72BF" w:rsidRPr="008A164B" w:rsidRDefault="00AF72BF" w:rsidP="0033791C">
      <w:pPr>
        <w:spacing w:before="60" w:after="60" w:line="276" w:lineRule="auto"/>
        <w:jc w:val="both"/>
        <w:rPr>
          <w:rFonts w:ascii="Times New Roman" w:hAnsi="Times New Roman"/>
          <w:i/>
          <w:sz w:val="24"/>
          <w:szCs w:val="24"/>
        </w:rPr>
      </w:pPr>
      <w:r w:rsidRPr="008A164B">
        <w:rPr>
          <w:rFonts w:ascii="Times New Roman" w:hAnsi="Times New Roman"/>
          <w:i/>
          <w:sz w:val="24"/>
          <w:szCs w:val="24"/>
        </w:rPr>
        <w:t>(max. 300 de cuvinte)</w:t>
      </w:r>
    </w:p>
    <w:p w:rsidR="00AF72BF" w:rsidRPr="008A164B" w:rsidRDefault="00AF72BF" w:rsidP="0033791C">
      <w:pPr>
        <w:spacing w:before="60" w:after="60" w:line="276" w:lineRule="auto"/>
        <w:jc w:val="both"/>
        <w:rPr>
          <w:rFonts w:ascii="Times New Roman" w:hAnsi="Times New Roman"/>
          <w:sz w:val="24"/>
          <w:szCs w:val="24"/>
        </w:rPr>
      </w:pPr>
      <w:r w:rsidRPr="008A164B">
        <w:rPr>
          <w:rFonts w:ascii="Times New Roman" w:hAnsi="Times New Roman"/>
          <w:sz w:val="24"/>
          <w:szCs w:val="24"/>
        </w:rPr>
        <w:t>Descriețiposibilitățile de aplicare a rezultatelor proiectului, răspunzând la următoarele întrebări:</w:t>
      </w:r>
    </w:p>
    <w:p w:rsidR="00AF72BF" w:rsidRPr="008A164B" w:rsidRDefault="00AF72BF" w:rsidP="00DE06A4">
      <w:pPr>
        <w:numPr>
          <w:ilvl w:val="0"/>
          <w:numId w:val="52"/>
        </w:numPr>
        <w:spacing w:before="60" w:after="60" w:line="276" w:lineRule="auto"/>
        <w:ind w:left="360"/>
        <w:jc w:val="both"/>
        <w:rPr>
          <w:rFonts w:ascii="Times New Roman" w:hAnsi="Times New Roman"/>
          <w:sz w:val="24"/>
          <w:szCs w:val="24"/>
        </w:rPr>
      </w:pPr>
      <w:r w:rsidRPr="008A164B">
        <w:rPr>
          <w:rFonts w:ascii="Times New Roman" w:hAnsi="Times New Roman"/>
          <w:sz w:val="24"/>
          <w:szCs w:val="24"/>
        </w:rPr>
        <w:t>Proiectul poate fi aplicat pe o arie geografică mai mare din regiune? Descrieți.</w:t>
      </w:r>
    </w:p>
    <w:p w:rsidR="00AF72BF" w:rsidRPr="008A164B" w:rsidRDefault="00AF72BF" w:rsidP="00DE06A4">
      <w:pPr>
        <w:numPr>
          <w:ilvl w:val="0"/>
          <w:numId w:val="52"/>
        </w:numPr>
        <w:spacing w:before="60" w:after="60" w:line="276" w:lineRule="auto"/>
        <w:ind w:left="360"/>
        <w:jc w:val="both"/>
        <w:rPr>
          <w:rFonts w:ascii="Times New Roman" w:hAnsi="Times New Roman"/>
          <w:sz w:val="24"/>
          <w:szCs w:val="24"/>
        </w:rPr>
      </w:pPr>
      <w:r w:rsidRPr="008A164B">
        <w:rPr>
          <w:rFonts w:ascii="Times New Roman" w:hAnsi="Times New Roman"/>
          <w:sz w:val="24"/>
          <w:szCs w:val="24"/>
        </w:rPr>
        <w:t>Rezultatele proiectului pot declanșa un nou gen de activitate, care, să aibă, un impact benefic asupra dezvoltării regiunii? Descrieți.</w:t>
      </w:r>
    </w:p>
    <w:p w:rsidR="00AF72BF" w:rsidRPr="008A164B" w:rsidRDefault="00AF72BF" w:rsidP="00AF72BF">
      <w:pPr>
        <w:spacing w:after="0" w:line="276" w:lineRule="auto"/>
        <w:jc w:val="center"/>
        <w:rPr>
          <w:rFonts w:ascii="Times New Roman" w:hAnsi="Times New Roman"/>
          <w:sz w:val="24"/>
          <w:szCs w:val="24"/>
        </w:rPr>
      </w:pPr>
    </w:p>
    <w:p w:rsidR="00AF72BF" w:rsidRPr="008A164B" w:rsidRDefault="00AF72BF" w:rsidP="00DE06A4">
      <w:pPr>
        <w:numPr>
          <w:ilvl w:val="1"/>
          <w:numId w:val="48"/>
        </w:numPr>
        <w:pBdr>
          <w:bottom w:val="single" w:sz="4" w:space="1" w:color="auto"/>
        </w:pBdr>
        <w:spacing w:after="0" w:line="276" w:lineRule="auto"/>
        <w:ind w:left="630" w:hanging="630"/>
        <w:rPr>
          <w:rFonts w:ascii="Times New Roman" w:hAnsi="Times New Roman"/>
          <w:b/>
          <w:sz w:val="24"/>
          <w:szCs w:val="24"/>
        </w:rPr>
      </w:pPr>
      <w:r w:rsidRPr="008A164B">
        <w:rPr>
          <w:rFonts w:ascii="Times New Roman" w:hAnsi="Times New Roman"/>
          <w:b/>
          <w:sz w:val="24"/>
          <w:szCs w:val="24"/>
        </w:rPr>
        <w:t>Sustenabilitatea proiectului</w:t>
      </w:r>
    </w:p>
    <w:p w:rsidR="00AF72BF" w:rsidRPr="008A164B" w:rsidRDefault="00AF72BF" w:rsidP="0033791C">
      <w:pPr>
        <w:spacing w:after="0" w:line="276" w:lineRule="auto"/>
        <w:ind w:left="630" w:hanging="630"/>
        <w:rPr>
          <w:rFonts w:ascii="Times New Roman" w:hAnsi="Times New Roman"/>
          <w:sz w:val="24"/>
          <w:szCs w:val="24"/>
        </w:rPr>
      </w:pPr>
      <w:r w:rsidRPr="008A164B">
        <w:rPr>
          <w:rFonts w:ascii="Times New Roman" w:hAnsi="Times New Roman"/>
          <w:i/>
          <w:sz w:val="24"/>
          <w:szCs w:val="24"/>
        </w:rPr>
        <w:t>(max. 300 cuvinte)</w:t>
      </w:r>
    </w:p>
    <w:p w:rsidR="00AF72BF" w:rsidRPr="008A164B" w:rsidRDefault="00AF72BF" w:rsidP="00DE06A4">
      <w:pPr>
        <w:numPr>
          <w:ilvl w:val="2"/>
          <w:numId w:val="48"/>
        </w:numPr>
        <w:spacing w:after="60" w:line="276" w:lineRule="auto"/>
        <w:ind w:left="634" w:hanging="634"/>
        <w:rPr>
          <w:rFonts w:ascii="Times New Roman" w:hAnsi="Times New Roman"/>
          <w:sz w:val="24"/>
          <w:szCs w:val="24"/>
        </w:rPr>
      </w:pPr>
      <w:r w:rsidRPr="008A164B">
        <w:rPr>
          <w:rFonts w:ascii="Times New Roman" w:hAnsi="Times New Roman"/>
          <w:sz w:val="24"/>
          <w:szCs w:val="24"/>
        </w:rPr>
        <w:t>Descriețimodalitatea de asigurare cu resursele necesare bunei funcționăria proiectului după finalizarea lui, descrieți capacitatea de operare şi de întreținere a investiției după finalizare.</w:t>
      </w:r>
    </w:p>
    <w:p w:rsidR="00AF72BF" w:rsidRPr="008A164B" w:rsidRDefault="00AF72BF" w:rsidP="00DE06A4">
      <w:pPr>
        <w:numPr>
          <w:ilvl w:val="2"/>
          <w:numId w:val="48"/>
        </w:numPr>
        <w:spacing w:after="60" w:line="276" w:lineRule="auto"/>
        <w:ind w:left="634" w:hanging="634"/>
        <w:rPr>
          <w:rFonts w:ascii="Times New Roman" w:hAnsi="Times New Roman"/>
          <w:sz w:val="24"/>
          <w:szCs w:val="24"/>
        </w:rPr>
      </w:pPr>
      <w:r w:rsidRPr="008A164B">
        <w:rPr>
          <w:rFonts w:ascii="Times New Roman" w:hAnsi="Times New Roman"/>
          <w:sz w:val="24"/>
          <w:szCs w:val="24"/>
        </w:rPr>
        <w:t>Nivelul instituțional.Enunțați ce structuri sunt sau vor fi create pentru a asigura desfășurareaactivităților după finalizarea proiectului?</w:t>
      </w:r>
    </w:p>
    <w:p w:rsidR="00AF72BF" w:rsidRPr="008A164B" w:rsidRDefault="00AF72BF" w:rsidP="00DE06A4">
      <w:pPr>
        <w:numPr>
          <w:ilvl w:val="2"/>
          <w:numId w:val="48"/>
        </w:numPr>
        <w:spacing w:after="60" w:line="276" w:lineRule="auto"/>
        <w:ind w:left="634" w:hanging="634"/>
        <w:rPr>
          <w:rFonts w:ascii="Times New Roman" w:hAnsi="Times New Roman"/>
          <w:sz w:val="24"/>
          <w:szCs w:val="24"/>
        </w:rPr>
      </w:pPr>
      <w:r w:rsidRPr="008A164B">
        <w:rPr>
          <w:rFonts w:ascii="Times New Roman" w:hAnsi="Times New Roman"/>
          <w:sz w:val="24"/>
          <w:szCs w:val="24"/>
        </w:rPr>
        <w:t>Descrieți cooperările stabilite în vederea implementării proiectului</w:t>
      </w:r>
      <w:r w:rsidRPr="008A164B">
        <w:rPr>
          <w:rStyle w:val="FootnoteReference"/>
          <w:rFonts w:ascii="Times New Roman" w:hAnsi="Times New Roman"/>
          <w:sz w:val="24"/>
          <w:szCs w:val="24"/>
        </w:rPr>
        <w:footnoteReference w:id="10"/>
      </w:r>
    </w:p>
    <w:p w:rsidR="00AF72BF" w:rsidRPr="008A164B" w:rsidRDefault="00AF72BF" w:rsidP="00DE06A4">
      <w:pPr>
        <w:numPr>
          <w:ilvl w:val="2"/>
          <w:numId w:val="48"/>
        </w:numPr>
        <w:spacing w:after="0" w:line="276" w:lineRule="auto"/>
        <w:ind w:left="630" w:hanging="630"/>
        <w:rPr>
          <w:rFonts w:ascii="Times New Roman" w:hAnsi="Times New Roman"/>
          <w:sz w:val="24"/>
          <w:szCs w:val="24"/>
        </w:rPr>
      </w:pPr>
      <w:r w:rsidRPr="008A164B">
        <w:rPr>
          <w:rFonts w:ascii="Times New Roman" w:hAnsi="Times New Roman"/>
          <w:sz w:val="24"/>
          <w:szCs w:val="24"/>
        </w:rPr>
        <w:t>CompletațiPlanul cu Acțiuni pentru asigurarea Durabilității</w:t>
      </w:r>
    </w:p>
    <w:p w:rsidR="00AF72BF" w:rsidRPr="008A164B" w:rsidRDefault="0033791C" w:rsidP="00DE06A4">
      <w:pPr>
        <w:numPr>
          <w:ilvl w:val="1"/>
          <w:numId w:val="48"/>
        </w:numPr>
        <w:pBdr>
          <w:bottom w:val="single" w:sz="4" w:space="1" w:color="auto"/>
        </w:pBdr>
        <w:spacing w:after="0" w:line="276" w:lineRule="auto"/>
        <w:ind w:left="0" w:firstLine="0"/>
        <w:rPr>
          <w:rFonts w:ascii="Times New Roman" w:hAnsi="Times New Roman"/>
          <w:b/>
          <w:sz w:val="24"/>
          <w:szCs w:val="24"/>
        </w:rPr>
      </w:pPr>
      <w:r w:rsidRPr="008A164B">
        <w:rPr>
          <w:rFonts w:ascii="Times New Roman" w:hAnsi="Times New Roman"/>
          <w:b/>
          <w:sz w:val="24"/>
          <w:szCs w:val="24"/>
        </w:rPr>
        <w:t>I</w:t>
      </w:r>
      <w:r w:rsidR="00AF72BF" w:rsidRPr="008A164B">
        <w:rPr>
          <w:rFonts w:ascii="Times New Roman" w:hAnsi="Times New Roman"/>
          <w:b/>
          <w:sz w:val="24"/>
          <w:szCs w:val="24"/>
        </w:rPr>
        <w:t>mpactul asupra mediului</w:t>
      </w:r>
    </w:p>
    <w:p w:rsidR="00AF72BF" w:rsidRPr="008A164B" w:rsidRDefault="00AF72BF" w:rsidP="0033791C">
      <w:pPr>
        <w:spacing w:after="0" w:line="276" w:lineRule="auto"/>
        <w:rPr>
          <w:rFonts w:ascii="Times New Roman" w:hAnsi="Times New Roman"/>
          <w:i/>
          <w:color w:val="000000"/>
          <w:sz w:val="24"/>
          <w:szCs w:val="24"/>
        </w:rPr>
      </w:pPr>
      <w:r w:rsidRPr="008A164B">
        <w:rPr>
          <w:rFonts w:ascii="Times New Roman" w:hAnsi="Times New Roman"/>
          <w:i/>
          <w:color w:val="000000"/>
          <w:sz w:val="24"/>
          <w:szCs w:val="24"/>
        </w:rPr>
        <w:t>Descriețietap</w:t>
      </w:r>
      <w:r w:rsidRPr="008A164B">
        <w:rPr>
          <w:rFonts w:ascii="Times New Roman" w:hAnsi="Times New Roman"/>
          <w:i/>
          <w:sz w:val="24"/>
          <w:szCs w:val="24"/>
        </w:rPr>
        <w:t>ele parcurse și cele necesare de realizatîn vederea conformării cu normativele de mediu legale.</w:t>
      </w:r>
    </w:p>
    <w:p w:rsidR="00AF72BF" w:rsidRPr="008A164B" w:rsidRDefault="00AF72BF" w:rsidP="0033791C">
      <w:pPr>
        <w:spacing w:after="0" w:line="276" w:lineRule="auto"/>
        <w:rPr>
          <w:rFonts w:ascii="Times New Roman" w:hAnsi="Times New Roman"/>
          <w:sz w:val="24"/>
          <w:szCs w:val="24"/>
        </w:rPr>
      </w:pPr>
    </w:p>
    <w:p w:rsidR="00AF72BF" w:rsidRPr="008A164B" w:rsidRDefault="00AF72BF" w:rsidP="00DE06A4">
      <w:pPr>
        <w:numPr>
          <w:ilvl w:val="1"/>
          <w:numId w:val="48"/>
        </w:numPr>
        <w:pBdr>
          <w:bottom w:val="single" w:sz="4" w:space="1" w:color="auto"/>
        </w:pBdr>
        <w:spacing w:after="0" w:line="276" w:lineRule="auto"/>
        <w:ind w:left="0" w:firstLine="0"/>
        <w:rPr>
          <w:rFonts w:ascii="Times New Roman" w:hAnsi="Times New Roman"/>
          <w:b/>
          <w:sz w:val="24"/>
          <w:szCs w:val="24"/>
        </w:rPr>
      </w:pPr>
      <w:r w:rsidRPr="008A164B">
        <w:rPr>
          <w:rFonts w:ascii="Times New Roman" w:hAnsi="Times New Roman"/>
          <w:b/>
          <w:sz w:val="24"/>
          <w:szCs w:val="24"/>
        </w:rPr>
        <w:t>Informare şi vizibilitate</w:t>
      </w:r>
    </w:p>
    <w:p w:rsidR="00AF72BF" w:rsidRPr="008A164B" w:rsidRDefault="00AF72BF" w:rsidP="0033791C">
      <w:pPr>
        <w:spacing w:after="0" w:line="276" w:lineRule="auto"/>
        <w:rPr>
          <w:rFonts w:ascii="Times New Roman" w:hAnsi="Times New Roman"/>
          <w:i/>
          <w:sz w:val="24"/>
          <w:szCs w:val="24"/>
        </w:rPr>
      </w:pPr>
      <w:r w:rsidRPr="008A164B">
        <w:rPr>
          <w:rFonts w:ascii="Times New Roman" w:hAnsi="Times New Roman"/>
          <w:i/>
          <w:sz w:val="24"/>
          <w:szCs w:val="24"/>
        </w:rPr>
        <w:t>(maximum 1/2 pagini)</w:t>
      </w:r>
    </w:p>
    <w:p w:rsidR="00AF72BF" w:rsidRPr="008A164B" w:rsidRDefault="00AF72BF" w:rsidP="00DE06A4">
      <w:pPr>
        <w:numPr>
          <w:ilvl w:val="1"/>
          <w:numId w:val="37"/>
        </w:numPr>
        <w:tabs>
          <w:tab w:val="clear" w:pos="1364"/>
        </w:tabs>
        <w:spacing w:after="0" w:line="276" w:lineRule="auto"/>
        <w:ind w:left="360"/>
        <w:rPr>
          <w:rFonts w:ascii="Times New Roman" w:hAnsi="Times New Roman"/>
          <w:sz w:val="24"/>
          <w:szCs w:val="24"/>
        </w:rPr>
      </w:pPr>
      <w:r w:rsidRPr="008A164B">
        <w:rPr>
          <w:rFonts w:ascii="Times New Roman" w:hAnsi="Times New Roman"/>
          <w:sz w:val="24"/>
          <w:szCs w:val="24"/>
        </w:rPr>
        <w:t>Indicați măsurile întreprinse pentru informarea și mobilizarea comunității.</w:t>
      </w:r>
    </w:p>
    <w:p w:rsidR="00AF72BF" w:rsidRPr="008A164B" w:rsidRDefault="00AF72BF" w:rsidP="00DE06A4">
      <w:pPr>
        <w:numPr>
          <w:ilvl w:val="1"/>
          <w:numId w:val="37"/>
        </w:numPr>
        <w:tabs>
          <w:tab w:val="clear" w:pos="1364"/>
        </w:tabs>
        <w:spacing w:after="0" w:line="276" w:lineRule="auto"/>
        <w:ind w:left="360"/>
        <w:rPr>
          <w:rFonts w:ascii="Times New Roman" w:hAnsi="Times New Roman"/>
          <w:sz w:val="24"/>
          <w:szCs w:val="24"/>
        </w:rPr>
      </w:pPr>
      <w:r w:rsidRPr="008A164B">
        <w:rPr>
          <w:rFonts w:ascii="Times New Roman" w:hAnsi="Times New Roman"/>
          <w:sz w:val="24"/>
          <w:szCs w:val="24"/>
        </w:rPr>
        <w:t>Precizați măsurile pe care le veți lua pentru a asigura vizibilitatea proiectului.</w:t>
      </w:r>
    </w:p>
    <w:p w:rsidR="00AF72BF" w:rsidRPr="008A164B" w:rsidRDefault="00FC6C5C" w:rsidP="00E66F2C">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F</w:t>
      </w:r>
      <w:r w:rsidR="007A33F3" w:rsidRPr="008A164B">
        <w:rPr>
          <w:rFonts w:ascii="Times New Roman" w:eastAsia="Arial" w:hAnsi="Times New Roman"/>
          <w:b/>
          <w:sz w:val="24"/>
          <w:szCs w:val="24"/>
        </w:rPr>
        <w:t>ormularul nr. 6</w:t>
      </w:r>
    </w:p>
    <w:p w:rsidR="00FC6C5C" w:rsidRPr="008A164B" w:rsidRDefault="000F41BD" w:rsidP="00E66F2C">
      <w:pPr>
        <w:spacing w:beforeLines="40" w:before="96" w:afterLines="40" w:after="96"/>
        <w:jc w:val="center"/>
        <w:rPr>
          <w:rFonts w:ascii="Times New Roman" w:eastAsia="Arial" w:hAnsi="Times New Roman"/>
          <w:b/>
          <w:sz w:val="24"/>
          <w:szCs w:val="24"/>
        </w:rPr>
      </w:pPr>
      <w:r w:rsidRPr="008A164B">
        <w:rPr>
          <w:rFonts w:ascii="Times New Roman" w:eastAsia="Arial" w:hAnsi="Times New Roman"/>
          <w:b/>
          <w:sz w:val="24"/>
          <w:szCs w:val="24"/>
        </w:rPr>
        <w:t>Bugetul proiectului</w:t>
      </w:r>
    </w:p>
    <w:tbl>
      <w:tblPr>
        <w:tblW w:w="9810" w:type="dxa"/>
        <w:tblInd w:w="-90" w:type="dxa"/>
        <w:tblLayout w:type="fixed"/>
        <w:tblLook w:val="04A0" w:firstRow="1" w:lastRow="0" w:firstColumn="1" w:lastColumn="0" w:noHBand="0" w:noVBand="1"/>
      </w:tblPr>
      <w:tblGrid>
        <w:gridCol w:w="1620"/>
        <w:gridCol w:w="900"/>
        <w:gridCol w:w="1440"/>
        <w:gridCol w:w="990"/>
        <w:gridCol w:w="990"/>
        <w:gridCol w:w="1170"/>
        <w:gridCol w:w="1620"/>
        <w:gridCol w:w="1080"/>
      </w:tblGrid>
      <w:tr w:rsidR="000F41BD" w:rsidRPr="008A164B" w:rsidTr="000F41BD">
        <w:trPr>
          <w:trHeight w:val="345"/>
        </w:trPr>
        <w:tc>
          <w:tcPr>
            <w:tcW w:w="9810" w:type="dxa"/>
            <w:gridSpan w:val="8"/>
            <w:tcBorders>
              <w:bottom w:val="single" w:sz="4" w:space="0" w:color="auto"/>
            </w:tcBorders>
            <w:shd w:val="clear" w:color="auto" w:fill="auto"/>
          </w:tcPr>
          <w:p w:rsidR="000F41BD" w:rsidRPr="008A164B" w:rsidRDefault="000F41BD" w:rsidP="000F41BD">
            <w:pPr>
              <w:spacing w:after="0" w:line="276" w:lineRule="auto"/>
              <w:rPr>
                <w:rFonts w:ascii="Times New Roman" w:hAnsi="Times New Roman"/>
                <w:b/>
                <w:sz w:val="24"/>
                <w:szCs w:val="24"/>
              </w:rPr>
            </w:pPr>
            <w:r w:rsidRPr="008A164B">
              <w:rPr>
                <w:rFonts w:ascii="Times New Roman" w:hAnsi="Times New Roman"/>
                <w:b/>
                <w:sz w:val="24"/>
                <w:szCs w:val="24"/>
              </w:rPr>
              <w:br w:type="page"/>
              <w:t>Bugetul proiectului pe activități</w:t>
            </w:r>
          </w:p>
          <w:tbl>
            <w:tblPr>
              <w:tblW w:w="9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1260"/>
              <w:gridCol w:w="1170"/>
              <w:gridCol w:w="1080"/>
              <w:gridCol w:w="990"/>
              <w:gridCol w:w="900"/>
              <w:gridCol w:w="1145"/>
              <w:gridCol w:w="1465"/>
            </w:tblGrid>
            <w:tr w:rsidR="000F41BD" w:rsidRPr="008A164B" w:rsidTr="000F41BD">
              <w:tc>
                <w:tcPr>
                  <w:tcW w:w="180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Activități</w:t>
                  </w:r>
                </w:p>
              </w:tc>
              <w:tc>
                <w:tcPr>
                  <w:tcW w:w="126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Cheltuieli</w:t>
                  </w:r>
                </w:p>
              </w:tc>
              <w:tc>
                <w:tcPr>
                  <w:tcW w:w="117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Unități</w:t>
                  </w:r>
                </w:p>
              </w:tc>
              <w:tc>
                <w:tcPr>
                  <w:tcW w:w="1080"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Număr de unități</w:t>
                  </w:r>
                </w:p>
              </w:tc>
              <w:tc>
                <w:tcPr>
                  <w:tcW w:w="990" w:type="dxa"/>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 unitar (în lei)</w:t>
                  </w:r>
                </w:p>
              </w:tc>
              <w:tc>
                <w:tcPr>
                  <w:tcW w:w="900" w:type="dxa"/>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Costuri (în lei)</w:t>
                  </w:r>
                </w:p>
              </w:tc>
              <w:tc>
                <w:tcPr>
                  <w:tcW w:w="1145"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Pondere în total buget (%)</w:t>
                  </w:r>
                </w:p>
              </w:tc>
              <w:tc>
                <w:tcPr>
                  <w:tcW w:w="1465" w:type="dxa"/>
                  <w:shd w:val="clear" w:color="auto" w:fill="BFBFBF"/>
                  <w:vAlign w:val="center"/>
                </w:tcPr>
                <w:p w:rsidR="000F41BD" w:rsidRPr="008A164B" w:rsidRDefault="000F41BD" w:rsidP="000F41BD">
                  <w:pPr>
                    <w:spacing w:after="0" w:line="276" w:lineRule="auto"/>
                    <w:jc w:val="center"/>
                    <w:rPr>
                      <w:rFonts w:ascii="Times New Roman" w:hAnsi="Times New Roman"/>
                      <w:b/>
                      <w:sz w:val="24"/>
                      <w:szCs w:val="24"/>
                    </w:rPr>
                  </w:pPr>
                  <w:r w:rsidRPr="008A164B">
                    <w:rPr>
                      <w:rFonts w:ascii="Times New Roman" w:hAnsi="Times New Roman"/>
                      <w:b/>
                      <w:sz w:val="24"/>
                      <w:szCs w:val="24"/>
                    </w:rPr>
                    <w:t>Perioada de implementare</w:t>
                  </w:r>
                </w:p>
              </w:tc>
            </w:tr>
            <w:tr w:rsidR="000F41BD" w:rsidRPr="008A164B" w:rsidTr="000F41BD">
              <w:tc>
                <w:tcPr>
                  <w:tcW w:w="180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26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17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08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99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45" w:type="dxa"/>
                </w:tcPr>
                <w:p w:rsidR="000F41BD" w:rsidRPr="008A164B" w:rsidRDefault="000F41BD" w:rsidP="000F41BD">
                  <w:pPr>
                    <w:spacing w:after="0" w:line="276" w:lineRule="auto"/>
                    <w:rPr>
                      <w:rFonts w:ascii="Times New Roman" w:hAnsi="Times New Roman"/>
                      <w:b/>
                      <w:sz w:val="24"/>
                      <w:szCs w:val="24"/>
                    </w:rPr>
                  </w:pPr>
                </w:p>
              </w:tc>
              <w:tc>
                <w:tcPr>
                  <w:tcW w:w="1465" w:type="dxa"/>
                  <w:shd w:val="clear" w:color="auto" w:fill="auto"/>
                </w:tcPr>
                <w:p w:rsidR="000F41BD" w:rsidRPr="008A164B" w:rsidRDefault="000F41BD" w:rsidP="000F41BD">
                  <w:pPr>
                    <w:spacing w:after="0" w:line="276" w:lineRule="auto"/>
                    <w:rPr>
                      <w:rFonts w:ascii="Times New Roman" w:hAnsi="Times New Roman"/>
                      <w:b/>
                      <w:sz w:val="24"/>
                      <w:szCs w:val="24"/>
                    </w:rPr>
                  </w:pPr>
                </w:p>
              </w:tc>
            </w:tr>
            <w:tr w:rsidR="000F41BD" w:rsidRPr="008A164B" w:rsidTr="000F41BD">
              <w:tc>
                <w:tcPr>
                  <w:tcW w:w="180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26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17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08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99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45" w:type="dxa"/>
                </w:tcPr>
                <w:p w:rsidR="000F41BD" w:rsidRPr="008A164B" w:rsidRDefault="000F41BD" w:rsidP="000F41BD">
                  <w:pPr>
                    <w:spacing w:after="0" w:line="276" w:lineRule="auto"/>
                    <w:rPr>
                      <w:rFonts w:ascii="Times New Roman" w:hAnsi="Times New Roman"/>
                      <w:b/>
                      <w:sz w:val="24"/>
                      <w:szCs w:val="24"/>
                    </w:rPr>
                  </w:pPr>
                </w:p>
              </w:tc>
              <w:tc>
                <w:tcPr>
                  <w:tcW w:w="1465" w:type="dxa"/>
                  <w:shd w:val="clear" w:color="auto" w:fill="auto"/>
                </w:tcPr>
                <w:p w:rsidR="000F41BD" w:rsidRPr="008A164B" w:rsidRDefault="000F41BD" w:rsidP="000F41BD">
                  <w:pPr>
                    <w:spacing w:after="0" w:line="276" w:lineRule="auto"/>
                    <w:rPr>
                      <w:rFonts w:ascii="Times New Roman" w:hAnsi="Times New Roman"/>
                      <w:b/>
                      <w:sz w:val="24"/>
                      <w:szCs w:val="24"/>
                    </w:rPr>
                  </w:pPr>
                </w:p>
              </w:tc>
            </w:tr>
            <w:tr w:rsidR="000F41BD" w:rsidRPr="008A164B" w:rsidTr="000F41BD">
              <w:tc>
                <w:tcPr>
                  <w:tcW w:w="180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26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17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1080" w:type="dxa"/>
                  <w:shd w:val="clear" w:color="auto" w:fill="auto"/>
                </w:tcPr>
                <w:p w:rsidR="000F41BD" w:rsidRPr="008A164B" w:rsidRDefault="000F41BD" w:rsidP="000F41BD">
                  <w:pPr>
                    <w:spacing w:after="0" w:line="276" w:lineRule="auto"/>
                    <w:rPr>
                      <w:rFonts w:ascii="Times New Roman" w:hAnsi="Times New Roman"/>
                      <w:b/>
                      <w:sz w:val="24"/>
                      <w:szCs w:val="24"/>
                    </w:rPr>
                  </w:pPr>
                </w:p>
              </w:tc>
              <w:tc>
                <w:tcPr>
                  <w:tcW w:w="99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45" w:type="dxa"/>
                </w:tcPr>
                <w:p w:rsidR="000F41BD" w:rsidRPr="008A164B" w:rsidRDefault="000F41BD" w:rsidP="000F41BD">
                  <w:pPr>
                    <w:spacing w:after="0" w:line="276" w:lineRule="auto"/>
                    <w:rPr>
                      <w:rFonts w:ascii="Times New Roman" w:hAnsi="Times New Roman"/>
                      <w:b/>
                      <w:sz w:val="24"/>
                      <w:szCs w:val="24"/>
                    </w:rPr>
                  </w:pPr>
                </w:p>
              </w:tc>
              <w:tc>
                <w:tcPr>
                  <w:tcW w:w="1465" w:type="dxa"/>
                  <w:shd w:val="clear" w:color="auto" w:fill="auto"/>
                </w:tcPr>
                <w:p w:rsidR="000F41BD" w:rsidRPr="008A164B" w:rsidRDefault="000F41BD" w:rsidP="000F41BD">
                  <w:pPr>
                    <w:spacing w:after="0" w:line="276" w:lineRule="auto"/>
                    <w:rPr>
                      <w:rFonts w:ascii="Times New Roman" w:hAnsi="Times New Roman"/>
                      <w:b/>
                      <w:sz w:val="24"/>
                      <w:szCs w:val="24"/>
                    </w:rPr>
                  </w:pPr>
                </w:p>
              </w:tc>
            </w:tr>
          </w:tbl>
          <w:p w:rsidR="000F41BD" w:rsidRPr="008A164B" w:rsidRDefault="000F41BD" w:rsidP="000F41BD">
            <w:pPr>
              <w:spacing w:after="0" w:line="276" w:lineRule="auto"/>
              <w:rPr>
                <w:rFonts w:ascii="Times New Roman" w:hAnsi="Times New Roman"/>
                <w:b/>
                <w:sz w:val="24"/>
                <w:szCs w:val="24"/>
              </w:rPr>
            </w:pPr>
          </w:p>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sz w:val="24"/>
                <w:szCs w:val="24"/>
              </w:rPr>
              <w:t>Bugetul</w:t>
            </w:r>
            <w:r w:rsidRPr="008A164B">
              <w:rPr>
                <w:rFonts w:ascii="Times New Roman" w:hAnsi="Times New Roman"/>
                <w:b/>
                <w:bCs/>
                <w:sz w:val="24"/>
                <w:szCs w:val="24"/>
              </w:rPr>
              <w:t xml:space="preserve"> proiectului pe categorii de costuri</w:t>
            </w:r>
          </w:p>
        </w:tc>
      </w:tr>
      <w:tr w:rsidR="000F41BD" w:rsidRPr="008A164B" w:rsidTr="000F41BD">
        <w:trPr>
          <w:trHeight w:val="260"/>
        </w:trPr>
        <w:tc>
          <w:tcPr>
            <w:tcW w:w="162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Cheltuieli</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Unitate</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Număr de unități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 unitar (în lei)</w:t>
            </w:r>
          </w:p>
        </w:tc>
        <w:tc>
          <w:tcPr>
            <w:tcW w:w="990" w:type="dxa"/>
            <w:vMerge w:val="restart"/>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Costuri (în lei)</w:t>
            </w:r>
          </w:p>
        </w:tc>
        <w:tc>
          <w:tcPr>
            <w:tcW w:w="3870" w:type="dxa"/>
            <w:gridSpan w:val="3"/>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Inclusiv din contul:</w:t>
            </w:r>
          </w:p>
        </w:tc>
      </w:tr>
      <w:tr w:rsidR="000F41BD" w:rsidRPr="008A164B" w:rsidTr="000F41BD">
        <w:trPr>
          <w:trHeight w:val="360"/>
        </w:trPr>
        <w:tc>
          <w:tcPr>
            <w:tcW w:w="162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00" w:type="dxa"/>
            <w:vMerge/>
            <w:tcBorders>
              <w:top w:val="single" w:sz="4" w:space="0" w:color="auto"/>
              <w:left w:val="single" w:sz="4" w:space="0" w:color="auto"/>
              <w:bottom w:val="single" w:sz="4" w:space="0" w:color="auto"/>
              <w:right w:val="single" w:sz="4" w:space="0" w:color="auto"/>
            </w:tcBorders>
            <w:shd w:val="clear" w:color="auto" w:fill="BFBFBF"/>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44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rPr>
                <w:rFonts w:ascii="Times New Roman" w:hAnsi="Times New Roman"/>
                <w:b/>
                <w:bCs/>
                <w:sz w:val="24"/>
                <w:szCs w:val="24"/>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90" w:type="dxa"/>
            <w:vMerge/>
            <w:tcBorders>
              <w:top w:val="single" w:sz="4" w:space="0" w:color="auto"/>
              <w:left w:val="single" w:sz="4" w:space="0" w:color="auto"/>
              <w:bottom w:val="single" w:sz="4" w:space="0" w:color="auto"/>
              <w:right w:val="single" w:sz="4" w:space="0" w:color="auto"/>
            </w:tcBorders>
            <w:shd w:val="clear" w:color="auto" w:fill="BFBFBF"/>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FNDR</w:t>
            </w:r>
          </w:p>
        </w:tc>
        <w:tc>
          <w:tcPr>
            <w:tcW w:w="1620" w:type="dxa"/>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Contrib. proprie</w:t>
            </w:r>
          </w:p>
        </w:tc>
        <w:tc>
          <w:tcPr>
            <w:tcW w:w="1080" w:type="dxa"/>
            <w:tcBorders>
              <w:top w:val="single" w:sz="4" w:space="0" w:color="auto"/>
              <w:left w:val="single" w:sz="4" w:space="0" w:color="auto"/>
              <w:bottom w:val="single" w:sz="4" w:space="0" w:color="auto"/>
              <w:right w:val="single" w:sz="4" w:space="0" w:color="auto"/>
            </w:tcBorders>
            <w:shd w:val="clear" w:color="auto" w:fill="BFBFBF"/>
          </w:tcPr>
          <w:p w:rsidR="000F41BD" w:rsidRPr="008A164B" w:rsidRDefault="000F41BD" w:rsidP="000F41BD">
            <w:pPr>
              <w:spacing w:after="0" w:line="276" w:lineRule="auto"/>
              <w:jc w:val="center"/>
              <w:rPr>
                <w:rFonts w:ascii="Times New Roman" w:hAnsi="Times New Roman"/>
                <w:b/>
                <w:bCs/>
                <w:sz w:val="24"/>
                <w:szCs w:val="24"/>
              </w:rPr>
            </w:pPr>
            <w:r w:rsidRPr="008A164B">
              <w:rPr>
                <w:rFonts w:ascii="Times New Roman" w:hAnsi="Times New Roman"/>
                <w:b/>
                <w:bCs/>
                <w:sz w:val="24"/>
                <w:szCs w:val="24"/>
              </w:rPr>
              <w:t>Alte surse</w:t>
            </w: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1. Lucrări de construcții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1.1 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1.2</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ind w:firstLineChars="100" w:firstLine="240"/>
              <w:rPr>
                <w:rFonts w:ascii="Times New Roman" w:hAnsi="Times New Roman"/>
                <w:sz w:val="24"/>
                <w:szCs w:val="24"/>
              </w:rPr>
            </w:pPr>
            <w:r w:rsidRPr="008A164B">
              <w:rPr>
                <w:rFonts w:ascii="Times New Roman" w:hAnsi="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 xml:space="preserve">2. Servicii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Cs/>
                <w:sz w:val="24"/>
                <w:szCs w:val="24"/>
              </w:rPr>
            </w:pPr>
            <w:r w:rsidRPr="008A164B">
              <w:rPr>
                <w:rFonts w:ascii="Times New Roman" w:hAnsi="Times New Roman"/>
                <w:bCs/>
                <w:sz w:val="24"/>
                <w:szCs w:val="24"/>
              </w:rPr>
              <w:t>2.1</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Cs/>
                <w:sz w:val="24"/>
                <w:szCs w:val="24"/>
              </w:rPr>
            </w:pPr>
            <w:r w:rsidRPr="008A164B">
              <w:rPr>
                <w:rFonts w:ascii="Times New Roman" w:hAnsi="Times New Roman"/>
                <w:bCs/>
                <w:sz w:val="24"/>
                <w:szCs w:val="24"/>
              </w:rPr>
              <w:t>2.2</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Cs/>
                <w:sz w:val="24"/>
                <w:szCs w:val="24"/>
              </w:rPr>
            </w:pPr>
            <w:r w:rsidRPr="008A164B">
              <w:rPr>
                <w:rFonts w:ascii="Times New Roman" w:hAnsi="Times New Roman"/>
                <w:bCs/>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tabs>
                <w:tab w:val="num" w:pos="130"/>
                <w:tab w:val="left" w:pos="272"/>
              </w:tabs>
              <w:spacing w:after="0" w:line="276" w:lineRule="auto"/>
              <w:rPr>
                <w:rFonts w:ascii="Times New Roman" w:hAnsi="Times New Roman"/>
                <w:b/>
                <w:bCs/>
                <w:sz w:val="24"/>
                <w:szCs w:val="24"/>
              </w:rPr>
            </w:pPr>
            <w:r w:rsidRPr="008A164B">
              <w:rPr>
                <w:rFonts w:ascii="Times New Roman" w:hAnsi="Times New Roman"/>
                <w:b/>
                <w:bCs/>
                <w:sz w:val="24"/>
                <w:szCs w:val="24"/>
              </w:rPr>
              <w:t>3. Echipament şi inventar</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 xml:space="preserve">3.1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sz w:val="24"/>
                <w:szCs w:val="24"/>
              </w:rPr>
            </w:pPr>
            <w:r w:rsidRPr="008A164B">
              <w:rPr>
                <w:rFonts w:ascii="Times New Roman" w:hAnsi="Times New Roman"/>
                <w:sz w:val="24"/>
                <w:szCs w:val="24"/>
              </w:rPr>
              <w:t xml:space="preserve">3.2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55"/>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ind w:firstLineChars="100" w:firstLine="240"/>
              <w:rPr>
                <w:rFonts w:ascii="Times New Roman" w:hAnsi="Times New Roman"/>
                <w:sz w:val="24"/>
                <w:szCs w:val="24"/>
              </w:rPr>
            </w:pPr>
            <w:r w:rsidRPr="008A164B">
              <w:rPr>
                <w:rFonts w:ascii="Times New Roman" w:hAnsi="Times New Roman"/>
                <w:sz w:val="24"/>
                <w:szCs w:val="24"/>
              </w:rPr>
              <w:t> …</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sz w:val="24"/>
                <w:szCs w:val="24"/>
              </w:rPr>
            </w:pPr>
          </w:p>
        </w:tc>
      </w:tr>
      <w:tr w:rsidR="000F41BD" w:rsidRPr="008A164B" w:rsidTr="000F41BD">
        <w:trPr>
          <w:trHeight w:val="270"/>
        </w:trPr>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0F41BD" w:rsidRPr="008A164B" w:rsidRDefault="000F41BD" w:rsidP="000F41BD">
            <w:pPr>
              <w:spacing w:after="0" w:line="276" w:lineRule="auto"/>
              <w:rPr>
                <w:rFonts w:ascii="Times New Roman" w:hAnsi="Times New Roman"/>
                <w:b/>
                <w:bCs/>
                <w:sz w:val="24"/>
                <w:szCs w:val="24"/>
              </w:rPr>
            </w:pPr>
            <w:r w:rsidRPr="008A164B">
              <w:rPr>
                <w:rFonts w:ascii="Times New Roman" w:hAnsi="Times New Roman"/>
                <w:b/>
                <w:bCs/>
                <w:sz w:val="24"/>
                <w:szCs w:val="24"/>
              </w:rPr>
              <w:t>Total costuri ale proiectului</w:t>
            </w:r>
          </w:p>
        </w:tc>
        <w:tc>
          <w:tcPr>
            <w:tcW w:w="9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i/>
                <w:iCs/>
                <w:sz w:val="24"/>
                <w:szCs w:val="24"/>
              </w:rPr>
            </w:pPr>
          </w:p>
        </w:tc>
        <w:tc>
          <w:tcPr>
            <w:tcW w:w="99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62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0F41BD" w:rsidRPr="008A164B" w:rsidRDefault="000F41BD" w:rsidP="000F41BD">
            <w:pPr>
              <w:spacing w:after="0" w:line="276" w:lineRule="auto"/>
              <w:jc w:val="center"/>
              <w:rPr>
                <w:rFonts w:ascii="Times New Roman" w:hAnsi="Times New Roman"/>
                <w:b/>
                <w:bCs/>
                <w:sz w:val="24"/>
                <w:szCs w:val="24"/>
              </w:rPr>
            </w:pPr>
          </w:p>
        </w:tc>
      </w:tr>
    </w:tbl>
    <w:p w:rsidR="00071CD4" w:rsidRDefault="00071CD4" w:rsidP="000F41BD">
      <w:pPr>
        <w:autoSpaceDE w:val="0"/>
        <w:autoSpaceDN w:val="0"/>
        <w:adjustRightInd w:val="0"/>
        <w:spacing w:before="60" w:after="60" w:line="276" w:lineRule="auto"/>
        <w:ind w:hanging="360"/>
        <w:jc w:val="center"/>
        <w:rPr>
          <w:rFonts w:ascii="Times New Roman" w:hAnsi="Times New Roman"/>
          <w:b/>
          <w:bCs/>
          <w:sz w:val="24"/>
          <w:szCs w:val="24"/>
        </w:rPr>
      </w:pPr>
    </w:p>
    <w:p w:rsidR="00071CD4" w:rsidRDefault="00071CD4" w:rsidP="000F41BD">
      <w:pPr>
        <w:autoSpaceDE w:val="0"/>
        <w:autoSpaceDN w:val="0"/>
        <w:adjustRightInd w:val="0"/>
        <w:spacing w:before="60" w:after="60" w:line="276" w:lineRule="auto"/>
        <w:ind w:hanging="360"/>
        <w:jc w:val="center"/>
        <w:rPr>
          <w:rFonts w:ascii="Times New Roman" w:hAnsi="Times New Roman"/>
          <w:b/>
          <w:bCs/>
          <w:sz w:val="24"/>
          <w:szCs w:val="24"/>
        </w:rPr>
      </w:pPr>
    </w:p>
    <w:p w:rsidR="000F41BD" w:rsidRPr="008A164B" w:rsidRDefault="000F41BD" w:rsidP="000F41BD">
      <w:pPr>
        <w:autoSpaceDE w:val="0"/>
        <w:autoSpaceDN w:val="0"/>
        <w:adjustRightInd w:val="0"/>
        <w:spacing w:before="60" w:after="60" w:line="276" w:lineRule="auto"/>
        <w:ind w:hanging="360"/>
        <w:jc w:val="center"/>
        <w:rPr>
          <w:rFonts w:ascii="Times New Roman" w:hAnsi="Times New Roman"/>
          <w:b/>
          <w:bCs/>
          <w:sz w:val="24"/>
          <w:szCs w:val="24"/>
        </w:rPr>
      </w:pPr>
      <w:r w:rsidRPr="008A164B">
        <w:rPr>
          <w:rFonts w:ascii="Times New Roman" w:hAnsi="Times New Roman"/>
          <w:b/>
          <w:bCs/>
          <w:sz w:val="24"/>
          <w:szCs w:val="24"/>
        </w:rPr>
        <w:t>Nota explicativă a bugetului:</w:t>
      </w:r>
    </w:p>
    <w:p w:rsidR="000F41BD" w:rsidRPr="008A164B" w:rsidRDefault="000F41BD" w:rsidP="00DE06A4">
      <w:pPr>
        <w:numPr>
          <w:ilvl w:val="0"/>
          <w:numId w:val="53"/>
        </w:numPr>
        <w:tabs>
          <w:tab w:val="clear" w:pos="738"/>
        </w:tabs>
        <w:autoSpaceDE w:val="0"/>
        <w:autoSpaceDN w:val="0"/>
        <w:adjustRightInd w:val="0"/>
        <w:spacing w:before="60" w:after="60" w:line="276" w:lineRule="auto"/>
        <w:ind w:left="284" w:right="-203"/>
        <w:jc w:val="both"/>
        <w:rPr>
          <w:rFonts w:ascii="Times New Roman" w:hAnsi="Times New Roman"/>
          <w:sz w:val="24"/>
          <w:szCs w:val="24"/>
        </w:rPr>
      </w:pPr>
      <w:r w:rsidRPr="008A164B">
        <w:rPr>
          <w:rFonts w:ascii="Times New Roman" w:hAnsi="Times New Roman"/>
          <w:b/>
          <w:i/>
          <w:sz w:val="24"/>
          <w:szCs w:val="24"/>
        </w:rPr>
        <w:t>Lucrări de construcții</w:t>
      </w:r>
      <w:r w:rsidRPr="008A164B">
        <w:rPr>
          <w:rFonts w:ascii="Times New Roman" w:hAnsi="Times New Roman"/>
          <w:i/>
          <w:sz w:val="24"/>
          <w:szCs w:val="24"/>
        </w:rPr>
        <w:t>.</w:t>
      </w:r>
      <w:r w:rsidRPr="008A164B">
        <w:rPr>
          <w:rFonts w:ascii="Times New Roman" w:hAnsi="Times New Roman"/>
          <w:sz w:val="24"/>
          <w:szCs w:val="24"/>
        </w:rPr>
        <w:t xml:space="preserve"> La acest articol al bugetului va fi inclusă suma conform documentației de proiect şi în nota explicativă va fi indicat când a fost elaborat şi data verificării proiectului de către instituția de stat în domeniu. În cazul când în cadrul unui proiect sunt mai multe obiecte propuse pentru a fi construite, fiecare obiect este inclus cu costul lui individual conform proiectului tehnic (1.1 obiectul x; 1.2 obiectul xx).</w:t>
      </w:r>
    </w:p>
    <w:p w:rsidR="000F41BD" w:rsidRPr="008A164B" w:rsidRDefault="000F41BD" w:rsidP="00DE06A4">
      <w:pPr>
        <w:numPr>
          <w:ilvl w:val="0"/>
          <w:numId w:val="53"/>
        </w:numPr>
        <w:tabs>
          <w:tab w:val="clear" w:pos="738"/>
        </w:tabs>
        <w:autoSpaceDE w:val="0"/>
        <w:autoSpaceDN w:val="0"/>
        <w:adjustRightInd w:val="0"/>
        <w:spacing w:before="60" w:after="60" w:line="276" w:lineRule="auto"/>
        <w:ind w:left="284" w:right="-203"/>
        <w:jc w:val="both"/>
        <w:rPr>
          <w:rFonts w:ascii="Times New Roman" w:hAnsi="Times New Roman"/>
          <w:sz w:val="24"/>
          <w:szCs w:val="24"/>
        </w:rPr>
      </w:pPr>
      <w:r w:rsidRPr="008A164B">
        <w:rPr>
          <w:rFonts w:ascii="Times New Roman" w:hAnsi="Times New Roman"/>
          <w:b/>
          <w:i/>
          <w:sz w:val="24"/>
          <w:szCs w:val="24"/>
        </w:rPr>
        <w:t>Servicii.</w:t>
      </w:r>
      <w:r w:rsidRPr="008A164B">
        <w:rPr>
          <w:rFonts w:ascii="Times New Roman" w:hAnsi="Times New Roman"/>
          <w:sz w:val="24"/>
          <w:szCs w:val="24"/>
        </w:rPr>
        <w:t xml:space="preserve"> La acest articol aplicantul va descrie tipurile de servicii care urmează a fi achiziționate pe parcursul implementării proiectului, de exemplu: servicii de supraveghere t</w:t>
      </w:r>
      <w:r w:rsidR="00A4747D" w:rsidRPr="008A164B">
        <w:rPr>
          <w:rFonts w:ascii="Times New Roman" w:hAnsi="Times New Roman"/>
          <w:sz w:val="24"/>
          <w:szCs w:val="24"/>
        </w:rPr>
        <w:t>ehnică,</w:t>
      </w:r>
      <w:r w:rsidR="003D6414">
        <w:rPr>
          <w:rFonts w:ascii="Times New Roman" w:hAnsi="Times New Roman"/>
          <w:sz w:val="24"/>
          <w:szCs w:val="24"/>
        </w:rPr>
        <w:t xml:space="preserve"> elaborarea panourilor informative pentru asigurarea vizibilității proiectului,</w:t>
      </w:r>
      <w:r w:rsidR="00A4747D" w:rsidRPr="008A164B">
        <w:rPr>
          <w:rFonts w:ascii="Times New Roman" w:hAnsi="Times New Roman"/>
          <w:sz w:val="24"/>
          <w:szCs w:val="24"/>
        </w:rPr>
        <w:t xml:space="preserve"> drepturi de autor etc.</w:t>
      </w:r>
    </w:p>
    <w:p w:rsidR="000F41BD" w:rsidRPr="008A164B" w:rsidRDefault="000F41BD" w:rsidP="00DE06A4">
      <w:pPr>
        <w:numPr>
          <w:ilvl w:val="0"/>
          <w:numId w:val="53"/>
        </w:numPr>
        <w:tabs>
          <w:tab w:val="clear" w:pos="738"/>
        </w:tabs>
        <w:autoSpaceDE w:val="0"/>
        <w:autoSpaceDN w:val="0"/>
        <w:adjustRightInd w:val="0"/>
        <w:spacing w:before="60" w:after="60" w:line="276" w:lineRule="auto"/>
        <w:ind w:left="284" w:right="-203"/>
        <w:jc w:val="both"/>
        <w:rPr>
          <w:rFonts w:ascii="Times New Roman" w:hAnsi="Times New Roman"/>
          <w:sz w:val="24"/>
          <w:szCs w:val="24"/>
        </w:rPr>
      </w:pPr>
      <w:r w:rsidRPr="008A164B">
        <w:rPr>
          <w:rFonts w:ascii="Times New Roman" w:hAnsi="Times New Roman"/>
          <w:b/>
          <w:i/>
          <w:sz w:val="24"/>
          <w:szCs w:val="24"/>
        </w:rPr>
        <w:t>Echipament şi inventar</w:t>
      </w:r>
      <w:r w:rsidRPr="008A164B">
        <w:rPr>
          <w:rFonts w:ascii="Times New Roman" w:hAnsi="Times New Roman"/>
          <w:b/>
          <w:sz w:val="24"/>
          <w:szCs w:val="24"/>
        </w:rPr>
        <w:t xml:space="preserve">. </w:t>
      </w:r>
      <w:r w:rsidRPr="008A164B">
        <w:rPr>
          <w:rFonts w:ascii="Times New Roman" w:hAnsi="Times New Roman"/>
          <w:sz w:val="24"/>
          <w:szCs w:val="24"/>
        </w:rPr>
        <w:t>La acest capitolva fi inclus fiecare unitate de echipament</w:t>
      </w:r>
      <w:r w:rsidR="00A4747D" w:rsidRPr="008A164B">
        <w:rPr>
          <w:rFonts w:ascii="Times New Roman" w:hAnsi="Times New Roman"/>
          <w:sz w:val="24"/>
          <w:szCs w:val="24"/>
        </w:rPr>
        <w:t>, inventar,</w:t>
      </w:r>
      <w:r w:rsidRPr="008A164B">
        <w:rPr>
          <w:rFonts w:ascii="Times New Roman" w:hAnsi="Times New Roman"/>
          <w:sz w:val="24"/>
          <w:szCs w:val="24"/>
        </w:rPr>
        <w:t xml:space="preserve"> propus de a fi procurat în cadrul proiectului şi necesitatea utilizării lui în activitatea aplicantului</w:t>
      </w:r>
      <w:r w:rsidR="00A4747D" w:rsidRPr="008A164B">
        <w:rPr>
          <w:rFonts w:ascii="Times New Roman" w:hAnsi="Times New Roman"/>
          <w:sz w:val="24"/>
          <w:szCs w:val="24"/>
        </w:rPr>
        <w:t>.</w:t>
      </w:r>
      <w:r w:rsidR="00071CD4">
        <w:rPr>
          <w:rFonts w:ascii="Times New Roman" w:hAnsi="Times New Roman"/>
          <w:sz w:val="24"/>
          <w:szCs w:val="24"/>
        </w:rPr>
        <w:t>Nu este eligibil procurarea echipamentului pentru dotarea întreprinderilor specializate.</w:t>
      </w:r>
    </w:p>
    <w:p w:rsidR="00FC6C5C" w:rsidRPr="008A164B" w:rsidRDefault="00FC6C5C" w:rsidP="00E66F2C">
      <w:pPr>
        <w:spacing w:beforeLines="40" w:before="96" w:afterLines="40" w:after="96"/>
        <w:jc w:val="right"/>
        <w:rPr>
          <w:rFonts w:ascii="Times New Roman" w:eastAsia="Arial" w:hAnsi="Times New Roman"/>
          <w:b/>
          <w:sz w:val="24"/>
          <w:szCs w:val="24"/>
        </w:rPr>
      </w:pPr>
    </w:p>
    <w:p w:rsidR="00A4747D" w:rsidRDefault="00A4747D"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Default="00071CD4" w:rsidP="00E66F2C">
      <w:pPr>
        <w:spacing w:beforeLines="40" w:before="96" w:afterLines="40" w:after="96"/>
        <w:jc w:val="right"/>
        <w:rPr>
          <w:rFonts w:ascii="Times New Roman" w:eastAsia="Arial" w:hAnsi="Times New Roman"/>
          <w:b/>
          <w:sz w:val="24"/>
          <w:szCs w:val="24"/>
        </w:rPr>
      </w:pPr>
    </w:p>
    <w:p w:rsidR="00071CD4" w:rsidRPr="008A164B" w:rsidRDefault="00071CD4" w:rsidP="00E66F2C">
      <w:pPr>
        <w:spacing w:beforeLines="40" w:before="96" w:afterLines="40" w:after="96"/>
        <w:jc w:val="right"/>
        <w:rPr>
          <w:rFonts w:ascii="Times New Roman" w:eastAsia="Arial" w:hAnsi="Times New Roman"/>
          <w:b/>
          <w:sz w:val="24"/>
          <w:szCs w:val="24"/>
        </w:rPr>
      </w:pPr>
    </w:p>
    <w:p w:rsidR="000F41BD" w:rsidRDefault="000F41BD" w:rsidP="00E66F2C">
      <w:pPr>
        <w:spacing w:beforeLines="40" w:before="96" w:afterLines="40" w:after="96"/>
        <w:rPr>
          <w:rFonts w:ascii="Times New Roman" w:eastAsia="Arial" w:hAnsi="Times New Roman"/>
          <w:b/>
          <w:sz w:val="24"/>
          <w:szCs w:val="24"/>
        </w:rPr>
      </w:pPr>
    </w:p>
    <w:p w:rsidR="00895536" w:rsidRPr="008A164B" w:rsidRDefault="00895536" w:rsidP="00E66F2C">
      <w:pPr>
        <w:spacing w:beforeLines="40" w:before="96" w:afterLines="40" w:after="96"/>
        <w:rPr>
          <w:rFonts w:ascii="Times New Roman" w:eastAsia="Arial" w:hAnsi="Times New Roman"/>
          <w:b/>
          <w:sz w:val="24"/>
          <w:szCs w:val="24"/>
        </w:rPr>
      </w:pPr>
    </w:p>
    <w:p w:rsidR="000F41BD" w:rsidRPr="008A164B" w:rsidRDefault="000F41BD" w:rsidP="00E66F2C">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 xml:space="preserve">Formularul nr. </w:t>
      </w:r>
      <w:r w:rsidR="007A33F3" w:rsidRPr="008A164B">
        <w:rPr>
          <w:rFonts w:ascii="Times New Roman" w:eastAsia="Arial" w:hAnsi="Times New Roman"/>
          <w:b/>
          <w:sz w:val="24"/>
          <w:szCs w:val="24"/>
        </w:rPr>
        <w:t>7</w:t>
      </w:r>
    </w:p>
    <w:p w:rsidR="000F41BD" w:rsidRPr="008A164B" w:rsidRDefault="000F41BD" w:rsidP="00E66F2C">
      <w:pPr>
        <w:spacing w:beforeLines="40" w:before="96" w:afterLines="40" w:after="96"/>
        <w:jc w:val="right"/>
        <w:rPr>
          <w:rFonts w:ascii="Times New Roman" w:eastAsia="Arial" w:hAnsi="Times New Roman"/>
          <w:b/>
          <w:sz w:val="24"/>
          <w:szCs w:val="24"/>
        </w:rPr>
      </w:pPr>
    </w:p>
    <w:p w:rsidR="00AF3FFC" w:rsidRPr="008A164B" w:rsidRDefault="00AF3FFC" w:rsidP="00AF3FFC">
      <w:pPr>
        <w:spacing w:after="0" w:line="276" w:lineRule="auto"/>
        <w:jc w:val="center"/>
        <w:rPr>
          <w:rFonts w:ascii="Times New Roman" w:hAnsi="Times New Roman"/>
          <w:sz w:val="24"/>
          <w:szCs w:val="24"/>
        </w:rPr>
      </w:pPr>
      <w:r w:rsidRPr="008A164B">
        <w:rPr>
          <w:rFonts w:ascii="Times New Roman" w:hAnsi="Times New Roman"/>
          <w:b/>
          <w:sz w:val="24"/>
          <w:szCs w:val="24"/>
        </w:rPr>
        <w:t>APLICANT</w:t>
      </w:r>
    </w:p>
    <w:p w:rsidR="00AF3FFC" w:rsidRPr="008A164B" w:rsidRDefault="00AF3FFC" w:rsidP="00DE06A4">
      <w:pPr>
        <w:numPr>
          <w:ilvl w:val="0"/>
          <w:numId w:val="38"/>
        </w:numPr>
        <w:spacing w:after="0" w:line="276" w:lineRule="auto"/>
        <w:ind w:left="0" w:firstLine="0"/>
        <w:jc w:val="both"/>
        <w:rPr>
          <w:rFonts w:ascii="Times New Roman" w:hAnsi="Times New Roman"/>
          <w:b/>
          <w:sz w:val="24"/>
          <w:szCs w:val="24"/>
        </w:rPr>
      </w:pPr>
      <w:r w:rsidRPr="008A164B">
        <w:rPr>
          <w:rFonts w:ascii="Times New Roman" w:hAnsi="Times New Roman"/>
          <w:b/>
          <w:sz w:val="24"/>
          <w:szCs w:val="24"/>
        </w:rPr>
        <w:t>IDENTITATEA</w:t>
      </w:r>
    </w:p>
    <w:p w:rsidR="00AF3FFC" w:rsidRPr="008A164B" w:rsidRDefault="00AF3FFC" w:rsidP="00AF3FFC">
      <w:pPr>
        <w:spacing w:after="0" w:line="276" w:lineRule="auto"/>
        <w:jc w:val="both"/>
        <w:rPr>
          <w:rFonts w:ascii="Times New Roman" w:hAnsi="Times New Roman"/>
          <w:sz w:val="24"/>
          <w:szCs w:val="24"/>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33"/>
        <w:gridCol w:w="6219"/>
      </w:tblGrid>
      <w:tr w:rsidR="00AF3FFC" w:rsidRPr="008A164B" w:rsidTr="00DD24E1">
        <w:tc>
          <w:tcPr>
            <w:tcW w:w="3533" w:type="dxa"/>
            <w:vAlign w:val="center"/>
          </w:tcPr>
          <w:p w:rsidR="00AF3FFC" w:rsidRPr="008A164B" w:rsidRDefault="00AF3FFC" w:rsidP="00DD24E1">
            <w:pPr>
              <w:pStyle w:val="BodyTextIndent"/>
              <w:spacing w:after="0" w:line="276" w:lineRule="auto"/>
              <w:ind w:left="0"/>
              <w:rPr>
                <w:b/>
                <w:sz w:val="24"/>
                <w:szCs w:val="24"/>
              </w:rPr>
            </w:pPr>
            <w:r w:rsidRPr="008A164B">
              <w:rPr>
                <w:b/>
                <w:sz w:val="24"/>
                <w:szCs w:val="24"/>
              </w:rPr>
              <w:t>Denumirea juridică completă:</w:t>
            </w:r>
          </w:p>
        </w:tc>
        <w:tc>
          <w:tcPr>
            <w:tcW w:w="6219" w:type="dxa"/>
            <w:vAlign w:val="center"/>
          </w:tcPr>
          <w:p w:rsidR="00AF3FFC" w:rsidRPr="008A164B" w:rsidRDefault="00AF3FFC" w:rsidP="00DD24E1">
            <w:pPr>
              <w:pStyle w:val="Footer"/>
              <w:tabs>
                <w:tab w:val="right" w:pos="8789"/>
              </w:tabs>
              <w:spacing w:line="276" w:lineRule="auto"/>
              <w:jc w:val="center"/>
              <w:rPr>
                <w:rFonts w:ascii="Times New Roman" w:hAnsi="Times New Roman"/>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Style w:val="FootnoteReference"/>
                <w:rFonts w:ascii="Times New Roman" w:hAnsi="Times New Roman"/>
                <w:b/>
                <w:sz w:val="24"/>
                <w:szCs w:val="24"/>
              </w:rPr>
            </w:pPr>
            <w:r w:rsidRPr="008A164B">
              <w:rPr>
                <w:rFonts w:ascii="Times New Roman" w:hAnsi="Times New Roman"/>
                <w:b/>
                <w:spacing w:val="-2"/>
                <w:sz w:val="24"/>
                <w:szCs w:val="24"/>
              </w:rPr>
              <w:t>Adresa juridică:</w:t>
            </w:r>
          </w:p>
        </w:tc>
        <w:tc>
          <w:tcPr>
            <w:tcW w:w="6219" w:type="dxa"/>
            <w:vAlign w:val="center"/>
          </w:tcPr>
          <w:p w:rsidR="00AF3FFC" w:rsidRPr="008A164B"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rPr>
                <w:rStyle w:val="FootnoteReference"/>
                <w:rFonts w:ascii="Times New Roman" w:hAnsi="Times New Roman"/>
                <w:spacing w:val="-2"/>
                <w:sz w:val="24"/>
                <w:szCs w:val="24"/>
              </w:rPr>
            </w:pPr>
            <w:r w:rsidRPr="008A164B">
              <w:rPr>
                <w:rFonts w:ascii="Times New Roman" w:hAnsi="Times New Roman"/>
                <w:b/>
                <w:spacing w:val="-2"/>
                <w:sz w:val="24"/>
                <w:szCs w:val="24"/>
              </w:rPr>
              <w:t xml:space="preserve">Numărul de telefon: </w:t>
            </w:r>
            <w:r w:rsidRPr="008A164B">
              <w:rPr>
                <w:rFonts w:ascii="Times New Roman" w:hAnsi="Times New Roman"/>
                <w:spacing w:val="-2"/>
                <w:sz w:val="24"/>
                <w:szCs w:val="24"/>
              </w:rPr>
              <w:t>codul orașului + numărul</w:t>
            </w:r>
          </w:p>
        </w:tc>
        <w:tc>
          <w:tcPr>
            <w:tcW w:w="6219" w:type="dxa"/>
            <w:vAlign w:val="center"/>
          </w:tcPr>
          <w:p w:rsidR="00AF3FFC" w:rsidRPr="008A164B" w:rsidRDefault="00AF3FFC" w:rsidP="00DD24E1">
            <w:pPr>
              <w:tabs>
                <w:tab w:val="right" w:pos="8789"/>
              </w:tabs>
              <w:suppressAutoHyphens/>
              <w:spacing w:after="0" w:line="276" w:lineRule="auto"/>
              <w:jc w:val="center"/>
              <w:rPr>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Style w:val="FootnoteReference"/>
                <w:rFonts w:ascii="Times New Roman" w:hAnsi="Times New Roman"/>
                <w:b/>
                <w:spacing w:val="-2"/>
                <w:sz w:val="24"/>
                <w:szCs w:val="24"/>
              </w:rPr>
            </w:pPr>
            <w:r w:rsidRPr="008A164B">
              <w:rPr>
                <w:rFonts w:ascii="Times New Roman" w:hAnsi="Times New Roman"/>
                <w:b/>
                <w:spacing w:val="-2"/>
                <w:sz w:val="24"/>
                <w:szCs w:val="24"/>
              </w:rPr>
              <w:t xml:space="preserve">Numărul de fax: </w:t>
            </w:r>
            <w:r w:rsidRPr="008A164B">
              <w:rPr>
                <w:rFonts w:ascii="Times New Roman" w:hAnsi="Times New Roman"/>
                <w:spacing w:val="-2"/>
                <w:sz w:val="24"/>
                <w:szCs w:val="24"/>
              </w:rPr>
              <w:t>codul orașului + numărul</w:t>
            </w:r>
          </w:p>
        </w:tc>
        <w:tc>
          <w:tcPr>
            <w:tcW w:w="6219" w:type="dxa"/>
            <w:vAlign w:val="center"/>
          </w:tcPr>
          <w:p w:rsidR="00AF3FFC" w:rsidRPr="008A164B" w:rsidRDefault="00AF3FFC" w:rsidP="00DD24E1">
            <w:pPr>
              <w:tabs>
                <w:tab w:val="right" w:pos="8789"/>
              </w:tabs>
              <w:suppressAutoHyphens/>
              <w:spacing w:after="0" w:line="276" w:lineRule="auto"/>
              <w:jc w:val="center"/>
              <w:rPr>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Style w:val="FootnoteReference"/>
                <w:rFonts w:ascii="Times New Roman" w:hAnsi="Times New Roman"/>
                <w:b/>
                <w:spacing w:val="-2"/>
                <w:sz w:val="24"/>
                <w:szCs w:val="24"/>
              </w:rPr>
            </w:pPr>
            <w:r w:rsidRPr="008A164B">
              <w:rPr>
                <w:rFonts w:ascii="Times New Roman" w:hAnsi="Times New Roman"/>
                <w:b/>
                <w:spacing w:val="-2"/>
                <w:sz w:val="24"/>
                <w:szCs w:val="24"/>
              </w:rPr>
              <w:t>Adresa electronică:</w:t>
            </w:r>
          </w:p>
        </w:tc>
        <w:tc>
          <w:tcPr>
            <w:tcW w:w="6219" w:type="dxa"/>
            <w:vAlign w:val="center"/>
          </w:tcPr>
          <w:p w:rsidR="00AF3FFC" w:rsidRPr="008A164B" w:rsidRDefault="00AF3FFC" w:rsidP="00DD24E1">
            <w:pPr>
              <w:tabs>
                <w:tab w:val="right" w:pos="8789"/>
              </w:tabs>
              <w:suppressAutoHyphens/>
              <w:spacing w:after="0" w:line="276" w:lineRule="auto"/>
              <w:jc w:val="center"/>
              <w:rPr>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Pagina web:</w:t>
            </w:r>
          </w:p>
        </w:tc>
        <w:tc>
          <w:tcPr>
            <w:tcW w:w="6219" w:type="dxa"/>
            <w:vAlign w:val="center"/>
          </w:tcPr>
          <w:p w:rsidR="00AF3FFC" w:rsidRPr="008A164B"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jc w:val="both"/>
              <w:rPr>
                <w:rFonts w:ascii="Times New Roman" w:hAnsi="Times New Roman"/>
                <w:b/>
                <w:spacing w:val="-2"/>
                <w:sz w:val="24"/>
                <w:szCs w:val="24"/>
              </w:rPr>
            </w:pPr>
            <w:r w:rsidRPr="008A164B">
              <w:rPr>
                <w:rFonts w:ascii="Times New Roman" w:hAnsi="Times New Roman"/>
                <w:b/>
                <w:spacing w:val="-2"/>
                <w:sz w:val="24"/>
                <w:szCs w:val="24"/>
              </w:rPr>
              <w:t>Persoana de contact implicată în proiect:</w:t>
            </w:r>
          </w:p>
        </w:tc>
        <w:tc>
          <w:tcPr>
            <w:tcW w:w="6219" w:type="dxa"/>
            <w:vAlign w:val="center"/>
          </w:tcPr>
          <w:p w:rsidR="00AF3FFC" w:rsidRPr="008A164B"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rPr>
            </w:pPr>
          </w:p>
        </w:tc>
      </w:tr>
      <w:tr w:rsidR="00AF3FFC" w:rsidRPr="008A164B" w:rsidTr="00DD24E1">
        <w:tc>
          <w:tcPr>
            <w:tcW w:w="3533" w:type="dxa"/>
          </w:tcPr>
          <w:p w:rsidR="00AF3FFC" w:rsidRPr="008A164B" w:rsidRDefault="00AF3FFC" w:rsidP="00DD24E1">
            <w:pPr>
              <w:tabs>
                <w:tab w:val="right" w:pos="8789"/>
              </w:tabs>
              <w:suppressAutoHyphens/>
              <w:spacing w:after="0" w:line="276" w:lineRule="auto"/>
              <w:rPr>
                <w:rFonts w:ascii="Times New Roman" w:hAnsi="Times New Roman"/>
                <w:b/>
                <w:spacing w:val="-2"/>
                <w:sz w:val="24"/>
                <w:szCs w:val="24"/>
              </w:rPr>
            </w:pPr>
            <w:r w:rsidRPr="008A164B">
              <w:rPr>
                <w:rFonts w:ascii="Times New Roman" w:hAnsi="Times New Roman"/>
                <w:b/>
                <w:spacing w:val="-2"/>
                <w:sz w:val="24"/>
                <w:szCs w:val="24"/>
              </w:rPr>
              <w:t>Adresa electronică a persoanei de contact:</w:t>
            </w:r>
          </w:p>
        </w:tc>
        <w:tc>
          <w:tcPr>
            <w:tcW w:w="6219" w:type="dxa"/>
            <w:vAlign w:val="center"/>
          </w:tcPr>
          <w:p w:rsidR="00AF3FFC" w:rsidRPr="008A164B" w:rsidRDefault="00AF3FFC" w:rsidP="00DD24E1">
            <w:pPr>
              <w:tabs>
                <w:tab w:val="right" w:pos="8789"/>
              </w:tabs>
              <w:suppressAutoHyphens/>
              <w:spacing w:after="0" w:line="276" w:lineRule="auto"/>
              <w:jc w:val="center"/>
              <w:rPr>
                <w:rStyle w:val="FootnoteReference"/>
                <w:rFonts w:ascii="Times New Roman" w:hAnsi="Times New Roman"/>
                <w:spacing w:val="-2"/>
                <w:sz w:val="24"/>
                <w:szCs w:val="24"/>
              </w:rPr>
            </w:pPr>
          </w:p>
        </w:tc>
      </w:tr>
    </w:tbl>
    <w:p w:rsidR="00AF3FFC" w:rsidRPr="008A164B" w:rsidRDefault="00AF3FFC" w:rsidP="00AF3FFC">
      <w:pPr>
        <w:spacing w:after="0" w:line="276" w:lineRule="auto"/>
        <w:rPr>
          <w:rFonts w:ascii="Times New Roman" w:hAnsi="Times New Roman"/>
          <w:sz w:val="24"/>
          <w:szCs w:val="24"/>
        </w:rPr>
      </w:pPr>
    </w:p>
    <w:p w:rsidR="00AF3FFC" w:rsidRPr="008A164B" w:rsidRDefault="00AF3FFC" w:rsidP="00AF3FFC">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Orice schimbare a adresei poștale, a numerelor de telefon, de fax şi, în special, a adresei electronice, trebuie să fie notificată în scris Ministerului Infrastructurii și Dezvoltării Regionale.</w:t>
      </w:r>
    </w:p>
    <w:p w:rsidR="00AF3FFC" w:rsidRPr="00071CD4" w:rsidRDefault="00AF3FFC" w:rsidP="00071CD4">
      <w:pPr>
        <w:pBdr>
          <w:top w:val="single" w:sz="4" w:space="1" w:color="auto"/>
          <w:left w:val="single" w:sz="4" w:space="0" w:color="auto"/>
          <w:bottom w:val="single" w:sz="4" w:space="1" w:color="auto"/>
          <w:right w:val="single" w:sz="4" w:space="0" w:color="auto"/>
        </w:pBdr>
        <w:spacing w:after="0" w:line="276" w:lineRule="auto"/>
        <w:jc w:val="both"/>
        <w:rPr>
          <w:rFonts w:ascii="Times New Roman" w:hAnsi="Times New Roman"/>
          <w:bCs/>
          <w:i/>
          <w:iCs/>
          <w:sz w:val="24"/>
          <w:szCs w:val="24"/>
        </w:rPr>
      </w:pPr>
      <w:r w:rsidRPr="008A164B">
        <w:rPr>
          <w:rFonts w:ascii="Times New Roman" w:hAnsi="Times New Roman"/>
          <w:bCs/>
          <w:i/>
          <w:iCs/>
          <w:sz w:val="24"/>
          <w:szCs w:val="24"/>
        </w:rPr>
        <w:t xml:space="preserve">În cazul prezentării unor date greșite, Ministerul nu </w:t>
      </w:r>
      <w:r w:rsidR="00A4747D" w:rsidRPr="008A164B">
        <w:rPr>
          <w:rFonts w:ascii="Times New Roman" w:hAnsi="Times New Roman"/>
          <w:bCs/>
          <w:i/>
          <w:iCs/>
          <w:sz w:val="24"/>
          <w:szCs w:val="24"/>
        </w:rPr>
        <w:t>este</w:t>
      </w:r>
      <w:r w:rsidRPr="008A164B">
        <w:rPr>
          <w:rFonts w:ascii="Times New Roman" w:hAnsi="Times New Roman"/>
          <w:bCs/>
          <w:i/>
          <w:iCs/>
          <w:sz w:val="24"/>
          <w:szCs w:val="24"/>
        </w:rPr>
        <w:t xml:space="preserve"> responsabil în cazul imposibilității de a contacta aplicantul.</w:t>
      </w: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895536" w:rsidRDefault="00895536" w:rsidP="00AF3FFC">
      <w:pPr>
        <w:spacing w:after="0" w:line="276" w:lineRule="auto"/>
        <w:jc w:val="center"/>
        <w:rPr>
          <w:rFonts w:ascii="Times New Roman" w:hAnsi="Times New Roman"/>
          <w:b/>
          <w:sz w:val="24"/>
          <w:szCs w:val="24"/>
        </w:rPr>
      </w:pPr>
    </w:p>
    <w:p w:rsidR="00AF3FFC" w:rsidRPr="008A164B" w:rsidRDefault="00AF3FFC" w:rsidP="00AF3FFC">
      <w:pPr>
        <w:spacing w:after="0" w:line="276" w:lineRule="auto"/>
        <w:jc w:val="center"/>
        <w:rPr>
          <w:rFonts w:ascii="Times New Roman" w:hAnsi="Times New Roman"/>
          <w:b/>
          <w:sz w:val="24"/>
          <w:szCs w:val="24"/>
        </w:rPr>
      </w:pPr>
      <w:r w:rsidRPr="008A164B">
        <w:rPr>
          <w:rFonts w:ascii="Times New Roman" w:hAnsi="Times New Roman"/>
          <w:b/>
          <w:sz w:val="24"/>
          <w:szCs w:val="24"/>
        </w:rPr>
        <w:t>DECLARAŢIA APLICANTULUI</w:t>
      </w:r>
    </w:p>
    <w:p w:rsidR="00AF3FFC" w:rsidRPr="008A164B" w:rsidRDefault="00AF3FFC" w:rsidP="00AF3FFC">
      <w:pPr>
        <w:spacing w:after="0" w:line="276" w:lineRule="auto"/>
        <w:jc w:val="both"/>
        <w:rPr>
          <w:rFonts w:ascii="Times New Roman" w:hAnsi="Times New Roman"/>
          <w:sz w:val="24"/>
          <w:szCs w:val="24"/>
        </w:rPr>
      </w:pPr>
    </w:p>
    <w:p w:rsidR="00AF3FFC" w:rsidRPr="008A164B" w:rsidRDefault="00AF3FFC" w:rsidP="00AF3FFC">
      <w:pPr>
        <w:spacing w:after="0" w:line="276" w:lineRule="auto"/>
        <w:jc w:val="both"/>
        <w:rPr>
          <w:rFonts w:ascii="Times New Roman" w:hAnsi="Times New Roman"/>
          <w:snapToGrid w:val="0"/>
          <w:sz w:val="24"/>
          <w:szCs w:val="24"/>
        </w:rPr>
      </w:pPr>
      <w:r w:rsidRPr="008A164B">
        <w:rPr>
          <w:rFonts w:ascii="Times New Roman" w:hAnsi="Times New Roman"/>
          <w:sz w:val="24"/>
          <w:szCs w:val="24"/>
        </w:rPr>
        <w:t xml:space="preserve">Subsemnatul </w:t>
      </w:r>
      <w:r w:rsidRPr="008A164B">
        <w:rPr>
          <w:rFonts w:ascii="Times New Roman" w:hAnsi="Times New Roman"/>
          <w:i/>
          <w:iCs/>
          <w:sz w:val="24"/>
          <w:szCs w:val="24"/>
          <w:lang w:eastAsia="sk-SK"/>
        </w:rPr>
        <w:t xml:space="preserve">....................., </w:t>
      </w:r>
      <w:r w:rsidRPr="008A164B">
        <w:rPr>
          <w:rFonts w:ascii="Times New Roman" w:hAnsi="Times New Roman"/>
          <w:sz w:val="24"/>
          <w:szCs w:val="24"/>
        </w:rPr>
        <w:t xml:space="preserve">în calitate de </w:t>
      </w:r>
      <w:r w:rsidRPr="008A164B">
        <w:rPr>
          <w:rFonts w:ascii="Times New Roman" w:hAnsi="Times New Roman"/>
          <w:i/>
          <w:iCs/>
          <w:sz w:val="24"/>
          <w:szCs w:val="24"/>
          <w:lang w:eastAsia="sk-SK"/>
        </w:rPr>
        <w:t xml:space="preserve">reprezentant legal </w:t>
      </w:r>
      <w:r w:rsidRPr="008A164B">
        <w:rPr>
          <w:rFonts w:ascii="Times New Roman" w:hAnsi="Times New Roman"/>
          <w:sz w:val="24"/>
          <w:szCs w:val="24"/>
        </w:rPr>
        <w:t>al</w:t>
      </w:r>
      <w:r w:rsidRPr="008A164B">
        <w:rPr>
          <w:rFonts w:ascii="Times New Roman" w:hAnsi="Times New Roman"/>
          <w:i/>
          <w:iCs/>
          <w:sz w:val="24"/>
          <w:szCs w:val="24"/>
          <w:lang w:eastAsia="sk-SK"/>
        </w:rPr>
        <w:t>.....................(completaţi cu denumirea organizaţiei solicitante)</w:t>
      </w:r>
      <w:r w:rsidRPr="008A164B">
        <w:rPr>
          <w:rFonts w:ascii="Times New Roman" w:hAnsi="Times New Roman"/>
          <w:snapToGrid w:val="0"/>
          <w:sz w:val="24"/>
          <w:szCs w:val="24"/>
        </w:rPr>
        <w:t>, solicitant de finanțare pentru proiectul</w:t>
      </w:r>
      <w:r w:rsidRPr="008A164B">
        <w:rPr>
          <w:rFonts w:ascii="Times New Roman" w:hAnsi="Times New Roman"/>
          <w:i/>
          <w:iCs/>
          <w:sz w:val="24"/>
          <w:szCs w:val="24"/>
          <w:lang w:eastAsia="sk-SK"/>
        </w:rPr>
        <w:t xml:space="preserve">.....................(completaţi cu titlul proiectului) </w:t>
      </w:r>
      <w:r w:rsidRPr="008A164B">
        <w:rPr>
          <w:rFonts w:ascii="Times New Roman" w:hAnsi="Times New Roman"/>
          <w:sz w:val="24"/>
          <w:szCs w:val="24"/>
        </w:rPr>
        <w:t>pentru care am dep</w:t>
      </w:r>
      <w:r w:rsidRPr="008A164B">
        <w:rPr>
          <w:rFonts w:ascii="Times New Roman" w:hAnsi="Times New Roman"/>
          <w:snapToGrid w:val="0"/>
          <w:sz w:val="24"/>
          <w:szCs w:val="24"/>
        </w:rPr>
        <w:t>us prezenta Notă conceptuală,</w:t>
      </w:r>
    </w:p>
    <w:p w:rsidR="00AF3FFC" w:rsidRPr="008A164B" w:rsidRDefault="00AF3FFC" w:rsidP="00AF3FFC">
      <w:pPr>
        <w:spacing w:after="0" w:line="276" w:lineRule="auto"/>
        <w:jc w:val="both"/>
        <w:rPr>
          <w:rFonts w:ascii="Times New Roman" w:hAnsi="Times New Roman"/>
          <w:snapToGrid w:val="0"/>
          <w:sz w:val="24"/>
          <w:szCs w:val="24"/>
        </w:rPr>
      </w:pPr>
    </w:p>
    <w:p w:rsidR="00AF3FFC" w:rsidRPr="008A164B" w:rsidRDefault="00AF3FFC" w:rsidP="00AF3FFC">
      <w:pPr>
        <w:spacing w:after="0" w:line="276" w:lineRule="auto"/>
        <w:jc w:val="both"/>
        <w:rPr>
          <w:rFonts w:ascii="Times New Roman" w:hAnsi="Times New Roman"/>
          <w:snapToGrid w:val="0"/>
          <w:sz w:val="24"/>
          <w:szCs w:val="24"/>
        </w:rPr>
      </w:pPr>
      <w:r w:rsidRPr="008A164B">
        <w:rPr>
          <w:rFonts w:ascii="Times New Roman" w:hAnsi="Times New Roman"/>
          <w:b/>
          <w:bCs/>
          <w:snapToGrid w:val="0"/>
          <w:sz w:val="24"/>
          <w:szCs w:val="24"/>
        </w:rPr>
        <w:t xml:space="preserve">A </w:t>
      </w:r>
      <w:r w:rsidRPr="008A164B">
        <w:rPr>
          <w:rFonts w:ascii="Times New Roman" w:hAnsi="Times New Roman"/>
          <w:snapToGrid w:val="0"/>
          <w:sz w:val="24"/>
          <w:szCs w:val="24"/>
        </w:rPr>
        <w:t>Mă angajez în calitate de reprezentant legal să:</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Asigur contribuţia proprie asumată pentru implementarea proiectului, după caz;</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Finanțez toate costurile neeligibile (inclusiv costurile conexe) aferente proiectului;</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Prezint, la momentul contractării, hotărârea de aprobare a proiectului, în conformitate cu ultimul buget rezultat în urma evaluării tehnice și financiare, în care să se menționeze sumele ce implică contribuția solicitantului la cheltuieli eligibile și neeligibile aferente proiectului.</w:t>
      </w:r>
    </w:p>
    <w:p w:rsidR="00AF3FFC" w:rsidRPr="008A164B" w:rsidRDefault="00AF3FFC" w:rsidP="00DE06A4">
      <w:pPr>
        <w:pStyle w:val="bulletX"/>
        <w:numPr>
          <w:ilvl w:val="0"/>
          <w:numId w:val="40"/>
        </w:numPr>
        <w:tabs>
          <w:tab w:val="clear" w:pos="720"/>
          <w:tab w:val="num" w:pos="284"/>
        </w:tabs>
        <w:autoSpaceDE/>
        <w:autoSpaceDN/>
        <w:adjustRightInd/>
        <w:spacing w:before="0" w:after="0" w:line="276" w:lineRule="auto"/>
        <w:ind w:left="284" w:hanging="218"/>
        <w:jc w:val="both"/>
        <w:rPr>
          <w:rFonts w:ascii="Times New Roman" w:hAnsi="Times New Roman" w:cs="Times New Roman"/>
          <w:sz w:val="24"/>
          <w:szCs w:val="24"/>
        </w:rPr>
      </w:pPr>
      <w:r w:rsidRPr="008A164B">
        <w:rPr>
          <w:rFonts w:ascii="Times New Roman" w:hAnsi="Times New Roman" w:cs="Times New Roman"/>
          <w:sz w:val="24"/>
          <w:szCs w:val="24"/>
        </w:rPr>
        <w:t>Mențin proprietatea facilităţilor construite / modernizate / extinse</w:t>
      </w:r>
      <w:r w:rsidRPr="008A164B">
        <w:rPr>
          <w:rStyle w:val="instructChar"/>
          <w:rFonts w:ascii="Times New Roman" w:hAnsi="Times New Roman" w:cs="Times New Roman"/>
          <w:sz w:val="24"/>
          <w:szCs w:val="24"/>
        </w:rPr>
        <w:t xml:space="preserve"> (unde este cazul), a bunurilor achiziţionate </w:t>
      </w:r>
      <w:r w:rsidRPr="008A164B">
        <w:rPr>
          <w:rFonts w:ascii="Times New Roman" w:hAnsi="Times New Roman" w:cs="Times New Roman"/>
          <w:sz w:val="24"/>
          <w:szCs w:val="24"/>
        </w:rPr>
        <w:t>şi natura activităţii pentru care s-a acordat finanţare şi să nu le ipotechez, cu excepția situațiilor prevăzute în contractul de finanțare, pe o perioadă de cel puţin zece ani de la efectuarea plății finale;</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 xml:space="preserve">În cazul în care proiectul va primi finanțare din FNDRL pentru investiții în infrastructură, pe termenul de 5 ani nu trebuie să: </w:t>
      </w:r>
    </w:p>
    <w:p w:rsidR="00AF3FFC" w:rsidRPr="008A164B" w:rsidRDefault="00AF3FFC"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 xml:space="preserve">înceteze sau să tranfere total sau parțial activitatea productivă în afara regiunii de dezvoltare regională în cadrul căruia a fost prevăzută inițial implementarea proiectului; </w:t>
      </w:r>
    </w:p>
    <w:p w:rsidR="00AF3FFC" w:rsidRPr="008A164B" w:rsidRDefault="00AF3FFC"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 xml:space="preserve">să realizeze o modificare a proprietății asupra unui element de infrastructură care dă un avantaj nejustificat unui terţ; </w:t>
      </w:r>
    </w:p>
    <w:p w:rsidR="00AF3FFC" w:rsidRPr="008A164B" w:rsidRDefault="00AF3FFC" w:rsidP="00DE06A4">
      <w:pPr>
        <w:numPr>
          <w:ilvl w:val="3"/>
          <w:numId w:val="40"/>
        </w:numPr>
        <w:tabs>
          <w:tab w:val="clear" w:pos="2880"/>
        </w:tabs>
        <w:spacing w:after="0" w:line="276" w:lineRule="auto"/>
        <w:ind w:left="851"/>
        <w:jc w:val="both"/>
        <w:rPr>
          <w:rFonts w:ascii="Times New Roman" w:hAnsi="Times New Roman"/>
          <w:sz w:val="24"/>
          <w:szCs w:val="24"/>
        </w:rPr>
      </w:pPr>
      <w:r w:rsidRPr="008A164B">
        <w:rPr>
          <w:rFonts w:ascii="Times New Roman" w:hAnsi="Times New Roman"/>
          <w:sz w:val="24"/>
          <w:szCs w:val="24"/>
        </w:rPr>
        <w:t>să realizeze o modificare substanțială care afectează natura, obiectivele sau condițiile de realizare și care ar determina subminarea obiectivelor inițiale ale acesteia fără aprobarea finanțatorului.</w:t>
      </w:r>
    </w:p>
    <w:p w:rsidR="00AF3FFC" w:rsidRPr="008A164B" w:rsidRDefault="00602635"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r</w:t>
      </w:r>
      <w:r w:rsidR="00AF3FFC" w:rsidRPr="008A164B">
        <w:rPr>
          <w:rFonts w:ascii="Times New Roman" w:hAnsi="Times New Roman"/>
          <w:sz w:val="24"/>
          <w:szCs w:val="24"/>
        </w:rPr>
        <w:t>espect, pe durata pregătirii şi implementării proiectului, prevederile legislaţiei naţionale în domeniul dezvoltării durabile, egalităţii de şanse şi nediscriminării şi egalităţii de gen.</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 xml:space="preserve">Să asigur accesibilizarea cu infrastructura corespunzătoare (căi de acces, alei, drumuri)a spaţiului obiect al proiectului, prin menţionarea în cerinţele de proiectare din caietul de sarcini pentru realizarea proiectului tehnic, cu respectarea prevederilor naţionale aplicabile în vigoare. </w:t>
      </w:r>
    </w:p>
    <w:p w:rsidR="00AF3FFC" w:rsidRPr="008A164B" w:rsidRDefault="00AF3FFC" w:rsidP="00DE06A4">
      <w:pPr>
        <w:numPr>
          <w:ilvl w:val="0"/>
          <w:numId w:val="40"/>
        </w:numPr>
        <w:tabs>
          <w:tab w:val="clear" w:pos="720"/>
          <w:tab w:val="num" w:pos="284"/>
        </w:tabs>
        <w:spacing w:after="0" w:line="276" w:lineRule="auto"/>
        <w:ind w:left="284" w:hanging="218"/>
        <w:jc w:val="both"/>
        <w:rPr>
          <w:rFonts w:ascii="Times New Roman" w:hAnsi="Times New Roman"/>
          <w:sz w:val="24"/>
          <w:szCs w:val="24"/>
        </w:rPr>
      </w:pPr>
      <w:r w:rsidRPr="008A164B">
        <w:rPr>
          <w:rFonts w:ascii="Times New Roman" w:hAnsi="Times New Roman"/>
          <w:sz w:val="24"/>
          <w:szCs w:val="24"/>
        </w:rPr>
        <w:t>Să nu-mi suspend voit activitatea și să nu determin prin acțiuni starea de faliment sau comitere de fraude/ infracțiuni referitoare la obținerea şi utilizarea fondurilor publice.</w:t>
      </w:r>
    </w:p>
    <w:p w:rsidR="00AF3FFC" w:rsidRPr="008A164B" w:rsidRDefault="00AF3FFC" w:rsidP="00AF3FFC">
      <w:pPr>
        <w:spacing w:after="0" w:line="276"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3"/>
        <w:gridCol w:w="7484"/>
      </w:tblGrid>
      <w:tr w:rsidR="00AF3FFC" w:rsidRPr="008A164B" w:rsidTr="00DD24E1">
        <w:trPr>
          <w:trHeight w:val="296"/>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Reprezentant legal</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r w:rsidR="00AF3FFC" w:rsidRPr="008A164B" w:rsidTr="00DD24E1">
        <w:trPr>
          <w:trHeight w:val="332"/>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Entitatea</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r w:rsidR="00AF3FFC" w:rsidRPr="008A164B" w:rsidTr="00DD24E1">
        <w:trPr>
          <w:trHeight w:val="359"/>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Funcția</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r w:rsidR="00AF3FFC" w:rsidRPr="008A164B" w:rsidTr="00DD24E1">
        <w:trPr>
          <w:trHeight w:val="296"/>
        </w:trPr>
        <w:tc>
          <w:tcPr>
            <w:tcW w:w="2263" w:type="dxa"/>
            <w:vAlign w:val="center"/>
          </w:tcPr>
          <w:p w:rsidR="00AF3FFC" w:rsidRPr="008A164B" w:rsidRDefault="00AF3FFC" w:rsidP="00DD24E1">
            <w:pPr>
              <w:spacing w:before="60" w:after="60" w:line="276" w:lineRule="auto"/>
              <w:rPr>
                <w:rFonts w:ascii="Times New Roman" w:hAnsi="Times New Roman"/>
                <w:sz w:val="24"/>
                <w:szCs w:val="24"/>
              </w:rPr>
            </w:pPr>
            <w:r w:rsidRPr="008A164B">
              <w:rPr>
                <w:rFonts w:ascii="Times New Roman" w:hAnsi="Times New Roman"/>
                <w:sz w:val="24"/>
                <w:szCs w:val="24"/>
              </w:rPr>
              <w:t>Semnătura</w:t>
            </w:r>
          </w:p>
        </w:tc>
        <w:tc>
          <w:tcPr>
            <w:tcW w:w="7484" w:type="dxa"/>
            <w:vAlign w:val="center"/>
          </w:tcPr>
          <w:p w:rsidR="00AF3FFC" w:rsidRPr="008A164B" w:rsidRDefault="00AF3FFC" w:rsidP="00DD24E1">
            <w:pPr>
              <w:spacing w:before="60" w:after="60" w:line="276" w:lineRule="auto"/>
              <w:rPr>
                <w:rFonts w:ascii="Times New Roman" w:hAnsi="Times New Roman"/>
                <w:sz w:val="24"/>
                <w:szCs w:val="24"/>
              </w:rPr>
            </w:pPr>
          </w:p>
        </w:tc>
      </w:tr>
    </w:tbl>
    <w:p w:rsidR="000F41BD" w:rsidRPr="008A164B" w:rsidRDefault="000F41BD" w:rsidP="00E66F2C">
      <w:pPr>
        <w:spacing w:beforeLines="40" w:before="96" w:afterLines="40" w:after="96"/>
        <w:jc w:val="right"/>
        <w:rPr>
          <w:rFonts w:ascii="Times New Roman" w:eastAsia="Arial" w:hAnsi="Times New Roman"/>
          <w:b/>
          <w:sz w:val="24"/>
          <w:szCs w:val="24"/>
        </w:rPr>
      </w:pPr>
    </w:p>
    <w:p w:rsidR="00AF3FFC" w:rsidRPr="008A164B" w:rsidRDefault="00AF3FFC" w:rsidP="00E66F2C">
      <w:pPr>
        <w:spacing w:beforeLines="40" w:before="96" w:afterLines="40" w:after="96"/>
        <w:jc w:val="right"/>
        <w:rPr>
          <w:rFonts w:ascii="Times New Roman" w:eastAsia="Arial" w:hAnsi="Times New Roman"/>
          <w:b/>
          <w:sz w:val="24"/>
          <w:szCs w:val="24"/>
        </w:rPr>
      </w:pPr>
    </w:p>
    <w:p w:rsidR="00AF3FFC" w:rsidRPr="008A164B" w:rsidRDefault="00AF3FFC" w:rsidP="00E66F2C">
      <w:pPr>
        <w:spacing w:beforeLines="40" w:before="96" w:afterLines="40" w:after="96"/>
        <w:jc w:val="right"/>
        <w:rPr>
          <w:rFonts w:ascii="Times New Roman" w:eastAsia="Arial" w:hAnsi="Times New Roman"/>
          <w:b/>
          <w:sz w:val="24"/>
          <w:szCs w:val="24"/>
        </w:rPr>
      </w:pPr>
    </w:p>
    <w:p w:rsidR="00AF3FFC" w:rsidRPr="008A164B" w:rsidRDefault="00AF3FFC" w:rsidP="00E66F2C">
      <w:pPr>
        <w:spacing w:beforeLines="40" w:before="96" w:afterLines="40" w:after="96"/>
        <w:jc w:val="right"/>
        <w:rPr>
          <w:rFonts w:ascii="Times New Roman" w:eastAsia="Arial" w:hAnsi="Times New Roman"/>
          <w:b/>
          <w:sz w:val="24"/>
          <w:szCs w:val="24"/>
        </w:rPr>
      </w:pPr>
    </w:p>
    <w:p w:rsidR="00AF3FFC" w:rsidRPr="008A164B" w:rsidRDefault="00AF3FFC" w:rsidP="00E66F2C">
      <w:pPr>
        <w:spacing w:beforeLines="40" w:before="96" w:afterLines="40" w:after="96"/>
        <w:jc w:val="right"/>
        <w:rPr>
          <w:rFonts w:ascii="Times New Roman" w:eastAsia="Arial" w:hAnsi="Times New Roman"/>
          <w:b/>
          <w:sz w:val="24"/>
          <w:szCs w:val="24"/>
        </w:rPr>
      </w:pPr>
    </w:p>
    <w:p w:rsidR="00AF3FFC" w:rsidRPr="008A164B" w:rsidRDefault="00AF3FFC" w:rsidP="00E66F2C">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Formularul nr. 8</w:t>
      </w:r>
    </w:p>
    <w:p w:rsidR="002F2591" w:rsidRPr="008A164B" w:rsidRDefault="002F2591" w:rsidP="002F2591">
      <w:pPr>
        <w:pStyle w:val="Heading1"/>
        <w:spacing w:before="0" w:line="276" w:lineRule="auto"/>
        <w:rPr>
          <w:rFonts w:ascii="Times New Roman" w:hAnsi="Times New Roman" w:cs="Times New Roman"/>
          <w:color w:val="auto"/>
          <w:sz w:val="24"/>
          <w:szCs w:val="24"/>
        </w:rPr>
      </w:pPr>
      <w:r w:rsidRPr="008A164B">
        <w:rPr>
          <w:rFonts w:ascii="Times New Roman" w:hAnsi="Times New Roman" w:cs="Times New Roman"/>
          <w:color w:val="auto"/>
          <w:sz w:val="24"/>
          <w:szCs w:val="24"/>
        </w:rPr>
        <w:t>LISTA PARTENERILOR</w:t>
      </w:r>
    </w:p>
    <w:p w:rsidR="002F2591" w:rsidRPr="008A164B" w:rsidRDefault="002F2591" w:rsidP="002F2591">
      <w:pPr>
        <w:tabs>
          <w:tab w:val="left" w:pos="4820"/>
        </w:tabs>
        <w:spacing w:after="0" w:line="276" w:lineRule="auto"/>
        <w:jc w:val="center"/>
        <w:rPr>
          <w:rFonts w:ascii="Times New Roman" w:hAnsi="Times New Roman"/>
          <w:b/>
          <w:caps/>
          <w:sz w:val="24"/>
          <w:szCs w:val="24"/>
        </w:rPr>
      </w:pPr>
    </w:p>
    <w:tbl>
      <w:tblPr>
        <w:tblW w:w="974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4"/>
        <w:gridCol w:w="6353"/>
      </w:tblGrid>
      <w:tr w:rsidR="002F2591" w:rsidRPr="008A164B" w:rsidTr="00DD24E1">
        <w:tc>
          <w:tcPr>
            <w:tcW w:w="3394" w:type="dxa"/>
          </w:tcPr>
          <w:p w:rsidR="002F2591" w:rsidRPr="008A164B" w:rsidRDefault="002F2591" w:rsidP="00DD24E1">
            <w:pPr>
              <w:tabs>
                <w:tab w:val="left" w:pos="4820"/>
              </w:tabs>
              <w:spacing w:after="0" w:line="276" w:lineRule="auto"/>
              <w:jc w:val="both"/>
              <w:rPr>
                <w:rFonts w:ascii="Times New Roman" w:hAnsi="Times New Roman"/>
                <w:b/>
                <w:sz w:val="24"/>
                <w:szCs w:val="24"/>
              </w:rPr>
            </w:pPr>
            <w:r w:rsidRPr="008A164B">
              <w:rPr>
                <w:rFonts w:ascii="Times New Roman" w:hAnsi="Times New Roman"/>
                <w:b/>
                <w:sz w:val="24"/>
                <w:szCs w:val="24"/>
              </w:rPr>
              <w:t>DATE ADMINISTRATIVE</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Tabelul va fi completat de către aplicant</w:t>
            </w:r>
          </w:p>
        </w:tc>
      </w:tr>
      <w:tr w:rsidR="002F2591" w:rsidRPr="008A164B" w:rsidTr="00DD24E1">
        <w:tc>
          <w:tcPr>
            <w:tcW w:w="3394" w:type="dxa"/>
          </w:tcPr>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Aplicantul</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2F2591" w:rsidRPr="008A164B" w:rsidTr="00DD24E1">
        <w:trPr>
          <w:trHeight w:val="1339"/>
        </w:trPr>
        <w:tc>
          <w:tcPr>
            <w:tcW w:w="3394" w:type="dxa"/>
          </w:tcPr>
          <w:p w:rsidR="002F2591" w:rsidRPr="008A164B" w:rsidRDefault="002F2591" w:rsidP="00DD24E1">
            <w:pPr>
              <w:tabs>
                <w:tab w:val="left" w:pos="4820"/>
              </w:tabs>
              <w:spacing w:after="0" w:line="276" w:lineRule="auto"/>
              <w:rPr>
                <w:rFonts w:ascii="Times New Roman" w:hAnsi="Times New Roman"/>
                <w:sz w:val="24"/>
                <w:szCs w:val="24"/>
              </w:rPr>
            </w:pPr>
            <w:r w:rsidRPr="008A164B">
              <w:rPr>
                <w:rFonts w:ascii="Times New Roman" w:hAnsi="Times New Roman"/>
                <w:b/>
                <w:sz w:val="24"/>
                <w:szCs w:val="24"/>
              </w:rPr>
              <w:t>Partenerul 1</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2F2591" w:rsidRPr="008A164B" w:rsidTr="00DD24E1">
        <w:tc>
          <w:tcPr>
            <w:tcW w:w="3394" w:type="dxa"/>
          </w:tcPr>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Partenerul 2</w:t>
            </w:r>
          </w:p>
          <w:p w:rsidR="002F2591" w:rsidRPr="008A164B" w:rsidRDefault="002F2591" w:rsidP="00DD24E1">
            <w:pPr>
              <w:tabs>
                <w:tab w:val="left" w:pos="4820"/>
              </w:tabs>
              <w:spacing w:after="0" w:line="276" w:lineRule="auto"/>
              <w:rPr>
                <w:rFonts w:ascii="Times New Roman" w:hAnsi="Times New Roman"/>
                <w:b/>
                <w:sz w:val="24"/>
                <w:szCs w:val="24"/>
              </w:rPr>
            </w:pP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r w:rsidR="002F2591" w:rsidRPr="008A164B" w:rsidTr="00DD24E1">
        <w:tc>
          <w:tcPr>
            <w:tcW w:w="3394" w:type="dxa"/>
          </w:tcPr>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 xml:space="preserve">NB: </w:t>
            </w:r>
          </w:p>
          <w:p w:rsidR="002F2591" w:rsidRPr="008A164B" w:rsidRDefault="002F2591" w:rsidP="00DD24E1">
            <w:pPr>
              <w:tabs>
                <w:tab w:val="left" w:pos="4820"/>
              </w:tabs>
              <w:spacing w:after="0" w:line="276" w:lineRule="auto"/>
              <w:rPr>
                <w:rFonts w:ascii="Times New Roman" w:hAnsi="Times New Roman"/>
                <w:b/>
                <w:sz w:val="24"/>
                <w:szCs w:val="24"/>
              </w:rPr>
            </w:pPr>
            <w:r w:rsidRPr="008A164B">
              <w:rPr>
                <w:rFonts w:ascii="Times New Roman" w:hAnsi="Times New Roman"/>
                <w:b/>
                <w:sz w:val="24"/>
                <w:szCs w:val="24"/>
              </w:rPr>
              <w:t>În continuare vor fi înscriși toți partenerii proiectului</w:t>
            </w:r>
            <w:r w:rsidRPr="008A164B">
              <w:rPr>
                <w:rFonts w:ascii="Times New Roman" w:hAnsi="Times New Roman"/>
                <w:sz w:val="24"/>
                <w:szCs w:val="24"/>
              </w:rPr>
              <w:t>.</w:t>
            </w:r>
          </w:p>
        </w:tc>
        <w:tc>
          <w:tcPr>
            <w:tcW w:w="6353" w:type="dxa"/>
          </w:tcPr>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Denumirea:</w:t>
            </w:r>
          </w:p>
          <w:p w:rsidR="002F2591" w:rsidRPr="008A164B" w:rsidRDefault="002F2591" w:rsidP="00DD24E1">
            <w:pPr>
              <w:tabs>
                <w:tab w:val="left" w:pos="4820"/>
              </w:tabs>
              <w:spacing w:after="0" w:line="276" w:lineRule="auto"/>
              <w:jc w:val="both"/>
              <w:rPr>
                <w:rFonts w:ascii="Times New Roman" w:hAnsi="Times New Roman"/>
                <w:sz w:val="24"/>
                <w:szCs w:val="24"/>
              </w:rPr>
            </w:pPr>
          </w:p>
          <w:p w:rsidR="002F2591" w:rsidRPr="008A164B" w:rsidRDefault="002F2591" w:rsidP="00DD24E1">
            <w:pPr>
              <w:tabs>
                <w:tab w:val="left" w:pos="4820"/>
              </w:tabs>
              <w:spacing w:after="0" w:line="276" w:lineRule="auto"/>
              <w:jc w:val="both"/>
              <w:rPr>
                <w:rFonts w:ascii="Times New Roman" w:hAnsi="Times New Roman"/>
                <w:sz w:val="24"/>
                <w:szCs w:val="24"/>
              </w:rPr>
            </w:pPr>
            <w:r w:rsidRPr="008A164B">
              <w:rPr>
                <w:rFonts w:ascii="Times New Roman" w:hAnsi="Times New Roman"/>
                <w:sz w:val="24"/>
                <w:szCs w:val="24"/>
              </w:rPr>
              <w:t>Statutul juridic:</w:t>
            </w:r>
          </w:p>
        </w:tc>
      </w:tr>
    </w:tbl>
    <w:p w:rsidR="002F2591" w:rsidRPr="008A164B" w:rsidRDefault="002F2591" w:rsidP="00E66F2C">
      <w:pPr>
        <w:spacing w:beforeLines="40" w:before="96" w:afterLines="40" w:after="96"/>
        <w:ind w:left="810" w:hanging="810"/>
        <w:jc w:val="right"/>
        <w:rPr>
          <w:rFonts w:ascii="Times New Roman" w:eastAsia="Arial" w:hAnsi="Times New Roman"/>
          <w:b/>
          <w:sz w:val="24"/>
          <w:szCs w:val="24"/>
        </w:rPr>
      </w:pPr>
    </w:p>
    <w:p w:rsidR="002F2591" w:rsidRPr="008A164B" w:rsidRDefault="002F2591" w:rsidP="002F2591">
      <w:pPr>
        <w:pStyle w:val="Heading1"/>
        <w:spacing w:line="276" w:lineRule="auto"/>
        <w:jc w:val="center"/>
        <w:rPr>
          <w:rFonts w:ascii="Times New Roman" w:hAnsi="Times New Roman" w:cs="Times New Roman"/>
          <w:color w:val="auto"/>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Pr="008A164B" w:rsidRDefault="002F2591" w:rsidP="002F2591">
      <w:pPr>
        <w:rPr>
          <w:rFonts w:ascii="Times New Roman" w:hAnsi="Times New Roman"/>
          <w:sz w:val="24"/>
          <w:szCs w:val="24"/>
        </w:rPr>
      </w:pPr>
    </w:p>
    <w:p w:rsidR="002F2591" w:rsidRDefault="002F2591" w:rsidP="002F2591">
      <w:pPr>
        <w:rPr>
          <w:rFonts w:ascii="Times New Roman" w:hAnsi="Times New Roman"/>
          <w:sz w:val="24"/>
          <w:szCs w:val="24"/>
        </w:rPr>
      </w:pPr>
    </w:p>
    <w:p w:rsidR="00071CD4" w:rsidRPr="008A164B" w:rsidRDefault="00071CD4" w:rsidP="002F2591">
      <w:pPr>
        <w:rPr>
          <w:rFonts w:ascii="Times New Roman" w:hAnsi="Times New Roman"/>
          <w:sz w:val="24"/>
          <w:szCs w:val="24"/>
        </w:rPr>
      </w:pPr>
    </w:p>
    <w:p w:rsidR="002F2591" w:rsidRPr="008A164B" w:rsidRDefault="002F2591" w:rsidP="002F2591">
      <w:pPr>
        <w:pStyle w:val="Heading1"/>
        <w:spacing w:line="276" w:lineRule="auto"/>
        <w:jc w:val="center"/>
        <w:rPr>
          <w:rFonts w:ascii="Times New Roman" w:hAnsi="Times New Roman" w:cs="Times New Roman"/>
          <w:b/>
          <w:color w:val="auto"/>
          <w:sz w:val="24"/>
          <w:szCs w:val="24"/>
        </w:rPr>
      </w:pPr>
      <w:r w:rsidRPr="008A164B">
        <w:rPr>
          <w:rFonts w:ascii="Times New Roman" w:hAnsi="Times New Roman" w:cs="Times New Roman"/>
          <w:color w:val="auto"/>
          <w:sz w:val="24"/>
          <w:szCs w:val="24"/>
        </w:rPr>
        <w:lastRenderedPageBreak/>
        <w:t>PARTNERII APLICANTULUI DIN CADRUL PROIECTULUI</w:t>
      </w:r>
    </w:p>
    <w:p w:rsidR="002F2591" w:rsidRPr="008A164B" w:rsidRDefault="002F2591" w:rsidP="002F2591">
      <w:pPr>
        <w:spacing w:line="276" w:lineRule="auto"/>
        <w:jc w:val="both"/>
        <w:rPr>
          <w:rFonts w:ascii="Times New Roman" w:hAnsi="Times New Roman"/>
          <w:sz w:val="24"/>
          <w:szCs w:val="24"/>
        </w:rPr>
      </w:pPr>
    </w:p>
    <w:p w:rsidR="002F2591" w:rsidRPr="008A164B" w:rsidRDefault="002F2591" w:rsidP="00DE06A4">
      <w:pPr>
        <w:numPr>
          <w:ilvl w:val="0"/>
          <w:numId w:val="41"/>
        </w:numPr>
        <w:spacing w:after="0" w:line="276" w:lineRule="auto"/>
        <w:ind w:left="0" w:firstLine="0"/>
        <w:jc w:val="both"/>
        <w:rPr>
          <w:rFonts w:ascii="Times New Roman" w:hAnsi="Times New Roman"/>
          <w:b/>
          <w:sz w:val="24"/>
          <w:szCs w:val="24"/>
        </w:rPr>
      </w:pPr>
      <w:r w:rsidRPr="008A164B">
        <w:rPr>
          <w:rFonts w:ascii="Times New Roman" w:hAnsi="Times New Roman"/>
          <w:sz w:val="24"/>
          <w:szCs w:val="24"/>
        </w:rPr>
        <w:t>Date despre</w:t>
      </w:r>
      <w:r w:rsidRPr="008A164B">
        <w:rPr>
          <w:rFonts w:ascii="Times New Roman" w:hAnsi="Times New Roman"/>
          <w:b/>
          <w:sz w:val="24"/>
          <w:szCs w:val="24"/>
        </w:rPr>
        <w:t xml:space="preserve"> PARTENERI</w:t>
      </w:r>
    </w:p>
    <w:p w:rsidR="002F2591" w:rsidRPr="008A164B" w:rsidRDefault="002F2591" w:rsidP="002F2591">
      <w:pPr>
        <w:spacing w:after="0" w:line="276" w:lineRule="auto"/>
        <w:jc w:val="both"/>
        <w:rPr>
          <w:rFonts w:ascii="Times New Roman" w:hAnsi="Times New Roman"/>
          <w:sz w:val="24"/>
          <w:szCs w:val="24"/>
        </w:rPr>
      </w:pPr>
    </w:p>
    <w:p w:rsidR="002F2591" w:rsidRPr="008A164B" w:rsidRDefault="002F2591" w:rsidP="002F2591">
      <w:pPr>
        <w:spacing w:after="0" w:line="276" w:lineRule="auto"/>
        <w:jc w:val="both"/>
        <w:rPr>
          <w:rFonts w:ascii="Times New Roman" w:hAnsi="Times New Roman"/>
          <w:sz w:val="24"/>
          <w:szCs w:val="24"/>
        </w:rPr>
      </w:pPr>
      <w:r w:rsidRPr="008A164B">
        <w:rPr>
          <w:rFonts w:ascii="Times New Roman" w:hAnsi="Times New Roman"/>
          <w:sz w:val="24"/>
          <w:szCs w:val="24"/>
        </w:rPr>
        <w:t xml:space="preserve">Această rubrică trebuie să conținăinformația necesară despre </w:t>
      </w:r>
      <w:r w:rsidRPr="008A164B">
        <w:rPr>
          <w:rFonts w:ascii="Times New Roman" w:hAnsi="Times New Roman"/>
          <w:b/>
          <w:sz w:val="24"/>
          <w:szCs w:val="24"/>
        </w:rPr>
        <w:t>fiecare organizație – partener și se va completa separat pentru fiecare partener în parte</w:t>
      </w:r>
    </w:p>
    <w:p w:rsidR="002F2591" w:rsidRPr="008A164B" w:rsidRDefault="002F2591" w:rsidP="002F2591">
      <w:pPr>
        <w:spacing w:after="0" w:line="276"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6734"/>
      </w:tblGrid>
      <w:tr w:rsidR="002F2591" w:rsidRPr="008A164B" w:rsidTr="00DD24E1">
        <w:trPr>
          <w:jc w:val="center"/>
        </w:trPr>
        <w:tc>
          <w:tcPr>
            <w:tcW w:w="2835" w:type="dxa"/>
            <w:shd w:val="pct10" w:color="auto" w:fill="FFFFFF"/>
            <w:vAlign w:val="center"/>
          </w:tcPr>
          <w:p w:rsidR="002F2591" w:rsidRPr="008A164B" w:rsidRDefault="002F2591" w:rsidP="00DD24E1">
            <w:pPr>
              <w:spacing w:after="0" w:line="276" w:lineRule="auto"/>
              <w:rPr>
                <w:rFonts w:ascii="Times New Roman" w:hAnsi="Times New Roman"/>
                <w:sz w:val="24"/>
                <w:szCs w:val="24"/>
              </w:rPr>
            </w:pPr>
          </w:p>
        </w:tc>
        <w:tc>
          <w:tcPr>
            <w:tcW w:w="6734" w:type="dxa"/>
            <w:shd w:val="pct10" w:color="auto" w:fill="FFFFFF"/>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Partenerul 1</w:t>
            </w: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 xml:space="preserve">Denumirea juridică completă </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Statutul juridic</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Adresa juridică</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Persoana de contact</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trHeight w:val="539"/>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Numărul de telefon</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Numărul de fax</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Adresa electronică</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Experiența în proiecte similare</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Felul în care a cooperat cu aplicantul</w:t>
            </w:r>
          </w:p>
        </w:tc>
        <w:tc>
          <w:tcPr>
            <w:tcW w:w="6734" w:type="dxa"/>
          </w:tcPr>
          <w:p w:rsidR="002F2591" w:rsidRPr="008A164B" w:rsidRDefault="002F2591" w:rsidP="00DD24E1">
            <w:pPr>
              <w:spacing w:after="0" w:line="276" w:lineRule="auto"/>
              <w:rPr>
                <w:rFonts w:ascii="Times New Roman" w:hAnsi="Times New Roman"/>
                <w:sz w:val="24"/>
                <w:szCs w:val="24"/>
              </w:rPr>
            </w:pPr>
          </w:p>
        </w:tc>
      </w:tr>
      <w:tr w:rsidR="002F2591" w:rsidRPr="008A164B" w:rsidTr="00DD24E1">
        <w:trPr>
          <w:jc w:val="center"/>
        </w:trPr>
        <w:tc>
          <w:tcPr>
            <w:tcW w:w="2835" w:type="dxa"/>
          </w:tcPr>
          <w:p w:rsidR="002F2591" w:rsidRPr="008A164B" w:rsidRDefault="002F2591" w:rsidP="00DD24E1">
            <w:pPr>
              <w:spacing w:after="0" w:line="276" w:lineRule="auto"/>
              <w:rPr>
                <w:rFonts w:ascii="Times New Roman" w:hAnsi="Times New Roman"/>
                <w:sz w:val="24"/>
                <w:szCs w:val="24"/>
              </w:rPr>
            </w:pPr>
            <w:r w:rsidRPr="008A164B">
              <w:rPr>
                <w:rFonts w:ascii="Times New Roman" w:hAnsi="Times New Roman"/>
                <w:sz w:val="24"/>
                <w:szCs w:val="24"/>
              </w:rPr>
              <w:t>Implicarea şi rolul partenerului în implementarea proiectului propus</w:t>
            </w:r>
          </w:p>
        </w:tc>
        <w:tc>
          <w:tcPr>
            <w:tcW w:w="6734" w:type="dxa"/>
          </w:tcPr>
          <w:p w:rsidR="002F2591" w:rsidRPr="008A164B" w:rsidRDefault="002F2591" w:rsidP="00DD24E1">
            <w:pPr>
              <w:spacing w:after="0" w:line="276" w:lineRule="auto"/>
              <w:rPr>
                <w:rFonts w:ascii="Times New Roman" w:hAnsi="Times New Roman"/>
                <w:sz w:val="24"/>
                <w:szCs w:val="24"/>
              </w:rPr>
            </w:pPr>
          </w:p>
        </w:tc>
      </w:tr>
    </w:tbl>
    <w:p w:rsidR="002F2591" w:rsidRPr="008A164B" w:rsidRDefault="002F2591" w:rsidP="002F2591">
      <w:pPr>
        <w:spacing w:after="0" w:line="276" w:lineRule="auto"/>
        <w:jc w:val="both"/>
        <w:rPr>
          <w:rFonts w:ascii="Times New Roman" w:hAnsi="Times New Roman"/>
          <w:sz w:val="24"/>
          <w:szCs w:val="24"/>
        </w:rPr>
      </w:pPr>
    </w:p>
    <w:p w:rsidR="002F2591" w:rsidRPr="008A164B" w:rsidRDefault="002F2591" w:rsidP="002F2591">
      <w:pPr>
        <w:spacing w:after="120" w:line="276" w:lineRule="auto"/>
        <w:jc w:val="both"/>
        <w:rPr>
          <w:rFonts w:ascii="Times New Roman" w:hAnsi="Times New Roman"/>
          <w:b/>
          <w:sz w:val="24"/>
          <w:szCs w:val="24"/>
        </w:rPr>
      </w:pPr>
      <w:r w:rsidRPr="008A164B">
        <w:rPr>
          <w:rFonts w:ascii="Times New Roman" w:hAnsi="Times New Roman"/>
          <w:b/>
          <w:sz w:val="24"/>
          <w:szCs w:val="24"/>
        </w:rPr>
        <w:t>Important:</w:t>
      </w:r>
      <w:r w:rsidRPr="008A164B">
        <w:rPr>
          <w:rFonts w:ascii="Times New Roman" w:hAnsi="Times New Roman"/>
          <w:b/>
          <w:sz w:val="24"/>
          <w:szCs w:val="24"/>
        </w:rPr>
        <w:tab/>
      </w:r>
    </w:p>
    <w:p w:rsidR="002F2591" w:rsidRPr="008A164B" w:rsidRDefault="002F2591" w:rsidP="002F2591">
      <w:pPr>
        <w:spacing w:after="0" w:line="276" w:lineRule="auto"/>
        <w:jc w:val="both"/>
        <w:rPr>
          <w:rFonts w:ascii="Times New Roman" w:hAnsi="Times New Roman"/>
          <w:sz w:val="24"/>
          <w:szCs w:val="24"/>
        </w:rPr>
      </w:pPr>
      <w:r w:rsidRPr="008A164B">
        <w:rPr>
          <w:rFonts w:ascii="Times New Roman" w:hAnsi="Times New Roman"/>
          <w:sz w:val="24"/>
          <w:szCs w:val="24"/>
        </w:rPr>
        <w:t xml:space="preserve">Prezentul formular de propunere de proiect va fi depus obligatoriu împreună cu </w:t>
      </w:r>
      <w:r w:rsidRPr="008A164B">
        <w:rPr>
          <w:rFonts w:ascii="Times New Roman" w:hAnsi="Times New Roman"/>
          <w:i/>
          <w:sz w:val="24"/>
          <w:szCs w:val="24"/>
        </w:rPr>
        <w:t xml:space="preserve">Declarația de parteneriat </w:t>
      </w:r>
      <w:r w:rsidRPr="008A164B">
        <w:rPr>
          <w:rFonts w:ascii="Times New Roman" w:hAnsi="Times New Roman"/>
          <w:sz w:val="24"/>
          <w:szCs w:val="24"/>
        </w:rPr>
        <w:t>(Formularul nr. 4), semnată de parteneri.</w:t>
      </w:r>
    </w:p>
    <w:p w:rsidR="002F2591" w:rsidRDefault="002F2591" w:rsidP="00E66F2C">
      <w:pPr>
        <w:spacing w:beforeLines="40" w:before="96" w:afterLines="40" w:after="96"/>
        <w:rPr>
          <w:rFonts w:ascii="Times New Roman" w:eastAsia="Arial" w:hAnsi="Times New Roman"/>
          <w:b/>
          <w:sz w:val="24"/>
          <w:szCs w:val="24"/>
        </w:rPr>
      </w:pPr>
    </w:p>
    <w:p w:rsidR="00895536" w:rsidRDefault="00895536" w:rsidP="00E66F2C">
      <w:pPr>
        <w:spacing w:beforeLines="40" w:before="96" w:afterLines="40" w:after="96"/>
        <w:rPr>
          <w:rFonts w:ascii="Times New Roman" w:eastAsia="Arial" w:hAnsi="Times New Roman"/>
          <w:b/>
          <w:sz w:val="24"/>
          <w:szCs w:val="24"/>
        </w:rPr>
      </w:pPr>
    </w:p>
    <w:p w:rsidR="00895536" w:rsidRDefault="00895536" w:rsidP="00E66F2C">
      <w:pPr>
        <w:spacing w:beforeLines="40" w:before="96" w:afterLines="40" w:after="96"/>
        <w:rPr>
          <w:rFonts w:ascii="Times New Roman" w:eastAsia="Arial" w:hAnsi="Times New Roman"/>
          <w:b/>
          <w:sz w:val="24"/>
          <w:szCs w:val="24"/>
        </w:rPr>
      </w:pPr>
    </w:p>
    <w:p w:rsidR="00895536" w:rsidRDefault="00895536" w:rsidP="00E66F2C">
      <w:pPr>
        <w:spacing w:beforeLines="40" w:before="96" w:afterLines="40" w:after="96"/>
        <w:rPr>
          <w:rFonts w:ascii="Times New Roman" w:eastAsia="Arial" w:hAnsi="Times New Roman"/>
          <w:b/>
          <w:sz w:val="24"/>
          <w:szCs w:val="24"/>
        </w:rPr>
      </w:pPr>
    </w:p>
    <w:p w:rsidR="00895536" w:rsidRDefault="00895536" w:rsidP="00E66F2C">
      <w:pPr>
        <w:spacing w:beforeLines="40" w:before="96" w:afterLines="40" w:after="96"/>
        <w:rPr>
          <w:rFonts w:ascii="Times New Roman" w:eastAsia="Arial" w:hAnsi="Times New Roman"/>
          <w:b/>
          <w:sz w:val="24"/>
          <w:szCs w:val="24"/>
        </w:rPr>
      </w:pPr>
    </w:p>
    <w:p w:rsidR="00895536" w:rsidRDefault="00895536" w:rsidP="00E66F2C">
      <w:pPr>
        <w:spacing w:beforeLines="40" w:before="96" w:afterLines="40" w:after="96"/>
        <w:rPr>
          <w:rFonts w:ascii="Times New Roman" w:eastAsia="Arial" w:hAnsi="Times New Roman"/>
          <w:b/>
          <w:sz w:val="24"/>
          <w:szCs w:val="24"/>
        </w:rPr>
      </w:pPr>
    </w:p>
    <w:p w:rsidR="00071CD4" w:rsidRPr="008A164B" w:rsidRDefault="00071CD4" w:rsidP="00E66F2C">
      <w:pPr>
        <w:spacing w:beforeLines="40" w:before="96" w:afterLines="40" w:after="96"/>
        <w:rPr>
          <w:rFonts w:ascii="Times New Roman" w:eastAsia="Arial" w:hAnsi="Times New Roman"/>
          <w:b/>
          <w:sz w:val="24"/>
          <w:szCs w:val="24"/>
        </w:rPr>
      </w:pPr>
    </w:p>
    <w:p w:rsidR="002F2591" w:rsidRPr="008A164B" w:rsidRDefault="002F2591" w:rsidP="002F2591">
      <w:pPr>
        <w:spacing w:after="0" w:line="276" w:lineRule="auto"/>
        <w:jc w:val="center"/>
        <w:rPr>
          <w:rFonts w:ascii="Times New Roman" w:hAnsi="Times New Roman"/>
          <w:b/>
          <w:sz w:val="24"/>
          <w:szCs w:val="24"/>
        </w:rPr>
      </w:pPr>
      <w:r w:rsidRPr="008A164B">
        <w:rPr>
          <w:rFonts w:ascii="Times New Roman" w:hAnsi="Times New Roman"/>
          <w:b/>
          <w:sz w:val="24"/>
          <w:szCs w:val="24"/>
        </w:rPr>
        <w:lastRenderedPageBreak/>
        <w:t>DECLARAŢIA DE PARTENERIAT</w:t>
      </w:r>
      <w:r w:rsidRPr="008A164B">
        <w:rPr>
          <w:rStyle w:val="FootnoteReference"/>
          <w:rFonts w:ascii="Times New Roman" w:hAnsi="Times New Roman"/>
          <w:b/>
          <w:sz w:val="24"/>
          <w:szCs w:val="24"/>
        </w:rPr>
        <w:footnoteReference w:id="11"/>
      </w:r>
    </w:p>
    <w:p w:rsidR="002F2591" w:rsidRPr="008A164B" w:rsidRDefault="002F2591" w:rsidP="002F2591">
      <w:pPr>
        <w:spacing w:after="0"/>
        <w:jc w:val="both"/>
        <w:rPr>
          <w:rFonts w:ascii="Times New Roman" w:hAnsi="Times New Roman"/>
          <w:snapToGrid w:val="0"/>
          <w:sz w:val="24"/>
          <w:szCs w:val="24"/>
        </w:rPr>
      </w:pPr>
      <w:r w:rsidRPr="008A164B">
        <w:rPr>
          <w:rFonts w:ascii="Times New Roman" w:hAnsi="Times New Roman"/>
          <w:snapToGrid w:val="0"/>
          <w:sz w:val="24"/>
          <w:szCs w:val="24"/>
        </w:rPr>
        <w:t>Subsemnatul .....</w:t>
      </w:r>
      <w:r w:rsidRPr="008A164B">
        <w:rPr>
          <w:rFonts w:ascii="Times New Roman" w:hAnsi="Times New Roman"/>
          <w:i/>
          <w:iCs/>
          <w:sz w:val="24"/>
          <w:szCs w:val="24"/>
          <w:lang w:eastAsia="sk-SK"/>
        </w:rPr>
        <w:t>………</w:t>
      </w:r>
      <w:r w:rsidRPr="008A164B">
        <w:rPr>
          <w:rFonts w:ascii="Times New Roman" w:hAnsi="Times New Roman"/>
          <w:snapToGrid w:val="0"/>
          <w:sz w:val="24"/>
          <w:szCs w:val="24"/>
        </w:rPr>
        <w:t>, în calitate de reprezentant legal</w:t>
      </w:r>
      <w:r w:rsidRPr="008A164B">
        <w:rPr>
          <w:rFonts w:ascii="Times New Roman" w:hAnsi="Times New Roman"/>
          <w:i/>
          <w:iCs/>
          <w:sz w:val="24"/>
          <w:szCs w:val="24"/>
          <w:lang w:eastAsia="sk-SK"/>
        </w:rPr>
        <w:t>.....................(funcție)</w:t>
      </w:r>
      <w:r w:rsidRPr="008A164B">
        <w:rPr>
          <w:rFonts w:ascii="Times New Roman" w:hAnsi="Times New Roman"/>
          <w:snapToGrid w:val="0"/>
          <w:sz w:val="24"/>
          <w:szCs w:val="24"/>
        </w:rPr>
        <w:t xml:space="preserve"> al </w:t>
      </w:r>
      <w:r w:rsidRPr="008A164B">
        <w:rPr>
          <w:rFonts w:ascii="Times New Roman" w:hAnsi="Times New Roman"/>
          <w:i/>
          <w:iCs/>
          <w:sz w:val="24"/>
          <w:szCs w:val="24"/>
          <w:lang w:eastAsia="sk-SK"/>
        </w:rPr>
        <w:t xml:space="preserve">.....................(completați cu denumirea </w:t>
      </w:r>
      <w:r w:rsidRPr="008A164B">
        <w:rPr>
          <w:rFonts w:ascii="Times New Roman" w:hAnsi="Times New Roman"/>
          <w:color w:val="000000"/>
          <w:sz w:val="24"/>
          <w:szCs w:val="24"/>
        </w:rPr>
        <w:t>organizației</w:t>
      </w:r>
      <w:r w:rsidRPr="008A164B">
        <w:rPr>
          <w:rFonts w:ascii="Times New Roman" w:hAnsi="Times New Roman"/>
          <w:i/>
          <w:iCs/>
          <w:sz w:val="24"/>
          <w:szCs w:val="24"/>
          <w:lang w:eastAsia="sk-SK"/>
        </w:rPr>
        <w:t xml:space="preserve"> solicitante)</w:t>
      </w:r>
      <w:r w:rsidRPr="008A164B">
        <w:rPr>
          <w:rFonts w:ascii="Times New Roman" w:hAnsi="Times New Roman"/>
          <w:snapToGrid w:val="0"/>
          <w:sz w:val="24"/>
          <w:szCs w:val="24"/>
        </w:rPr>
        <w:t>, cunoscând că falsul în declarații este pedepsit de Codul Penal, declar pe propria răspundere că:</w:t>
      </w:r>
    </w:p>
    <w:p w:rsidR="002F2591" w:rsidRPr="008A164B" w:rsidRDefault="002F2591"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w:t>
      </w:r>
      <w:r w:rsidRPr="008A164B">
        <w:rPr>
          <w:rFonts w:ascii="Times New Roman" w:hAnsi="Times New Roman" w:cs="Times New Roman"/>
          <w:i/>
          <w:iCs/>
          <w:color w:val="000000"/>
          <w:sz w:val="24"/>
        </w:rPr>
        <w:t>completați cu denumirea organizației</w:t>
      </w:r>
      <w:r w:rsidRPr="008A164B">
        <w:rPr>
          <w:rFonts w:ascii="Times New Roman" w:hAnsi="Times New Roman" w:cs="Times New Roman"/>
          <w:color w:val="000000"/>
          <w:sz w:val="24"/>
        </w:rPr>
        <w:t>) depune Cererea de finanțare cu titlul ........................, din care această declarație face parte integrantă, în cadrul Programului.............., Domeniul de intervenție..............................  în calitate de:  (alegeți varianta potrivită)</w:t>
      </w:r>
    </w:p>
    <w:p w:rsidR="002F2591" w:rsidRPr="008A164B" w:rsidRDefault="002F2591"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lang w:eastAsia="sk-SK"/>
        </w:rPr>
        <w:t>Aplicant</w:t>
      </w:r>
    </w:p>
    <w:p w:rsidR="002F2591" w:rsidRPr="008A164B" w:rsidRDefault="002F2591" w:rsidP="00DE06A4">
      <w:pPr>
        <w:pStyle w:val="bullet"/>
        <w:numPr>
          <w:ilvl w:val="1"/>
          <w:numId w:val="43"/>
        </w:numPr>
        <w:tabs>
          <w:tab w:val="clear" w:pos="1440"/>
          <w:tab w:val="num" w:pos="630"/>
        </w:tabs>
        <w:spacing w:before="0" w:after="0"/>
        <w:ind w:hanging="1080"/>
        <w:rPr>
          <w:rFonts w:ascii="Times New Roman" w:hAnsi="Times New Roman" w:cs="Times New Roman"/>
          <w:sz w:val="24"/>
        </w:rPr>
      </w:pPr>
      <w:r w:rsidRPr="008A164B">
        <w:rPr>
          <w:rFonts w:ascii="Times New Roman" w:hAnsi="Times New Roman" w:cs="Times New Roman"/>
          <w:bCs/>
          <w:sz w:val="24"/>
        </w:rPr>
        <w:t xml:space="preserve">Partener, </w:t>
      </w:r>
      <w:r w:rsidRPr="008A164B">
        <w:rPr>
          <w:rFonts w:ascii="Times New Roman" w:hAnsi="Times New Roman" w:cs="Times New Roman"/>
          <w:sz w:val="24"/>
        </w:rPr>
        <w:t>în cadrul Parteneriatului format din: ..................................................</w:t>
      </w:r>
    </w:p>
    <w:p w:rsidR="002F2591" w:rsidRPr="008A164B" w:rsidRDefault="002F2591" w:rsidP="002F2591">
      <w:pPr>
        <w:pStyle w:val="instruct"/>
        <w:tabs>
          <w:tab w:val="num" w:pos="1134"/>
        </w:tabs>
        <w:spacing w:before="0" w:after="0"/>
        <w:ind w:left="567"/>
        <w:jc w:val="both"/>
        <w:rPr>
          <w:rFonts w:ascii="Times New Roman" w:hAnsi="Times New Roman" w:cs="Times New Roman"/>
          <w:sz w:val="24"/>
          <w:szCs w:val="24"/>
        </w:rPr>
      </w:pPr>
      <w:r w:rsidRPr="008A164B">
        <w:rPr>
          <w:rFonts w:ascii="Times New Roman" w:hAnsi="Times New Roman" w:cs="Times New Roman"/>
          <w:sz w:val="24"/>
          <w:szCs w:val="24"/>
        </w:rPr>
        <w:t xml:space="preserve">           (completați cu lista integrală conținând denumirile complete ale partenerilor )</w:t>
      </w:r>
    </w:p>
    <w:p w:rsidR="002F2591" w:rsidRPr="008A164B" w:rsidRDefault="002F2591"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Proiectul propus prin prezenta cerere de finanțare nu a mai beneficiat de finanțare publică în ultimii 5 ani înainte de data depunerii Cererii de finanțare, pentru același tip de activități (construcție/ extindere/ modernizare) realizate asupra aceleiași infrastructuri/ aceluiași segment de infrastructură şi nu beneficiază de fonduri publice din alte surse de finanțare.</w:t>
      </w:r>
    </w:p>
    <w:p w:rsidR="002F2591" w:rsidRPr="008A164B" w:rsidRDefault="002F2591" w:rsidP="00DE06A4">
      <w:pPr>
        <w:pStyle w:val="bullet"/>
        <w:numPr>
          <w:ilvl w:val="0"/>
          <w:numId w:val="42"/>
        </w:numPr>
        <w:spacing w:before="0" w:after="0"/>
        <w:ind w:left="360"/>
        <w:rPr>
          <w:rFonts w:ascii="Times New Roman" w:hAnsi="Times New Roman" w:cs="Times New Roman"/>
          <w:color w:val="000000"/>
          <w:sz w:val="24"/>
        </w:rPr>
      </w:pPr>
      <w:r w:rsidRPr="008A164B">
        <w:rPr>
          <w:rFonts w:ascii="Times New Roman" w:hAnsi="Times New Roman" w:cs="Times New Roman"/>
          <w:color w:val="000000"/>
          <w:sz w:val="24"/>
        </w:rPr>
        <w:t>Înțeleg în totalitate rolul organizație pe care o reprezint în cadrul Proiectului și îmi asum angajamentul pentru buna implementare a activităților.</w:t>
      </w:r>
    </w:p>
    <w:p w:rsidR="002F2591" w:rsidRPr="008A164B" w:rsidRDefault="002F2591"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i/>
          <w:color w:val="000000"/>
          <w:sz w:val="24"/>
          <w:u w:val="single"/>
        </w:rPr>
        <w:t>(completați cu denumirea organizației solicitante)</w:t>
      </w:r>
      <w:r w:rsidRPr="008A164B">
        <w:rPr>
          <w:rFonts w:ascii="Times New Roman" w:hAnsi="Times New Roman" w:cs="Times New Roman"/>
          <w:sz w:val="24"/>
        </w:rPr>
        <w:t xml:space="preserve">NU se află în niciuna din următoarele </w:t>
      </w:r>
      <w:r w:rsidRPr="008A164B">
        <w:rPr>
          <w:rFonts w:ascii="Times New Roman" w:hAnsi="Times New Roman" w:cs="Times New Roman"/>
          <w:color w:val="000000"/>
          <w:sz w:val="24"/>
        </w:rPr>
        <w:t xml:space="preserve">situații începând cu data </w:t>
      </w:r>
      <w:r w:rsidRPr="008A164B">
        <w:rPr>
          <w:rFonts w:ascii="Times New Roman" w:hAnsi="Times New Roman" w:cs="Times New Roman"/>
          <w:sz w:val="24"/>
        </w:rPr>
        <w:t>depunerii cererii de finanțare, pe perioada de evaluare, selecție şi contractare:</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în curs de lichidare, insolvabilitate sau  reorganizare;</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nu-și îndeplinește, în conformitate cu prevederile legale, obligațiile referitoare la plata contribuțiilor, la asigurările sociale sau la plata taxelor;</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ce nu asigura durabilitatea proiectelor finanțate anterior din FNDRL;</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 este subiectul unui litigiu aflat spre examinare în instanțe judecătorești ce ține de obiectul investiției;</w:t>
      </w:r>
    </w:p>
    <w:p w:rsidR="002F2591" w:rsidRPr="008A164B" w:rsidRDefault="002F2591" w:rsidP="00DE06A4">
      <w:pPr>
        <w:pStyle w:val="bullet"/>
        <w:numPr>
          <w:ilvl w:val="0"/>
          <w:numId w:val="44"/>
        </w:numPr>
        <w:tabs>
          <w:tab w:val="left" w:pos="630"/>
        </w:tabs>
        <w:spacing w:before="0" w:after="0"/>
        <w:ind w:left="630" w:hanging="270"/>
        <w:rPr>
          <w:rFonts w:ascii="Times New Roman" w:hAnsi="Times New Roman" w:cs="Times New Roman"/>
          <w:sz w:val="24"/>
        </w:rPr>
      </w:pPr>
      <w:r w:rsidRPr="008A164B">
        <w:rPr>
          <w:rFonts w:ascii="Times New Roman" w:hAnsi="Times New Roman" w:cs="Times New Roman"/>
          <w:sz w:val="24"/>
        </w:rPr>
        <w:t>Entitate a cărui reprezentant legal a fost condamnat printr-o hotărâre judecătorească definitivă de fraudă, corupție, conflictde interese sau de orice altă activitate ilegală.</w:t>
      </w:r>
    </w:p>
    <w:p w:rsidR="002F2591" w:rsidRPr="008A164B" w:rsidRDefault="002F2591"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Declar că proiectul nu a fost încheiat în mod fizic sau implementat integral înainte de depunerea cererii de finanțare.</w:t>
      </w:r>
    </w:p>
    <w:p w:rsidR="002F2591" w:rsidRPr="008A164B" w:rsidRDefault="002F2591" w:rsidP="00DE06A4">
      <w:pPr>
        <w:pStyle w:val="bullet"/>
        <w:numPr>
          <w:ilvl w:val="0"/>
          <w:numId w:val="42"/>
        </w:numPr>
        <w:spacing w:before="0" w:after="0"/>
        <w:ind w:left="360"/>
        <w:rPr>
          <w:rFonts w:ascii="Times New Roman" w:hAnsi="Times New Roman" w:cs="Times New Roman"/>
          <w:sz w:val="24"/>
        </w:rPr>
      </w:pPr>
      <w:r w:rsidRPr="008A164B">
        <w:rPr>
          <w:rFonts w:ascii="Times New Roman" w:hAnsi="Times New Roman" w:cs="Times New Roman"/>
          <w:sz w:val="24"/>
        </w:rPr>
        <w:t>Înțeleg și-mi asum că în cazul modificărilor condițiilor mele de eligibilitate în calitate de aplicant pe perioada procesului de evaluare, selecție și contractare cererea de finanțare  poate fi respinsă.</w:t>
      </w:r>
    </w:p>
    <w:p w:rsidR="002F2591" w:rsidRPr="008A164B" w:rsidRDefault="002F2591" w:rsidP="00DE06A4">
      <w:pPr>
        <w:pStyle w:val="bullet"/>
        <w:numPr>
          <w:ilvl w:val="0"/>
          <w:numId w:val="42"/>
        </w:numPr>
        <w:spacing w:before="0"/>
        <w:ind w:left="360"/>
        <w:rPr>
          <w:rFonts w:ascii="Times New Roman" w:hAnsi="Times New Roman" w:cs="Times New Roman"/>
          <w:sz w:val="24"/>
        </w:rPr>
      </w:pPr>
      <w:r w:rsidRPr="008A164B">
        <w:rPr>
          <w:rFonts w:ascii="Times New Roman" w:hAnsi="Times New Roman" w:cs="Times New Roman"/>
          <w:sz w:val="24"/>
        </w:rPr>
        <w:t xml:space="preserve">Înțeleg și-mi asum că orice situație, eveniment, modificare care afectează sau ar putea afecta respectarea condițiilor de eligibilitate aplicabile, menționate în HG nr. 152/2022, le voi aduce la cunoștința </w:t>
      </w:r>
      <w:r w:rsidR="00602635" w:rsidRPr="008A164B">
        <w:rPr>
          <w:rFonts w:ascii="Times New Roman" w:hAnsi="Times New Roman" w:cs="Times New Roman"/>
          <w:sz w:val="24"/>
        </w:rPr>
        <w:t>Ministerului Infrastructurii și Dezvoltării Regionale</w:t>
      </w:r>
      <w:r w:rsidRPr="008A164B">
        <w:rPr>
          <w:rFonts w:ascii="Times New Roman" w:hAnsi="Times New Roman" w:cs="Times New Roman"/>
          <w:sz w:val="24"/>
        </w:rPr>
        <w:t xml:space="preserve"> în termen de cel mult 5 zile lucrătoare de la luarea la cunoștință a situației respective.</w:t>
      </w: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7342"/>
      </w:tblGrid>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Reprezentant legal</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Entitatea</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Funcția</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after="0" w:line="276" w:lineRule="auto"/>
              <w:jc w:val="both"/>
              <w:rPr>
                <w:rFonts w:ascii="Times New Roman" w:hAnsi="Times New Roman"/>
                <w:sz w:val="24"/>
                <w:szCs w:val="24"/>
              </w:rPr>
            </w:pPr>
            <w:r w:rsidRPr="008A164B">
              <w:rPr>
                <w:rFonts w:ascii="Times New Roman" w:hAnsi="Times New Roman"/>
                <w:sz w:val="24"/>
                <w:szCs w:val="24"/>
              </w:rPr>
              <w:t>Semnătura</w:t>
            </w:r>
          </w:p>
        </w:tc>
        <w:tc>
          <w:tcPr>
            <w:tcW w:w="7342" w:type="dxa"/>
            <w:vAlign w:val="center"/>
          </w:tcPr>
          <w:p w:rsidR="002F2591" w:rsidRPr="008A164B" w:rsidRDefault="002F2591" w:rsidP="00DD24E1">
            <w:pPr>
              <w:spacing w:after="0" w:line="276" w:lineRule="auto"/>
              <w:jc w:val="both"/>
              <w:rPr>
                <w:rFonts w:ascii="Times New Roman" w:hAnsi="Times New Roman"/>
                <w:sz w:val="24"/>
                <w:szCs w:val="24"/>
              </w:rPr>
            </w:pPr>
          </w:p>
        </w:tc>
      </w:tr>
      <w:tr w:rsidR="002F2591" w:rsidRPr="008A164B" w:rsidTr="00DD24E1">
        <w:trPr>
          <w:trHeight w:val="454"/>
        </w:trPr>
        <w:tc>
          <w:tcPr>
            <w:tcW w:w="2410" w:type="dxa"/>
            <w:vAlign w:val="center"/>
          </w:tcPr>
          <w:p w:rsidR="002F2591" w:rsidRPr="008A164B" w:rsidRDefault="002F2591" w:rsidP="00DD24E1">
            <w:pPr>
              <w:spacing w:line="276" w:lineRule="auto"/>
              <w:jc w:val="both"/>
              <w:rPr>
                <w:rFonts w:ascii="Times New Roman" w:hAnsi="Times New Roman"/>
                <w:sz w:val="24"/>
                <w:szCs w:val="24"/>
              </w:rPr>
            </w:pPr>
            <w:r w:rsidRPr="008A164B">
              <w:rPr>
                <w:rFonts w:ascii="Times New Roman" w:hAnsi="Times New Roman"/>
                <w:sz w:val="24"/>
                <w:szCs w:val="24"/>
              </w:rPr>
              <w:t>Data şi locul</w:t>
            </w:r>
          </w:p>
        </w:tc>
        <w:tc>
          <w:tcPr>
            <w:tcW w:w="7342" w:type="dxa"/>
          </w:tcPr>
          <w:p w:rsidR="002F2591" w:rsidRPr="008A164B" w:rsidRDefault="002F2591" w:rsidP="00DD24E1">
            <w:pPr>
              <w:spacing w:line="276" w:lineRule="auto"/>
              <w:jc w:val="both"/>
              <w:rPr>
                <w:rFonts w:ascii="Times New Roman" w:hAnsi="Times New Roman"/>
                <w:sz w:val="24"/>
                <w:szCs w:val="24"/>
              </w:rPr>
            </w:pPr>
          </w:p>
        </w:tc>
      </w:tr>
    </w:tbl>
    <w:p w:rsidR="002F2591" w:rsidRPr="008A164B" w:rsidRDefault="002F2591" w:rsidP="00E66F2C">
      <w:pPr>
        <w:spacing w:beforeLines="40" w:before="96" w:afterLines="40" w:after="96"/>
        <w:rPr>
          <w:rFonts w:ascii="Times New Roman" w:eastAsia="Arial" w:hAnsi="Times New Roman"/>
          <w:b/>
          <w:sz w:val="24"/>
          <w:szCs w:val="24"/>
        </w:rPr>
      </w:pPr>
    </w:p>
    <w:p w:rsidR="00DD24E1" w:rsidRPr="008A164B" w:rsidRDefault="00DD24E1" w:rsidP="00E66F2C">
      <w:pPr>
        <w:spacing w:beforeLines="40" w:before="96" w:afterLines="40" w:after="96"/>
        <w:rPr>
          <w:rFonts w:ascii="Times New Roman" w:eastAsia="Arial" w:hAnsi="Times New Roman"/>
          <w:b/>
          <w:sz w:val="24"/>
          <w:szCs w:val="24"/>
        </w:rPr>
        <w:sectPr w:rsidR="00DD24E1" w:rsidRPr="008A164B" w:rsidSect="00E0465F">
          <w:pgSz w:w="12240" w:h="15840"/>
          <w:pgMar w:top="1440" w:right="1080" w:bottom="990" w:left="1440" w:header="720" w:footer="720" w:gutter="0"/>
          <w:cols w:space="720"/>
          <w:docGrid w:linePitch="360"/>
        </w:sectPr>
      </w:pPr>
    </w:p>
    <w:p w:rsidR="002F2591" w:rsidRPr="008A164B" w:rsidRDefault="002F2591" w:rsidP="00E66F2C">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lastRenderedPageBreak/>
        <w:t>Formularul nr. 9</w:t>
      </w:r>
    </w:p>
    <w:p w:rsidR="00DD24E1" w:rsidRPr="008A164B" w:rsidRDefault="00DD24E1" w:rsidP="00DD24E1">
      <w:pPr>
        <w:spacing w:after="0" w:line="276" w:lineRule="auto"/>
        <w:ind w:hanging="90"/>
        <w:rPr>
          <w:rFonts w:ascii="Times New Roman" w:hAnsi="Times New Roman"/>
          <w:b/>
          <w:sz w:val="24"/>
          <w:szCs w:val="24"/>
        </w:rPr>
      </w:pPr>
      <w:r w:rsidRPr="008A164B">
        <w:rPr>
          <w:rFonts w:ascii="Times New Roman" w:hAnsi="Times New Roman"/>
          <w:b/>
          <w:sz w:val="24"/>
          <w:szCs w:val="24"/>
        </w:rPr>
        <w:t>Riscurile proiectului</w:t>
      </w:r>
    </w:p>
    <w:tbl>
      <w:tblPr>
        <w:tblW w:w="1400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4"/>
        <w:gridCol w:w="1898"/>
        <w:gridCol w:w="1350"/>
        <w:gridCol w:w="2970"/>
        <w:gridCol w:w="3420"/>
        <w:gridCol w:w="3600"/>
      </w:tblGrid>
      <w:tr w:rsidR="00DD24E1" w:rsidRPr="008A164B" w:rsidTr="00DD24E1">
        <w:tc>
          <w:tcPr>
            <w:tcW w:w="764" w:type="dxa"/>
            <w:shd w:val="clear" w:color="auto" w:fill="BFBFBF"/>
            <w:vAlign w:val="center"/>
          </w:tcPr>
          <w:p w:rsidR="00DD24E1" w:rsidRPr="008A164B" w:rsidRDefault="00DD24E1" w:rsidP="00DD24E1">
            <w:pPr>
              <w:spacing w:after="0"/>
              <w:rPr>
                <w:rFonts w:ascii="Times New Roman" w:hAnsi="Times New Roman"/>
                <w:b/>
                <w:sz w:val="24"/>
                <w:szCs w:val="24"/>
              </w:rPr>
            </w:pPr>
          </w:p>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Nr.</w:t>
            </w:r>
          </w:p>
        </w:tc>
        <w:tc>
          <w:tcPr>
            <w:tcW w:w="1898"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Descrierea riscului</w:t>
            </w:r>
          </w:p>
        </w:tc>
        <w:tc>
          <w:tcPr>
            <w:tcW w:w="135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 xml:space="preserve">Categoria, </w:t>
            </w:r>
          </w:p>
        </w:tc>
        <w:tc>
          <w:tcPr>
            <w:tcW w:w="297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Impact (de la 1- semnificativ până la 4- nesemnificativ)</w:t>
            </w:r>
          </w:p>
        </w:tc>
        <w:tc>
          <w:tcPr>
            <w:tcW w:w="342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Probabilitatea  (de la 1- semnificativ până la 4- nesemnificativ)</w:t>
            </w:r>
          </w:p>
        </w:tc>
        <w:tc>
          <w:tcPr>
            <w:tcW w:w="3600" w:type="dxa"/>
            <w:shd w:val="clear" w:color="auto" w:fill="BFBFBF"/>
            <w:vAlign w:val="center"/>
          </w:tcPr>
          <w:p w:rsidR="00DD24E1" w:rsidRPr="008A164B" w:rsidRDefault="00DD24E1" w:rsidP="00DD24E1">
            <w:pPr>
              <w:spacing w:after="0"/>
              <w:jc w:val="center"/>
              <w:rPr>
                <w:rFonts w:ascii="Times New Roman" w:hAnsi="Times New Roman"/>
                <w:b/>
                <w:sz w:val="24"/>
                <w:szCs w:val="24"/>
              </w:rPr>
            </w:pPr>
            <w:r w:rsidRPr="008A164B">
              <w:rPr>
                <w:rFonts w:ascii="Times New Roman" w:hAnsi="Times New Roman"/>
                <w:b/>
                <w:sz w:val="24"/>
                <w:szCs w:val="24"/>
              </w:rPr>
              <w:t>Măsuri de atenuare a riscurilor</w:t>
            </w:r>
          </w:p>
        </w:tc>
      </w:tr>
      <w:tr w:rsidR="00DD24E1" w:rsidRPr="008A164B" w:rsidTr="00DD24E1">
        <w:tc>
          <w:tcPr>
            <w:tcW w:w="14002" w:type="dxa"/>
            <w:gridSpan w:val="6"/>
            <w:shd w:val="clear" w:color="auto" w:fill="auto"/>
          </w:tcPr>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 xml:space="preserve">Rezultat 1 </w:t>
            </w: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14002" w:type="dxa"/>
            <w:gridSpan w:val="6"/>
            <w:shd w:val="clear" w:color="auto" w:fill="auto"/>
          </w:tcPr>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Rezultat 2</w:t>
            </w: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14002" w:type="dxa"/>
            <w:gridSpan w:val="6"/>
            <w:shd w:val="clear" w:color="auto" w:fill="auto"/>
          </w:tcPr>
          <w:p w:rsidR="00DD24E1" w:rsidRPr="008A164B" w:rsidRDefault="00DD24E1" w:rsidP="00DD24E1">
            <w:pPr>
              <w:spacing w:after="0"/>
              <w:rPr>
                <w:rFonts w:ascii="Times New Roman" w:hAnsi="Times New Roman"/>
                <w:b/>
                <w:sz w:val="24"/>
                <w:szCs w:val="24"/>
              </w:rPr>
            </w:pPr>
            <w:r w:rsidRPr="008A164B">
              <w:rPr>
                <w:rFonts w:ascii="Times New Roman" w:hAnsi="Times New Roman"/>
                <w:b/>
                <w:sz w:val="24"/>
                <w:szCs w:val="24"/>
              </w:rPr>
              <w:t>Rezultat 3</w:t>
            </w: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r w:rsidR="00DD24E1" w:rsidRPr="008A164B" w:rsidTr="00DD24E1">
        <w:tc>
          <w:tcPr>
            <w:tcW w:w="764" w:type="dxa"/>
            <w:shd w:val="clear" w:color="auto" w:fill="auto"/>
          </w:tcPr>
          <w:p w:rsidR="00DD24E1" w:rsidRPr="008A164B" w:rsidRDefault="00DD24E1" w:rsidP="00DD24E1">
            <w:pPr>
              <w:spacing w:after="0"/>
              <w:rPr>
                <w:rFonts w:ascii="Times New Roman" w:hAnsi="Times New Roman"/>
                <w:b/>
                <w:sz w:val="24"/>
                <w:szCs w:val="24"/>
              </w:rPr>
            </w:pPr>
          </w:p>
        </w:tc>
        <w:tc>
          <w:tcPr>
            <w:tcW w:w="1898"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135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297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42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c>
          <w:tcPr>
            <w:tcW w:w="3600" w:type="dxa"/>
            <w:shd w:val="clear" w:color="auto" w:fill="auto"/>
            <w:vAlign w:val="center"/>
          </w:tcPr>
          <w:p w:rsidR="00DD24E1" w:rsidRPr="008A164B" w:rsidRDefault="00DD24E1" w:rsidP="00DD24E1">
            <w:pPr>
              <w:spacing w:after="0"/>
              <w:jc w:val="center"/>
              <w:rPr>
                <w:rFonts w:ascii="Times New Roman" w:hAnsi="Times New Roman"/>
                <w:b/>
                <w:sz w:val="24"/>
                <w:szCs w:val="24"/>
              </w:rPr>
            </w:pPr>
          </w:p>
        </w:tc>
      </w:tr>
    </w:tbl>
    <w:p w:rsidR="00DD24E1" w:rsidRPr="008A164B" w:rsidRDefault="00DD24E1" w:rsidP="00E66F2C">
      <w:pPr>
        <w:spacing w:beforeLines="40" w:before="96" w:afterLines="40" w:after="96"/>
        <w:jc w:val="right"/>
        <w:rPr>
          <w:rFonts w:ascii="Times New Roman" w:eastAsia="Arial" w:hAnsi="Times New Roman"/>
          <w:b/>
          <w:sz w:val="24"/>
          <w:szCs w:val="24"/>
        </w:rPr>
      </w:pPr>
    </w:p>
    <w:p w:rsidR="00DD24E1" w:rsidRPr="008A164B" w:rsidRDefault="00DD24E1" w:rsidP="00E66F2C">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Formularul nr. 10</w:t>
      </w:r>
    </w:p>
    <w:p w:rsidR="00DD24E1" w:rsidRPr="008A164B" w:rsidRDefault="00DD24E1" w:rsidP="00DD24E1">
      <w:pPr>
        <w:pBdr>
          <w:bottom w:val="single" w:sz="4" w:space="3" w:color="auto"/>
        </w:pBdr>
        <w:jc w:val="center"/>
        <w:rPr>
          <w:rFonts w:ascii="Times New Roman" w:hAnsi="Times New Roman"/>
          <w:b/>
          <w:sz w:val="24"/>
          <w:szCs w:val="24"/>
        </w:rPr>
      </w:pPr>
      <w:r w:rsidRPr="008A164B">
        <w:rPr>
          <w:rFonts w:ascii="Times New Roman" w:hAnsi="Times New Roman"/>
          <w:b/>
          <w:sz w:val="24"/>
          <w:szCs w:val="24"/>
        </w:rPr>
        <w:t>Plan de acțiuni privind asigurarea durabilității proiectului:</w:t>
      </w:r>
    </w:p>
    <w:tbl>
      <w:tblPr>
        <w:tblW w:w="13675" w:type="dxa"/>
        <w:jc w:val="center"/>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ayout w:type="fixed"/>
        <w:tblLook w:val="0000" w:firstRow="0" w:lastRow="0" w:firstColumn="0" w:lastColumn="0" w:noHBand="0" w:noVBand="0"/>
      </w:tblPr>
      <w:tblGrid>
        <w:gridCol w:w="2250"/>
        <w:gridCol w:w="1080"/>
        <w:gridCol w:w="2065"/>
        <w:gridCol w:w="1080"/>
        <w:gridCol w:w="1080"/>
        <w:gridCol w:w="720"/>
        <w:gridCol w:w="1080"/>
        <w:gridCol w:w="990"/>
        <w:gridCol w:w="990"/>
        <w:gridCol w:w="720"/>
        <w:gridCol w:w="1620"/>
      </w:tblGrid>
      <w:tr w:rsidR="00DD24E1" w:rsidRPr="008A164B" w:rsidTr="00E83504">
        <w:trPr>
          <w:cantSplit/>
          <w:jc w:val="center"/>
        </w:trPr>
        <w:tc>
          <w:tcPr>
            <w:tcW w:w="2250" w:type="dxa"/>
            <w:vMerge w:val="restart"/>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Nr. Crt.</w:t>
            </w:r>
          </w:p>
        </w:tc>
        <w:tc>
          <w:tcPr>
            <w:tcW w:w="1080" w:type="dxa"/>
            <w:vMerge w:val="restart"/>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Indicator</w:t>
            </w:r>
          </w:p>
        </w:tc>
        <w:tc>
          <w:tcPr>
            <w:tcW w:w="2065" w:type="dxa"/>
            <w:vMerge w:val="restart"/>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Responsabil</w:t>
            </w:r>
          </w:p>
        </w:tc>
        <w:tc>
          <w:tcPr>
            <w:tcW w:w="3960" w:type="dxa"/>
            <w:gridSpan w:val="4"/>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Anul 1</w:t>
            </w:r>
            <w:r w:rsidRPr="008A164B">
              <w:rPr>
                <w:rStyle w:val="FootnoteReference"/>
                <w:rFonts w:ascii="Times New Roman" w:hAnsi="Times New Roman"/>
                <w:b/>
                <w:bCs/>
                <w:sz w:val="24"/>
                <w:szCs w:val="24"/>
              </w:rPr>
              <w:footnoteReference w:id="12"/>
            </w:r>
          </w:p>
        </w:tc>
        <w:tc>
          <w:tcPr>
            <w:tcW w:w="4320" w:type="dxa"/>
            <w:gridSpan w:val="4"/>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Anul 2</w:t>
            </w:r>
          </w:p>
        </w:tc>
      </w:tr>
      <w:tr w:rsidR="00DD24E1" w:rsidRPr="008A164B" w:rsidTr="00E83504">
        <w:trPr>
          <w:cantSplit/>
          <w:jc w:val="center"/>
        </w:trPr>
        <w:tc>
          <w:tcPr>
            <w:tcW w:w="2250" w:type="dxa"/>
            <w:vMerge/>
            <w:shd w:val="clear" w:color="auto" w:fill="BFBFBF"/>
            <w:vAlign w:val="center"/>
          </w:tcPr>
          <w:p w:rsidR="00DD24E1" w:rsidRPr="008A164B" w:rsidRDefault="00DD24E1" w:rsidP="00DD24E1">
            <w:pPr>
              <w:spacing w:after="0"/>
              <w:jc w:val="center"/>
              <w:rPr>
                <w:rFonts w:ascii="Times New Roman" w:hAnsi="Times New Roman"/>
                <w:b/>
                <w:bCs/>
                <w:sz w:val="24"/>
                <w:szCs w:val="24"/>
              </w:rPr>
            </w:pPr>
          </w:p>
        </w:tc>
        <w:tc>
          <w:tcPr>
            <w:tcW w:w="1080" w:type="dxa"/>
            <w:vMerge/>
            <w:shd w:val="clear" w:color="auto" w:fill="BFBFBF"/>
            <w:vAlign w:val="center"/>
          </w:tcPr>
          <w:p w:rsidR="00DD24E1" w:rsidRPr="008A164B" w:rsidRDefault="00DD24E1" w:rsidP="00DD24E1">
            <w:pPr>
              <w:spacing w:after="0"/>
              <w:jc w:val="center"/>
              <w:rPr>
                <w:rFonts w:ascii="Times New Roman" w:hAnsi="Times New Roman"/>
                <w:b/>
                <w:bCs/>
                <w:sz w:val="24"/>
                <w:szCs w:val="24"/>
              </w:rPr>
            </w:pPr>
          </w:p>
        </w:tc>
        <w:tc>
          <w:tcPr>
            <w:tcW w:w="2065" w:type="dxa"/>
            <w:vMerge/>
            <w:shd w:val="clear" w:color="auto" w:fill="BFBFBF"/>
            <w:vAlign w:val="center"/>
          </w:tcPr>
          <w:p w:rsidR="00DD24E1" w:rsidRPr="008A164B" w:rsidRDefault="00DD24E1" w:rsidP="00DD24E1">
            <w:pPr>
              <w:spacing w:after="0"/>
              <w:jc w:val="center"/>
              <w:rPr>
                <w:rFonts w:ascii="Times New Roman" w:hAnsi="Times New Roman"/>
                <w:b/>
                <w:bCs/>
                <w:sz w:val="24"/>
                <w:szCs w:val="24"/>
              </w:rPr>
            </w:pPr>
          </w:p>
        </w:tc>
        <w:tc>
          <w:tcPr>
            <w:tcW w:w="108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w:t>
            </w:r>
          </w:p>
        </w:tc>
        <w:tc>
          <w:tcPr>
            <w:tcW w:w="108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2</w:t>
            </w:r>
          </w:p>
        </w:tc>
        <w:tc>
          <w:tcPr>
            <w:tcW w:w="72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w:t>
            </w:r>
          </w:p>
        </w:tc>
        <w:tc>
          <w:tcPr>
            <w:tcW w:w="108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12</w:t>
            </w:r>
          </w:p>
        </w:tc>
        <w:tc>
          <w:tcPr>
            <w:tcW w:w="99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w:t>
            </w:r>
          </w:p>
        </w:tc>
        <w:tc>
          <w:tcPr>
            <w:tcW w:w="99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2</w:t>
            </w:r>
          </w:p>
        </w:tc>
        <w:tc>
          <w:tcPr>
            <w:tcW w:w="72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w:t>
            </w:r>
          </w:p>
        </w:tc>
        <w:tc>
          <w:tcPr>
            <w:tcW w:w="1620" w:type="dxa"/>
            <w:shd w:val="clear" w:color="auto" w:fill="BFBFBF"/>
            <w:vAlign w:val="center"/>
          </w:tcPr>
          <w:p w:rsidR="00DD24E1" w:rsidRPr="008A164B" w:rsidRDefault="00DD24E1" w:rsidP="00DD24E1">
            <w:pPr>
              <w:spacing w:after="0"/>
              <w:jc w:val="center"/>
              <w:rPr>
                <w:rFonts w:ascii="Times New Roman" w:hAnsi="Times New Roman"/>
                <w:b/>
                <w:bCs/>
                <w:sz w:val="24"/>
                <w:szCs w:val="24"/>
              </w:rPr>
            </w:pPr>
            <w:r w:rsidRPr="008A164B">
              <w:rPr>
                <w:rFonts w:ascii="Times New Roman" w:hAnsi="Times New Roman"/>
                <w:b/>
                <w:bCs/>
                <w:sz w:val="24"/>
                <w:szCs w:val="24"/>
              </w:rPr>
              <w:t>Luna 12</w:t>
            </w: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r w:rsidRPr="008A164B">
              <w:rPr>
                <w:rFonts w:ascii="Times New Roman" w:hAnsi="Times New Roman"/>
                <w:b/>
                <w:bCs/>
                <w:sz w:val="24"/>
                <w:szCs w:val="24"/>
              </w:rPr>
              <w:t>Activitatea 1</w:t>
            </w: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p>
        </w:tc>
        <w:tc>
          <w:tcPr>
            <w:tcW w:w="1080" w:type="dxa"/>
          </w:tcPr>
          <w:p w:rsidR="00DD24E1" w:rsidRPr="008A164B" w:rsidRDefault="00DD24E1" w:rsidP="00DD24E1">
            <w:pPr>
              <w:spacing w:after="0"/>
              <w:ind w:left="-130" w:firstLine="13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sz w:val="24"/>
                <w:szCs w:val="24"/>
              </w:rPr>
            </w:pPr>
          </w:p>
        </w:tc>
        <w:tc>
          <w:tcPr>
            <w:tcW w:w="1080" w:type="dxa"/>
          </w:tcPr>
          <w:p w:rsidR="00DD24E1" w:rsidRPr="008A164B" w:rsidRDefault="00DD24E1" w:rsidP="00DD24E1">
            <w:pPr>
              <w:spacing w:after="0"/>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r w:rsidR="00DD24E1" w:rsidRPr="008A164B" w:rsidTr="00E83504">
        <w:trPr>
          <w:jc w:val="center"/>
        </w:trPr>
        <w:tc>
          <w:tcPr>
            <w:tcW w:w="2250" w:type="dxa"/>
          </w:tcPr>
          <w:p w:rsidR="00DD24E1" w:rsidRPr="008A164B" w:rsidRDefault="00DD24E1" w:rsidP="00DD24E1">
            <w:pPr>
              <w:spacing w:after="0"/>
              <w:rPr>
                <w:rFonts w:ascii="Times New Roman" w:hAnsi="Times New Roman"/>
                <w:b/>
                <w:bCs/>
                <w:sz w:val="24"/>
                <w:szCs w:val="24"/>
              </w:rPr>
            </w:pPr>
            <w:r w:rsidRPr="008A164B">
              <w:rPr>
                <w:rFonts w:ascii="Times New Roman" w:hAnsi="Times New Roman"/>
                <w:b/>
                <w:bCs/>
                <w:sz w:val="24"/>
                <w:szCs w:val="24"/>
              </w:rPr>
              <w:t>…</w:t>
            </w:r>
          </w:p>
        </w:tc>
        <w:tc>
          <w:tcPr>
            <w:tcW w:w="1080" w:type="dxa"/>
          </w:tcPr>
          <w:p w:rsidR="00DD24E1" w:rsidRPr="008A164B" w:rsidRDefault="00DD24E1" w:rsidP="00DD24E1">
            <w:pPr>
              <w:spacing w:after="0"/>
              <w:jc w:val="both"/>
              <w:rPr>
                <w:rFonts w:ascii="Times New Roman" w:hAnsi="Times New Roman"/>
                <w:sz w:val="24"/>
                <w:szCs w:val="24"/>
              </w:rPr>
            </w:pPr>
          </w:p>
        </w:tc>
        <w:tc>
          <w:tcPr>
            <w:tcW w:w="2065"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08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990" w:type="dxa"/>
          </w:tcPr>
          <w:p w:rsidR="00DD24E1" w:rsidRPr="008A164B" w:rsidRDefault="00DD24E1" w:rsidP="00DD24E1">
            <w:pPr>
              <w:spacing w:after="0"/>
              <w:jc w:val="both"/>
              <w:rPr>
                <w:rFonts w:ascii="Times New Roman" w:hAnsi="Times New Roman"/>
                <w:sz w:val="24"/>
                <w:szCs w:val="24"/>
              </w:rPr>
            </w:pPr>
          </w:p>
        </w:tc>
        <w:tc>
          <w:tcPr>
            <w:tcW w:w="720" w:type="dxa"/>
          </w:tcPr>
          <w:p w:rsidR="00DD24E1" w:rsidRPr="008A164B" w:rsidRDefault="00DD24E1" w:rsidP="00DD24E1">
            <w:pPr>
              <w:spacing w:after="0"/>
              <w:jc w:val="both"/>
              <w:rPr>
                <w:rFonts w:ascii="Times New Roman" w:hAnsi="Times New Roman"/>
                <w:sz w:val="24"/>
                <w:szCs w:val="24"/>
              </w:rPr>
            </w:pPr>
          </w:p>
        </w:tc>
        <w:tc>
          <w:tcPr>
            <w:tcW w:w="1620" w:type="dxa"/>
          </w:tcPr>
          <w:p w:rsidR="00DD24E1" w:rsidRPr="008A164B" w:rsidRDefault="00DD24E1" w:rsidP="00DD24E1">
            <w:pPr>
              <w:spacing w:after="0"/>
              <w:jc w:val="both"/>
              <w:rPr>
                <w:rFonts w:ascii="Times New Roman" w:hAnsi="Times New Roman"/>
                <w:sz w:val="24"/>
                <w:szCs w:val="24"/>
              </w:rPr>
            </w:pPr>
          </w:p>
        </w:tc>
      </w:tr>
    </w:tbl>
    <w:p w:rsidR="00DD24E1" w:rsidRPr="008A164B" w:rsidRDefault="00DD24E1" w:rsidP="00E66F2C">
      <w:pPr>
        <w:spacing w:beforeLines="40" w:before="96" w:afterLines="40" w:after="96"/>
        <w:jc w:val="right"/>
        <w:rPr>
          <w:rFonts w:ascii="Times New Roman" w:eastAsia="Arial" w:hAnsi="Times New Roman"/>
          <w:b/>
          <w:sz w:val="24"/>
          <w:szCs w:val="24"/>
        </w:rPr>
        <w:sectPr w:rsidR="00DD24E1" w:rsidRPr="008A164B" w:rsidSect="00DD24E1">
          <w:pgSz w:w="15840" w:h="12240" w:orient="landscape"/>
          <w:pgMar w:top="1440" w:right="1440" w:bottom="1080" w:left="994" w:header="720" w:footer="720" w:gutter="0"/>
          <w:cols w:space="720"/>
          <w:docGrid w:linePitch="360"/>
        </w:sectPr>
      </w:pPr>
    </w:p>
    <w:p w:rsidR="00DD24E1" w:rsidRPr="008A164B" w:rsidRDefault="00DD24E1" w:rsidP="00E66F2C">
      <w:pPr>
        <w:spacing w:beforeLines="40" w:before="96" w:afterLines="40" w:after="96"/>
        <w:jc w:val="right"/>
        <w:rPr>
          <w:rFonts w:ascii="Times New Roman" w:eastAsia="Arial" w:hAnsi="Times New Roman"/>
          <w:b/>
          <w:sz w:val="24"/>
          <w:szCs w:val="24"/>
        </w:rPr>
      </w:pPr>
      <w:r w:rsidRPr="008A164B">
        <w:rPr>
          <w:rFonts w:ascii="Times New Roman" w:eastAsia="Arial" w:hAnsi="Times New Roman"/>
          <w:b/>
          <w:sz w:val="24"/>
          <w:szCs w:val="24"/>
        </w:rPr>
        <w:t>Formularul nr. 11</w:t>
      </w:r>
    </w:p>
    <w:p w:rsidR="00DD24E1" w:rsidRPr="008A164B" w:rsidRDefault="00DD24E1" w:rsidP="00E83504">
      <w:pPr>
        <w:spacing w:before="60" w:after="60" w:line="276" w:lineRule="auto"/>
        <w:jc w:val="right"/>
        <w:rPr>
          <w:rFonts w:ascii="Times New Roman" w:eastAsia="Arial" w:hAnsi="Times New Roman"/>
          <w:b/>
          <w:sz w:val="24"/>
          <w:szCs w:val="24"/>
        </w:rPr>
      </w:pPr>
    </w:p>
    <w:p w:rsidR="00DD24E1" w:rsidRPr="008A164B" w:rsidRDefault="00DD24E1" w:rsidP="00E83504">
      <w:pPr>
        <w:spacing w:before="60" w:after="60" w:line="276" w:lineRule="auto"/>
        <w:jc w:val="both"/>
        <w:rPr>
          <w:rFonts w:ascii="Times New Roman" w:hAnsi="Times New Roman"/>
          <w:b/>
          <w:sz w:val="24"/>
          <w:szCs w:val="24"/>
        </w:rPr>
      </w:pPr>
      <w:r w:rsidRPr="008A164B">
        <w:rPr>
          <w:rFonts w:ascii="Times New Roman" w:hAnsi="Times New Roman"/>
          <w:b/>
          <w:sz w:val="24"/>
          <w:szCs w:val="24"/>
        </w:rPr>
        <w:t>Înainte de a prezenta propunerea dumneavoastră, verificațidacă fiecare componentă este completă şidacă aceasta corespunde criteriilor indicate: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840"/>
        <w:gridCol w:w="840"/>
        <w:gridCol w:w="960"/>
        <w:gridCol w:w="1126"/>
      </w:tblGrid>
      <w:tr w:rsidR="00DD24E1" w:rsidRPr="008A164B" w:rsidTr="00E83504">
        <w:trPr>
          <w:cantSplit/>
          <w:trHeight w:val="454"/>
        </w:trPr>
        <w:tc>
          <w:tcPr>
            <w:tcW w:w="5949" w:type="dxa"/>
            <w:vMerge w:val="restart"/>
            <w:shd w:val="clear" w:color="auto" w:fill="BFBFBF"/>
            <w:vAlign w:val="center"/>
          </w:tcPr>
          <w:p w:rsidR="00DD24E1" w:rsidRPr="008A164B" w:rsidRDefault="00DD24E1" w:rsidP="00E83504">
            <w:pPr>
              <w:tabs>
                <w:tab w:val="left" w:pos="-284"/>
              </w:tabs>
              <w:spacing w:before="60" w:after="60" w:line="276" w:lineRule="auto"/>
              <w:jc w:val="center"/>
              <w:rPr>
                <w:rFonts w:ascii="Times New Roman" w:hAnsi="Times New Roman"/>
                <w:b/>
                <w:caps/>
                <w:sz w:val="24"/>
                <w:szCs w:val="24"/>
              </w:rPr>
            </w:pPr>
            <w:r w:rsidRPr="008A164B">
              <w:rPr>
                <w:rFonts w:ascii="Times New Roman" w:hAnsi="Times New Roman"/>
                <w:b/>
                <w:sz w:val="24"/>
                <w:szCs w:val="24"/>
              </w:rPr>
              <w:t>Criteriu</w:t>
            </w:r>
          </w:p>
        </w:tc>
        <w:tc>
          <w:tcPr>
            <w:tcW w:w="1680" w:type="dxa"/>
            <w:gridSpan w:val="2"/>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Trebuie să fie completat de către aplicant</w:t>
            </w:r>
          </w:p>
        </w:tc>
        <w:tc>
          <w:tcPr>
            <w:tcW w:w="2086" w:type="dxa"/>
            <w:gridSpan w:val="2"/>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b/>
                <w:sz w:val="24"/>
                <w:szCs w:val="24"/>
              </w:rPr>
            </w:pPr>
            <w:r w:rsidRPr="008A164B">
              <w:rPr>
                <w:rFonts w:ascii="Times New Roman" w:hAnsi="Times New Roman"/>
                <w:b/>
                <w:sz w:val="24"/>
                <w:szCs w:val="24"/>
              </w:rPr>
              <w:t>Trebuie să fie completat de către ADR</w:t>
            </w:r>
          </w:p>
        </w:tc>
      </w:tr>
      <w:tr w:rsidR="00DD24E1" w:rsidRPr="008A164B" w:rsidTr="00E83504">
        <w:trPr>
          <w:cantSplit/>
          <w:trHeight w:val="85"/>
        </w:trPr>
        <w:tc>
          <w:tcPr>
            <w:tcW w:w="5949" w:type="dxa"/>
            <w:vMerge/>
            <w:shd w:val="clear" w:color="auto" w:fill="BFBFBF"/>
          </w:tcPr>
          <w:p w:rsidR="00DD24E1" w:rsidRPr="008A164B" w:rsidRDefault="00DD24E1" w:rsidP="00E83504">
            <w:pPr>
              <w:tabs>
                <w:tab w:val="left" w:pos="-284"/>
              </w:tabs>
              <w:spacing w:before="60" w:after="60" w:line="276" w:lineRule="auto"/>
              <w:jc w:val="both"/>
              <w:rPr>
                <w:rFonts w:ascii="Times New Roman" w:hAnsi="Times New Roman"/>
                <w:b/>
                <w:sz w:val="24"/>
                <w:szCs w:val="24"/>
              </w:rPr>
            </w:pPr>
          </w:p>
        </w:tc>
        <w:tc>
          <w:tcPr>
            <w:tcW w:w="840"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840"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c>
          <w:tcPr>
            <w:tcW w:w="960"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Da</w:t>
            </w:r>
          </w:p>
        </w:tc>
        <w:tc>
          <w:tcPr>
            <w:tcW w:w="1126" w:type="dxa"/>
            <w:shd w:val="clear" w:color="auto" w:fill="BFBFBF"/>
          </w:tcPr>
          <w:p w:rsidR="00DD24E1" w:rsidRPr="008A164B" w:rsidRDefault="00DD24E1" w:rsidP="00E83504">
            <w:pPr>
              <w:tabs>
                <w:tab w:val="left" w:pos="-284"/>
              </w:tabs>
              <w:spacing w:before="60" w:after="60" w:line="276" w:lineRule="auto"/>
              <w:jc w:val="center"/>
              <w:rPr>
                <w:rFonts w:ascii="Times New Roman" w:hAnsi="Times New Roman"/>
                <w:sz w:val="24"/>
                <w:szCs w:val="24"/>
              </w:rPr>
            </w:pPr>
            <w:r w:rsidRPr="008A164B">
              <w:rPr>
                <w:rFonts w:ascii="Times New Roman" w:hAnsi="Times New Roman"/>
                <w:b/>
                <w:sz w:val="24"/>
                <w:szCs w:val="24"/>
              </w:rPr>
              <w:t>Nu</w:t>
            </w: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A fost respectat termenul limită de depunere a cererii de finanțare?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 xml:space="preserve">A fost utilizat formularul Cererii de Finanțare indicat în anunțul concursului? </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Cererea de finanțare este completată în limba indicată în Regulament?</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477E22" w:rsidRPr="00477E22" w:rsidRDefault="00DD24E1" w:rsidP="00477E22">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 xml:space="preserve">Cererea de Finanțare a fost depusă în </w:t>
            </w:r>
            <w:r w:rsidR="00E83504" w:rsidRPr="008A164B">
              <w:rPr>
                <w:lang w:eastAsia="en-GB"/>
              </w:rPr>
              <w:t xml:space="preserve">două exemplare printate pe suport de </w:t>
            </w:r>
            <w:r w:rsidR="00E83504" w:rsidRPr="00477E22">
              <w:rPr>
                <w:lang w:eastAsia="en-GB"/>
              </w:rPr>
              <w:t>hîrtie</w:t>
            </w:r>
            <w:r w:rsidR="00477E22" w:rsidRPr="00477E22">
              <w:rPr>
                <w:color w:val="000000"/>
              </w:rPr>
              <w:t>și</w:t>
            </w:r>
            <w:r w:rsidR="00477E22">
              <w:rPr>
                <w:color w:val="000000"/>
              </w:rPr>
              <w:t xml:space="preserve"> pe un suport electronic</w:t>
            </w:r>
            <w:r w:rsidR="00477E22" w:rsidRPr="00477E22">
              <w:rPr>
                <w:color w:val="000000"/>
              </w:rPr>
              <w:t xml:space="preserve"> în</w:t>
            </w:r>
            <w:r w:rsidR="00477E22">
              <w:rPr>
                <w:color w:val="000000"/>
              </w:rPr>
              <w:t xml:space="preserve"> varianta</w:t>
            </w:r>
            <w:r w:rsidR="00477E22" w:rsidRPr="00477E22">
              <w:rPr>
                <w:color w:val="000000"/>
              </w:rPr>
              <w:t xml:space="preserve"> word și pdf semnate</w:t>
            </w:r>
            <w:r w:rsidR="00477E22">
              <w:t>.</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Bugetul şi nota explicativă sunt prezentate în formatul solicitat, estimat în lei şi sunt anexate?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169"/>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Parametrii proiectului din Cererea de finanțare corespund cu cei din Nota conceptuală (Obiective, Rezultate, Produse și Acțiuni)?</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Perioada de implementare a proiectului respectădurata indicată în criteriile specifice?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85"/>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Proiectul tehnic şi materialele grafice, schițele, desenele tehnice sunt anexate?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611"/>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rPr>
                <w:lang w:eastAsia="en-GB"/>
              </w:rPr>
              <w:t>Devizul general: Formularul 9 conform CP L 01.01.2001 este confirmat de proiectant</w:t>
            </w:r>
            <w:r w:rsidR="008A3384" w:rsidRPr="008A164B">
              <w:rPr>
                <w:lang w:eastAsia="en-GB"/>
              </w:rPr>
              <w:t xml:space="preserve"> și nu este mai vechi de 12 luni de la data prezentării pentru finanțare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r w:rsidR="00DD24E1" w:rsidRPr="008A164B" w:rsidTr="00E83504">
        <w:trPr>
          <w:cantSplit/>
          <w:trHeight w:val="611"/>
        </w:trPr>
        <w:tc>
          <w:tcPr>
            <w:tcW w:w="5949" w:type="dxa"/>
          </w:tcPr>
          <w:p w:rsidR="00DD24E1" w:rsidRPr="008A164B" w:rsidRDefault="00DD24E1" w:rsidP="00DE06A4">
            <w:pPr>
              <w:pStyle w:val="Text1"/>
              <w:numPr>
                <w:ilvl w:val="0"/>
                <w:numId w:val="54"/>
              </w:numPr>
              <w:tabs>
                <w:tab w:val="left" w:pos="284"/>
                <w:tab w:val="left" w:pos="2608"/>
                <w:tab w:val="left" w:pos="3317"/>
              </w:tabs>
              <w:spacing w:before="60" w:after="60" w:line="276" w:lineRule="auto"/>
              <w:ind w:left="318"/>
              <w:rPr>
                <w:lang w:eastAsia="en-GB"/>
              </w:rPr>
            </w:pPr>
            <w:r w:rsidRPr="008A164B">
              <w:t>Raportul de verificare a Documentației tehnice nu mai vechi de 12 luni de la data prezentării pentru finanțare</w:t>
            </w: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84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960"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c>
          <w:tcPr>
            <w:tcW w:w="1126" w:type="dxa"/>
          </w:tcPr>
          <w:p w:rsidR="00DD24E1" w:rsidRPr="008A164B" w:rsidRDefault="00DD24E1" w:rsidP="00E83504">
            <w:pPr>
              <w:tabs>
                <w:tab w:val="left" w:pos="-284"/>
              </w:tabs>
              <w:spacing w:before="60" w:after="60" w:line="276" w:lineRule="auto"/>
              <w:jc w:val="both"/>
              <w:rPr>
                <w:rFonts w:ascii="Times New Roman" w:hAnsi="Times New Roman"/>
                <w:sz w:val="24"/>
                <w:szCs w:val="24"/>
              </w:rPr>
            </w:pPr>
          </w:p>
        </w:tc>
      </w:tr>
    </w:tbl>
    <w:p w:rsidR="00DD24E1" w:rsidRPr="008A164B" w:rsidRDefault="00DD24E1" w:rsidP="00DD24E1">
      <w:pPr>
        <w:pStyle w:val="BodyText"/>
        <w:spacing w:after="120" w:line="276" w:lineRule="auto"/>
        <w:rPr>
          <w:rFonts w:cs="Times New Roman"/>
          <w:sz w:val="24"/>
          <w:szCs w:val="24"/>
        </w:rPr>
      </w:pPr>
    </w:p>
    <w:p w:rsidR="00DD24E1" w:rsidRDefault="00DD24E1" w:rsidP="00E66F2C">
      <w:pPr>
        <w:spacing w:beforeLines="40" w:before="96" w:afterLines="40" w:after="96"/>
        <w:jc w:val="right"/>
        <w:rPr>
          <w:rFonts w:ascii="Times New Roman" w:eastAsia="Arial" w:hAnsi="Times New Roman"/>
          <w:b/>
          <w:sz w:val="24"/>
          <w:szCs w:val="24"/>
        </w:rPr>
      </w:pPr>
    </w:p>
    <w:p w:rsidR="008A164B" w:rsidRPr="008A164B" w:rsidRDefault="008A164B" w:rsidP="00004CEA">
      <w:pPr>
        <w:spacing w:beforeLines="40" w:before="96" w:afterLines="40" w:after="96"/>
        <w:jc w:val="right"/>
        <w:rPr>
          <w:rFonts w:ascii="Times New Roman" w:eastAsia="Arial" w:hAnsi="Times New Roman"/>
          <w:b/>
          <w:sz w:val="24"/>
          <w:szCs w:val="24"/>
        </w:rPr>
      </w:pPr>
    </w:p>
    <w:sectPr w:rsidR="008A164B" w:rsidRPr="008A164B" w:rsidSect="00E0465F">
      <w:pgSz w:w="12240" w:h="15840"/>
      <w:pgMar w:top="1440" w:right="1080" w:bottom="99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1E73" w:rsidRDefault="00231E73" w:rsidP="00A510CE">
      <w:pPr>
        <w:spacing w:after="0" w:line="240" w:lineRule="auto"/>
      </w:pPr>
      <w:r>
        <w:separator/>
      </w:r>
    </w:p>
  </w:endnote>
  <w:endnote w:type="continuationSeparator" w:id="0">
    <w:p w:rsidR="00231E73" w:rsidRDefault="00231E73" w:rsidP="00A510CE">
      <w:pPr>
        <w:spacing w:after="0" w:line="240" w:lineRule="auto"/>
      </w:pPr>
      <w:r>
        <w:continuationSeparator/>
      </w:r>
    </w:p>
  </w:endnote>
  <w:endnote w:type="continuationNotice" w:id="1">
    <w:p w:rsidR="00231E73" w:rsidRDefault="00231E7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font207">
    <w:altName w:val="Times New Roman"/>
    <w:panose1 w:val="00000000000000000000"/>
    <w:charset w:val="00"/>
    <w:family w:val="auto"/>
    <w:notTrueType/>
    <w:pitch w:val="default"/>
    <w:sig w:usb0="0000003C"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9E3" w:rsidRDefault="008349E3">
    <w:pPr>
      <w:pStyle w:val="Footer"/>
      <w:jc w:val="right"/>
    </w:pPr>
  </w:p>
  <w:p w:rsidR="008349E3" w:rsidRDefault="008349E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9E3" w:rsidRDefault="008349E3">
    <w:pPr>
      <w:pStyle w:val="Footer"/>
      <w:jc w:val="right"/>
    </w:pPr>
  </w:p>
  <w:p w:rsidR="008349E3" w:rsidRPr="00AF72BF" w:rsidRDefault="008349E3" w:rsidP="00DD24E1">
    <w:pPr>
      <w:pStyle w:val="Footer"/>
      <w:tabs>
        <w:tab w:val="right" w:pos="9072"/>
      </w:tabs>
      <w:ind w:right="360"/>
      <w:rPr>
        <w:rFonts w:ascii="Times New Roman" w:hAnsi="Times New Roman"/>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9E3" w:rsidRPr="007C7151" w:rsidRDefault="008349E3" w:rsidP="007C7151">
    <w:pPr>
      <w:pStyle w:val="Footer"/>
      <w:jc w:val="right"/>
      <w:rPr>
        <w:lang w:val="ro-R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1E73" w:rsidRDefault="00231E73" w:rsidP="00A510CE">
      <w:pPr>
        <w:spacing w:after="0" w:line="240" w:lineRule="auto"/>
      </w:pPr>
      <w:r>
        <w:separator/>
      </w:r>
    </w:p>
  </w:footnote>
  <w:footnote w:type="continuationSeparator" w:id="0">
    <w:p w:rsidR="00231E73" w:rsidRDefault="00231E73" w:rsidP="00A510CE">
      <w:pPr>
        <w:spacing w:after="0" w:line="240" w:lineRule="auto"/>
      </w:pPr>
      <w:r>
        <w:continuationSeparator/>
      </w:r>
    </w:p>
  </w:footnote>
  <w:footnote w:type="continuationNotice" w:id="1">
    <w:p w:rsidR="00231E73" w:rsidRDefault="00231E73">
      <w:pPr>
        <w:spacing w:after="0" w:line="240" w:lineRule="auto"/>
      </w:pPr>
    </w:p>
  </w:footnote>
  <w:footnote w:id="2">
    <w:p w:rsidR="008349E3" w:rsidRPr="00E0465F" w:rsidRDefault="008349E3" w:rsidP="00E0465F">
      <w:pPr>
        <w:pStyle w:val="FootnoteText"/>
        <w:rPr>
          <w:rFonts w:ascii="Times New Roman" w:hAnsi="Times New Roman" w:cs="Times New Roman"/>
          <w:sz w:val="18"/>
          <w:lang w:val="it-IT"/>
        </w:rPr>
      </w:pPr>
      <w:r w:rsidRPr="00E0465F">
        <w:rPr>
          <w:rStyle w:val="FootnoteReference"/>
          <w:rFonts w:ascii="Times New Roman" w:hAnsi="Times New Roman" w:cs="Times New Roman"/>
          <w:sz w:val="22"/>
        </w:rPr>
        <w:footnoteRef/>
      </w:r>
      <w:r w:rsidRPr="00E0465F">
        <w:rPr>
          <w:rFonts w:ascii="Times New Roman" w:hAnsi="Times New Roman" w:cs="Times New Roman"/>
          <w:sz w:val="18"/>
          <w:lang w:val="it-IT"/>
        </w:rPr>
        <w:t>Volumul Notei Conceptuale nu trebuie să depăşească 3-5 pagini.</w:t>
      </w:r>
    </w:p>
  </w:footnote>
  <w:footnote w:id="3">
    <w:p w:rsidR="008349E3" w:rsidRPr="00E0465F" w:rsidRDefault="008349E3" w:rsidP="00E0465F">
      <w:pPr>
        <w:tabs>
          <w:tab w:val="left" w:pos="284"/>
        </w:tabs>
        <w:spacing w:after="0"/>
        <w:ind w:left="288" w:hanging="288"/>
        <w:jc w:val="both"/>
        <w:rPr>
          <w:rFonts w:ascii="Times New Roman" w:hAnsi="Times New Roman"/>
          <w:sz w:val="18"/>
          <w:szCs w:val="20"/>
          <w:lang w:val="uz-Cyrl-UZ"/>
        </w:rPr>
      </w:pPr>
      <w:r w:rsidRPr="00E0465F">
        <w:rPr>
          <w:rStyle w:val="FootnoteReference"/>
          <w:rFonts w:ascii="Times New Roman" w:hAnsi="Times New Roman"/>
          <w:lang w:val="en-GB"/>
        </w:rPr>
        <w:footnoteRef/>
      </w:r>
      <w:r w:rsidRPr="00E0465F">
        <w:rPr>
          <w:rFonts w:ascii="Times New Roman" w:hAnsi="Times New Roman"/>
          <w:sz w:val="18"/>
          <w:szCs w:val="20"/>
          <w:lang w:val="uz-Cyrl-UZ"/>
        </w:rPr>
        <w:t>Grupuri țintăsunt grupurile / entitățile care vor fi direct afectate pozitiv de proiect la nivelul Scopului proiectului.</w:t>
      </w:r>
    </w:p>
  </w:footnote>
  <w:footnote w:id="4">
    <w:p w:rsidR="008349E3" w:rsidRPr="00E0465F" w:rsidRDefault="008349E3" w:rsidP="00E0465F">
      <w:pPr>
        <w:pStyle w:val="FootnoteText"/>
        <w:tabs>
          <w:tab w:val="left" w:pos="284"/>
        </w:tabs>
        <w:ind w:left="284" w:hanging="284"/>
        <w:rPr>
          <w:rFonts w:ascii="Times New Roman" w:hAnsi="Times New Roman" w:cs="Times New Roman"/>
          <w:sz w:val="18"/>
          <w:lang w:val="uz-Cyrl-UZ"/>
        </w:rPr>
      </w:pPr>
      <w:r w:rsidRPr="00E0465F">
        <w:rPr>
          <w:rStyle w:val="FootnoteReference"/>
          <w:rFonts w:ascii="Times New Roman" w:hAnsi="Times New Roman" w:cs="Times New Roman"/>
          <w:sz w:val="22"/>
          <w:lang w:val="uz-Cyrl-UZ"/>
        </w:rPr>
        <w:footnoteRef/>
      </w:r>
      <w:r w:rsidRPr="00E0465F">
        <w:rPr>
          <w:rFonts w:ascii="Times New Roman" w:hAnsi="Times New Roman" w:cs="Times New Roman"/>
          <w:sz w:val="18"/>
          <w:lang w:val="uz-Cyrl-UZ"/>
        </w:rPr>
        <w:t xml:space="preserve">Beneficiarii finali sunt cei care vor beneficia de proiect pe termen lung la nivelul societății sau al sectorului în general. </w:t>
      </w:r>
    </w:p>
  </w:footnote>
  <w:footnote w:id="5">
    <w:p w:rsidR="008349E3" w:rsidRPr="00E0465F" w:rsidRDefault="008349E3" w:rsidP="00E0465F">
      <w:pPr>
        <w:tabs>
          <w:tab w:val="left" w:pos="142"/>
        </w:tabs>
        <w:spacing w:after="0"/>
        <w:ind w:left="144" w:hanging="144"/>
        <w:jc w:val="both"/>
        <w:rPr>
          <w:rFonts w:ascii="Times New Roman" w:hAnsi="Times New Roman"/>
          <w:sz w:val="18"/>
          <w:szCs w:val="20"/>
          <w:lang w:val="uz-Cyrl-UZ"/>
        </w:rPr>
      </w:pPr>
      <w:r w:rsidRPr="00E0465F">
        <w:rPr>
          <w:rStyle w:val="FootnoteReference"/>
          <w:rFonts w:ascii="Times New Roman" w:hAnsi="Times New Roman"/>
          <w:lang w:val="uz-Cyrl-UZ"/>
        </w:rPr>
        <w:footnoteRef/>
      </w:r>
      <w:r w:rsidRPr="00E0465F">
        <w:rPr>
          <w:rFonts w:ascii="Times New Roman" w:hAnsi="Times New Roman"/>
          <w:sz w:val="18"/>
          <w:szCs w:val="20"/>
          <w:lang w:val="uz-Cyrl-UZ"/>
        </w:rPr>
        <w:t xml:space="preserve"> Rezultatele sunt produsele / serviciile tangibile furnizate ca urmare a implementării unui proiect. Se vor prezenta doar acei indicatoride rezultat relevanți domeniului de intervenție, prezentați în Regulamentul de desfășurare a concursului de selectare a proiectelor.</w:t>
      </w:r>
    </w:p>
  </w:footnote>
  <w:footnote w:id="6">
    <w:p w:rsidR="008349E3" w:rsidRPr="00E0465F" w:rsidRDefault="008349E3" w:rsidP="00E0465F">
      <w:pPr>
        <w:tabs>
          <w:tab w:val="left" w:pos="142"/>
        </w:tabs>
        <w:ind w:left="142" w:hanging="142"/>
        <w:jc w:val="both"/>
        <w:rPr>
          <w:rFonts w:ascii="Times New Roman" w:hAnsi="Times New Roman"/>
          <w:sz w:val="18"/>
          <w:szCs w:val="20"/>
          <w:lang w:val="uz-Cyrl-UZ"/>
        </w:rPr>
      </w:pPr>
      <w:r w:rsidRPr="00E0465F">
        <w:rPr>
          <w:rStyle w:val="FootnoteReference"/>
          <w:rFonts w:ascii="Times New Roman" w:hAnsi="Times New Roman"/>
          <w:lang w:val="uz-Cyrl-UZ"/>
        </w:rPr>
        <w:footnoteRef/>
      </w:r>
      <w:r w:rsidRPr="00E0465F">
        <w:rPr>
          <w:rFonts w:ascii="Times New Roman" w:hAnsi="Times New Roman"/>
          <w:sz w:val="18"/>
          <w:szCs w:val="20"/>
          <w:lang w:val="uz-Cyrl-UZ"/>
        </w:rPr>
        <w:t>Indicatorii reprezintă unitatea de măsurare a nivelului de atingere/realizare a obiectivului proiectului cuantificați prin produsele / serviciile tangibile furnizate ca urmare a implementării unui proiect. Se vor prezenta doar acei indicatoride proiect relevanți domeniului de intervenție, prezentați în Regulamentul de desfășurare a concursului de selectare a proiectelor.</w:t>
      </w:r>
    </w:p>
  </w:footnote>
  <w:footnote w:id="7">
    <w:p w:rsidR="008349E3" w:rsidRPr="00946899" w:rsidRDefault="008349E3" w:rsidP="00B805E8">
      <w:pPr>
        <w:spacing w:line="276" w:lineRule="auto"/>
        <w:jc w:val="both"/>
        <w:rPr>
          <w:rFonts w:ascii="Times New Roman" w:hAnsi="Times New Roman"/>
          <w:lang w:val="ro-RO"/>
        </w:rPr>
      </w:pPr>
      <w:r w:rsidRPr="00946899">
        <w:rPr>
          <w:rStyle w:val="FootnoteReference"/>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atît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8">
    <w:p w:rsidR="008349E3" w:rsidRPr="0033791C" w:rsidRDefault="008349E3" w:rsidP="0033791C">
      <w:pPr>
        <w:ind w:left="270" w:hanging="270"/>
        <w:rPr>
          <w:rFonts w:ascii="Times New Roman" w:hAnsi="Times New Roman"/>
          <w:sz w:val="18"/>
          <w:szCs w:val="20"/>
          <w:lang w:val="ro-RO"/>
        </w:rPr>
      </w:pPr>
      <w:r w:rsidRPr="0033791C">
        <w:rPr>
          <w:rStyle w:val="FootnoteReference"/>
          <w:rFonts w:ascii="Times New Roman" w:hAnsi="Times New Roman"/>
          <w:sz w:val="18"/>
          <w:szCs w:val="20"/>
        </w:rPr>
        <w:footnoteRef/>
      </w:r>
      <w:r w:rsidRPr="0033791C">
        <w:rPr>
          <w:rFonts w:ascii="Times New Roman" w:hAnsi="Times New Roman"/>
          <w:sz w:val="18"/>
          <w:szCs w:val="20"/>
          <w:lang w:val="ro-RO"/>
        </w:rPr>
        <w:tab/>
        <w:t>„Grupurile-țintă” sunt grupurile / entitățile, care vor fi direct implicate  în proiect şi vor avea de cîştigat conform scopului acestuia.</w:t>
      </w:r>
    </w:p>
  </w:footnote>
  <w:footnote w:id="9">
    <w:p w:rsidR="008349E3" w:rsidRPr="00454175" w:rsidRDefault="008349E3" w:rsidP="0033791C">
      <w:pPr>
        <w:pStyle w:val="FootnoteText"/>
        <w:ind w:left="270" w:hanging="270"/>
        <w:rPr>
          <w:lang w:val="ro-RO"/>
        </w:rPr>
      </w:pPr>
      <w:r w:rsidRPr="0033791C">
        <w:rPr>
          <w:rStyle w:val="FootnoteReference"/>
          <w:rFonts w:ascii="Times New Roman" w:hAnsi="Times New Roman" w:cs="Times New Roman"/>
          <w:sz w:val="18"/>
        </w:rPr>
        <w:footnoteRef/>
      </w:r>
      <w:r w:rsidRPr="0033791C">
        <w:rPr>
          <w:rFonts w:ascii="Times New Roman" w:hAnsi="Times New Roman" w:cs="Times New Roman"/>
          <w:sz w:val="18"/>
          <w:lang w:val="ro-RO"/>
        </w:rPr>
        <w:tab/>
        <w:t>„Beneficiarii finali” sunt persoanele/ instituția care vor beneficia de avantajele  proiectului pe un termen lung, atît la nivelul societății cît şi al sectorului.</w:t>
      </w:r>
    </w:p>
  </w:footnote>
  <w:footnote w:id="10">
    <w:p w:rsidR="008349E3" w:rsidRPr="0033791C" w:rsidRDefault="008349E3" w:rsidP="00AF72BF">
      <w:pPr>
        <w:pStyle w:val="FootnoteText"/>
        <w:rPr>
          <w:rFonts w:ascii="Times New Roman" w:hAnsi="Times New Roman" w:cs="Times New Roman"/>
          <w:lang w:val="ro-RO"/>
        </w:rPr>
      </w:pPr>
      <w:r w:rsidRPr="0033791C">
        <w:rPr>
          <w:rStyle w:val="FootnoteReference"/>
          <w:rFonts w:ascii="Times New Roman" w:hAnsi="Times New Roman" w:cs="Times New Roman"/>
        </w:rPr>
        <w:footnoteRef/>
      </w:r>
      <w:r w:rsidRPr="0033791C">
        <w:rPr>
          <w:rFonts w:ascii="Times New Roman" w:hAnsi="Times New Roman" w:cs="Times New Roman"/>
          <w:lang w:val="ro-RO"/>
        </w:rPr>
        <w:t>Indicați în mod prioritar modul în care proiectul îndeplinește criteriile specifice aferente domeniului de intervenție.</w:t>
      </w:r>
    </w:p>
  </w:footnote>
  <w:footnote w:id="11">
    <w:p w:rsidR="008349E3" w:rsidRPr="00946899" w:rsidRDefault="008349E3" w:rsidP="002F2591">
      <w:pPr>
        <w:spacing w:line="276" w:lineRule="auto"/>
        <w:jc w:val="both"/>
        <w:rPr>
          <w:rFonts w:ascii="Times New Roman" w:hAnsi="Times New Roman"/>
          <w:lang w:val="ro-RO"/>
        </w:rPr>
      </w:pPr>
      <w:r w:rsidRPr="00946899">
        <w:rPr>
          <w:rStyle w:val="FootnoteReference"/>
          <w:rFonts w:ascii="Times New Roman" w:hAnsi="Times New Roman"/>
        </w:rPr>
        <w:footnoteRef/>
      </w:r>
      <w:r w:rsidRPr="00946899">
        <w:rPr>
          <w:rFonts w:ascii="Times New Roman" w:hAnsi="Times New Roman"/>
          <w:b/>
          <w:sz w:val="18"/>
          <w:szCs w:val="18"/>
          <w:lang w:val="ro-RO"/>
        </w:rPr>
        <w:t>Important</w:t>
      </w:r>
      <w:r w:rsidRPr="00946899">
        <w:rPr>
          <w:rFonts w:ascii="Times New Roman" w:hAnsi="Times New Roman"/>
          <w:sz w:val="18"/>
          <w:szCs w:val="18"/>
          <w:lang w:val="ro-RO"/>
        </w:rPr>
        <w:t xml:space="preserve">: Această declarație trebuie să fie depusă atît de </w:t>
      </w:r>
      <w:r w:rsidRPr="00946899">
        <w:rPr>
          <w:rFonts w:ascii="Times New Roman" w:hAnsi="Times New Roman"/>
          <w:b/>
          <w:sz w:val="18"/>
          <w:szCs w:val="18"/>
          <w:lang w:val="ro-RO"/>
        </w:rPr>
        <w:t>aplicant</w:t>
      </w:r>
      <w:r w:rsidRPr="00946899">
        <w:rPr>
          <w:rFonts w:ascii="Times New Roman" w:hAnsi="Times New Roman"/>
          <w:sz w:val="18"/>
          <w:szCs w:val="18"/>
          <w:lang w:val="ro-RO"/>
        </w:rPr>
        <w:t xml:space="preserve"> cât şi de </w:t>
      </w:r>
      <w:r w:rsidRPr="00946899">
        <w:rPr>
          <w:rFonts w:ascii="Times New Roman" w:hAnsi="Times New Roman"/>
          <w:b/>
          <w:sz w:val="18"/>
          <w:szCs w:val="18"/>
          <w:lang w:val="ro-RO"/>
        </w:rPr>
        <w:t>fiecare partener.</w:t>
      </w:r>
    </w:p>
  </w:footnote>
  <w:footnote w:id="12">
    <w:p w:rsidR="008349E3" w:rsidRPr="00DD24E1" w:rsidRDefault="008349E3" w:rsidP="00DD24E1">
      <w:pPr>
        <w:pStyle w:val="FootnoteText"/>
        <w:rPr>
          <w:rFonts w:ascii="Times New Roman" w:hAnsi="Times New Roman" w:cs="Times New Roman"/>
          <w:lang w:val="ro-RO"/>
        </w:rPr>
      </w:pPr>
      <w:r w:rsidRPr="00DD24E1">
        <w:rPr>
          <w:rStyle w:val="FootnoteReference"/>
          <w:rFonts w:ascii="Times New Roman" w:hAnsi="Times New Roman" w:cs="Times New Roman"/>
        </w:rPr>
        <w:footnoteRef/>
      </w:r>
      <w:r w:rsidRPr="00DD24E1">
        <w:rPr>
          <w:rFonts w:ascii="Times New Roman" w:hAnsi="Times New Roman" w:cs="Times New Roman"/>
          <w:lang w:val="ro-RO"/>
        </w:rPr>
        <w:t>Aplicantul va descrie activitățile ce vor fi întreprinse pentru asigurarea durabilității proiectului din momentul transmiterii bunului/serviciului creat.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9E3" w:rsidRPr="00693F51" w:rsidRDefault="008349E3" w:rsidP="00DD24E1">
    <w:pPr>
      <w:pStyle w:val="Header"/>
      <w:ind w:right="360"/>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9E3" w:rsidRPr="004C4701" w:rsidRDefault="008349E3">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A377D"/>
    <w:multiLevelType w:val="hybridMultilevel"/>
    <w:tmpl w:val="8FA2DE32"/>
    <w:lvl w:ilvl="0" w:tplc="04090011">
      <w:start w:val="1"/>
      <w:numFmt w:val="decimal"/>
      <w:lvlText w:val="%1)"/>
      <w:lvlJc w:val="left"/>
      <w:pPr>
        <w:ind w:left="720" w:hanging="360"/>
      </w:pPr>
    </w:lvl>
    <w:lvl w:ilvl="1" w:tplc="D6E6B1CA">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754DF"/>
    <w:multiLevelType w:val="hybridMultilevel"/>
    <w:tmpl w:val="8E6C50B0"/>
    <w:lvl w:ilvl="0" w:tplc="04190005">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B04D58"/>
    <w:multiLevelType w:val="hybridMultilevel"/>
    <w:tmpl w:val="DCD0903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B8390C"/>
    <w:multiLevelType w:val="hybridMultilevel"/>
    <w:tmpl w:val="A3B6FE1E"/>
    <w:lvl w:ilvl="0" w:tplc="04090019">
      <w:start w:val="1"/>
      <w:numFmt w:val="lowerLetter"/>
      <w:lvlText w:val="%1."/>
      <w:lvlJc w:val="left"/>
      <w:pPr>
        <w:ind w:left="720" w:hanging="360"/>
      </w:pPr>
    </w:lvl>
    <w:lvl w:ilvl="1" w:tplc="04090017">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FA6F8C"/>
    <w:multiLevelType w:val="multilevel"/>
    <w:tmpl w:val="EFBA611C"/>
    <w:lvl w:ilvl="0">
      <w:start w:val="3"/>
      <w:numFmt w:val="decimal"/>
      <w:lvlText w:val="%1"/>
      <w:lvlJc w:val="left"/>
      <w:pPr>
        <w:ind w:left="360" w:hanging="360"/>
      </w:pPr>
      <w:rPr>
        <w:rFonts w:hint="default"/>
      </w:rPr>
    </w:lvl>
    <w:lvl w:ilvl="1">
      <w:start w:val="1"/>
      <w:numFmt w:val="decimal"/>
      <w:lvlText w:val="2.%2"/>
      <w:lvlJc w:val="left"/>
      <w:pPr>
        <w:ind w:left="360" w:hanging="36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C5C58DF"/>
    <w:multiLevelType w:val="multilevel"/>
    <w:tmpl w:val="0419001D"/>
    <w:styleLink w:val="Style2"/>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0CD2123A"/>
    <w:multiLevelType w:val="multilevel"/>
    <w:tmpl w:val="C710632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1.%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7">
    <w:nsid w:val="13CA5A95"/>
    <w:multiLevelType w:val="hybridMultilevel"/>
    <w:tmpl w:val="83583098"/>
    <w:lvl w:ilvl="0" w:tplc="8A0A4CEE">
      <w:start w:val="1"/>
      <w:numFmt w:val="lowerLetter"/>
      <w:lvlText w:val="%1."/>
      <w:lvlJc w:val="left"/>
      <w:pPr>
        <w:ind w:left="720" w:hanging="360"/>
      </w:pPr>
      <w:rPr>
        <w:rFonts w:ascii="Georgia" w:eastAsia="Times New Roman" w:hAnsi="Georgia"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51B51F3"/>
    <w:multiLevelType w:val="hybridMultilevel"/>
    <w:tmpl w:val="CFFC6FC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A17889"/>
    <w:multiLevelType w:val="hybridMultilevel"/>
    <w:tmpl w:val="8E9C9B28"/>
    <w:lvl w:ilvl="0" w:tplc="FFFFFFFF">
      <w:start w:val="1"/>
      <w:numFmt w:val="bullet"/>
      <w:pStyle w:val="CVListsub-bullet"/>
      <w:lvlText w:val="­"/>
      <w:lvlJc w:val="left"/>
      <w:pPr>
        <w:tabs>
          <w:tab w:val="num" w:pos="2985"/>
        </w:tabs>
        <w:ind w:left="2985" w:hanging="360"/>
      </w:pPr>
      <w:rPr>
        <w:rFonts w:ascii="font207" w:hAnsi="font207"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nsid w:val="16015591"/>
    <w:multiLevelType w:val="hybridMultilevel"/>
    <w:tmpl w:val="C130E342"/>
    <w:lvl w:ilvl="0" w:tplc="04180015">
      <w:start w:val="1"/>
      <w:numFmt w:val="upperLetter"/>
      <w:lvlText w:val="%1."/>
      <w:lvlJc w:val="left"/>
      <w:pPr>
        <w:ind w:left="1353"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1">
    <w:nsid w:val="172351A9"/>
    <w:multiLevelType w:val="multilevel"/>
    <w:tmpl w:val="EA5EDF6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87F7613"/>
    <w:multiLevelType w:val="multilevel"/>
    <w:tmpl w:val="BA8C3234"/>
    <w:lvl w:ilvl="0">
      <w:start w:val="1"/>
      <w:numFmt w:val="decimal"/>
      <w:lvlText w:val="%1."/>
      <w:lvlJc w:val="left"/>
      <w:pPr>
        <w:tabs>
          <w:tab w:val="num" w:pos="454"/>
        </w:tabs>
        <w:ind w:left="454" w:hanging="454"/>
      </w:pPr>
      <w:rPr>
        <w:rFonts w:hint="default"/>
      </w:rPr>
    </w:lvl>
    <w:lvl w:ilvl="1">
      <w:start w:val="1"/>
      <w:numFmt w:val="decimal"/>
      <w:isLgl/>
      <w:lvlText w:val="3.%2"/>
      <w:lvlJc w:val="left"/>
      <w:pPr>
        <w:tabs>
          <w:tab w:val="num" w:pos="454"/>
        </w:tabs>
        <w:ind w:left="454" w:hanging="454"/>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3">
    <w:nsid w:val="1AD87D5F"/>
    <w:multiLevelType w:val="hybridMultilevel"/>
    <w:tmpl w:val="E1588E72"/>
    <w:lvl w:ilvl="0" w:tplc="04190005">
      <w:start w:val="1"/>
      <w:numFmt w:val="bullet"/>
      <w:lvlText w:val=""/>
      <w:lvlJc w:val="left"/>
      <w:pPr>
        <w:ind w:left="1080" w:hanging="360"/>
      </w:pPr>
      <w:rPr>
        <w:rFonts w:ascii="Wingdings" w:hAnsi="Wingdings" w:cs="Wingdings"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cs="Wingdings" w:hint="default"/>
      </w:rPr>
    </w:lvl>
    <w:lvl w:ilvl="3" w:tplc="04190001">
      <w:start w:val="1"/>
      <w:numFmt w:val="bullet"/>
      <w:lvlText w:val=""/>
      <w:lvlJc w:val="left"/>
      <w:pPr>
        <w:ind w:left="3240" w:hanging="360"/>
      </w:pPr>
      <w:rPr>
        <w:rFonts w:ascii="Symbol" w:hAnsi="Symbol" w:cs="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cs="Wingdings" w:hint="default"/>
      </w:rPr>
    </w:lvl>
    <w:lvl w:ilvl="6" w:tplc="04190001">
      <w:start w:val="1"/>
      <w:numFmt w:val="bullet"/>
      <w:lvlText w:val=""/>
      <w:lvlJc w:val="left"/>
      <w:pPr>
        <w:ind w:left="5400" w:hanging="360"/>
      </w:pPr>
      <w:rPr>
        <w:rFonts w:ascii="Symbol" w:hAnsi="Symbol" w:cs="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cs="Wingdings" w:hint="default"/>
      </w:rPr>
    </w:lvl>
  </w:abstractNum>
  <w:abstractNum w:abstractNumId="14">
    <w:nsid w:val="1AF61712"/>
    <w:multiLevelType w:val="multilevel"/>
    <w:tmpl w:val="0419001D"/>
    <w:styleLink w:val="Style3"/>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BCC1CA5"/>
    <w:multiLevelType w:val="multilevel"/>
    <w:tmpl w:val="71900F4E"/>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3.%3."/>
      <w:lvlJc w:val="left"/>
      <w:pPr>
        <w:tabs>
          <w:tab w:val="num" w:pos="1724"/>
        </w:tabs>
        <w:ind w:left="1724" w:hanging="720"/>
      </w:pPr>
      <w:rPr>
        <w:rFonts w:hint="default"/>
        <w:b w:val="0"/>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16">
    <w:nsid w:val="1D935586"/>
    <w:multiLevelType w:val="multilevel"/>
    <w:tmpl w:val="801069CA"/>
    <w:lvl w:ilvl="0">
      <w:start w:val="4"/>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204B14BA"/>
    <w:multiLevelType w:val="hybridMultilevel"/>
    <w:tmpl w:val="07EE7FD4"/>
    <w:lvl w:ilvl="0" w:tplc="0409000F">
      <w:start w:val="1"/>
      <w:numFmt w:val="bullet"/>
      <w:pStyle w:val="Listsub-bullet"/>
      <w:lvlText w:val="­"/>
      <w:lvlJc w:val="left"/>
      <w:pPr>
        <w:tabs>
          <w:tab w:val="num" w:pos="720"/>
        </w:tabs>
        <w:ind w:left="720" w:hanging="363"/>
      </w:p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nsid w:val="20EE7E29"/>
    <w:multiLevelType w:val="hybridMultilevel"/>
    <w:tmpl w:val="6426900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26712D0"/>
    <w:multiLevelType w:val="multilevel"/>
    <w:tmpl w:val="0A7807C2"/>
    <w:lvl w:ilvl="0">
      <w:start w:val="1"/>
      <w:numFmt w:val="bullet"/>
      <w:pStyle w:val="bulletX"/>
      <w:lvlText w:val=""/>
      <w:lvlJc w:val="left"/>
      <w:pPr>
        <w:tabs>
          <w:tab w:val="num" w:pos="720"/>
        </w:tabs>
        <w:ind w:left="720" w:hanging="360"/>
      </w:pPr>
      <w:rPr>
        <w:rFonts w:ascii="Symbol" w:hAnsi="Symbol" w:hint="default"/>
        <w:color w:val="auto"/>
      </w:rPr>
    </w:lvl>
    <w:lvl w:ilvl="1">
      <w:start w:val="1"/>
      <w:numFmt w:val="lowerLetter"/>
      <w:lvlText w:val="%2)"/>
      <w:lvlJc w:val="left"/>
      <w:pPr>
        <w:tabs>
          <w:tab w:val="num" w:pos="1224"/>
        </w:tabs>
        <w:ind w:left="864" w:firstLine="0"/>
      </w:pPr>
      <w:rPr>
        <w:rFonts w:hint="default"/>
      </w:rPr>
    </w:lvl>
    <w:lvl w:ilvl="2">
      <w:start w:val="1"/>
      <w:numFmt w:val="bullet"/>
      <w:lvlText w:val=""/>
      <w:lvlJc w:val="left"/>
      <w:pPr>
        <w:tabs>
          <w:tab w:val="num" w:pos="1944"/>
        </w:tabs>
        <w:ind w:left="1944" w:hanging="504"/>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nsid w:val="23151531"/>
    <w:multiLevelType w:val="hybridMultilevel"/>
    <w:tmpl w:val="4314E766"/>
    <w:lvl w:ilvl="0" w:tplc="FFFFFFFF">
      <w:start w:val="1"/>
      <w:numFmt w:val="decimal"/>
      <w:pStyle w:val="ListNumber1"/>
      <w:lvlText w:val="%1."/>
      <w:lvlJc w:val="left"/>
      <w:pPr>
        <w:tabs>
          <w:tab w:val="num" w:pos="357"/>
        </w:tabs>
        <w:ind w:left="357" w:hanging="357"/>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23A47ACA"/>
    <w:multiLevelType w:val="hybridMultilevel"/>
    <w:tmpl w:val="D3C4A10A"/>
    <w:lvl w:ilvl="0" w:tplc="4BD2382E">
      <w:start w:val="1"/>
      <w:numFmt w:val="decimal"/>
      <w:lvlText w:val="%1."/>
      <w:lvlJc w:val="left"/>
      <w:pPr>
        <w:ind w:left="720" w:hanging="360"/>
      </w:pPr>
      <w:rPr>
        <w:rFonts w:hint="default"/>
        <w:b w:val="0"/>
      </w:rPr>
    </w:lvl>
    <w:lvl w:ilvl="1" w:tplc="9EF6E848">
      <w:start w:val="1"/>
      <w:numFmt w:val="decimal"/>
      <w:lvlText w:val="%2)"/>
      <w:lvlJc w:val="left"/>
      <w:pPr>
        <w:ind w:left="1510" w:hanging="43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3C74933"/>
    <w:multiLevelType w:val="hybridMultilevel"/>
    <w:tmpl w:val="CAD842DA"/>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27494764"/>
    <w:multiLevelType w:val="hybridMultilevel"/>
    <w:tmpl w:val="9B9E929A"/>
    <w:lvl w:ilvl="0" w:tplc="04090011">
      <w:start w:val="1"/>
      <w:numFmt w:val="decimal"/>
      <w:lvlText w:val="%1)"/>
      <w:lvlJc w:val="left"/>
      <w:pPr>
        <w:ind w:left="720" w:hanging="360"/>
      </w:pPr>
    </w:lvl>
    <w:lvl w:ilvl="1" w:tplc="8188CA8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87E161C"/>
    <w:multiLevelType w:val="hybridMultilevel"/>
    <w:tmpl w:val="B42C8B72"/>
    <w:lvl w:ilvl="0" w:tplc="04090017">
      <w:start w:val="1"/>
      <w:numFmt w:val="lowerLetter"/>
      <w:lvlText w:val="%1)"/>
      <w:lvlJc w:val="left"/>
      <w:pPr>
        <w:ind w:left="1575" w:hanging="360"/>
      </w:pPr>
    </w:lvl>
    <w:lvl w:ilvl="1" w:tplc="04090017">
      <w:start w:val="1"/>
      <w:numFmt w:val="lowerLetter"/>
      <w:lvlText w:val="%2)"/>
      <w:lvlJc w:val="left"/>
      <w:pPr>
        <w:ind w:left="2295" w:hanging="360"/>
      </w:pPr>
    </w:lvl>
    <w:lvl w:ilvl="2" w:tplc="0409001B" w:tentative="1">
      <w:start w:val="1"/>
      <w:numFmt w:val="lowerRoman"/>
      <w:lvlText w:val="%3."/>
      <w:lvlJc w:val="right"/>
      <w:pPr>
        <w:ind w:left="3015" w:hanging="180"/>
      </w:pPr>
    </w:lvl>
    <w:lvl w:ilvl="3" w:tplc="0409000F" w:tentative="1">
      <w:start w:val="1"/>
      <w:numFmt w:val="decimal"/>
      <w:lvlText w:val="%4."/>
      <w:lvlJc w:val="left"/>
      <w:pPr>
        <w:ind w:left="3735" w:hanging="360"/>
      </w:pPr>
    </w:lvl>
    <w:lvl w:ilvl="4" w:tplc="04090019" w:tentative="1">
      <w:start w:val="1"/>
      <w:numFmt w:val="lowerLetter"/>
      <w:lvlText w:val="%5."/>
      <w:lvlJc w:val="left"/>
      <w:pPr>
        <w:ind w:left="4455" w:hanging="360"/>
      </w:pPr>
    </w:lvl>
    <w:lvl w:ilvl="5" w:tplc="0409001B" w:tentative="1">
      <w:start w:val="1"/>
      <w:numFmt w:val="lowerRoman"/>
      <w:lvlText w:val="%6."/>
      <w:lvlJc w:val="right"/>
      <w:pPr>
        <w:ind w:left="5175" w:hanging="180"/>
      </w:pPr>
    </w:lvl>
    <w:lvl w:ilvl="6" w:tplc="0409000F" w:tentative="1">
      <w:start w:val="1"/>
      <w:numFmt w:val="decimal"/>
      <w:lvlText w:val="%7."/>
      <w:lvlJc w:val="left"/>
      <w:pPr>
        <w:ind w:left="5895" w:hanging="360"/>
      </w:pPr>
    </w:lvl>
    <w:lvl w:ilvl="7" w:tplc="04090019" w:tentative="1">
      <w:start w:val="1"/>
      <w:numFmt w:val="lowerLetter"/>
      <w:lvlText w:val="%8."/>
      <w:lvlJc w:val="left"/>
      <w:pPr>
        <w:ind w:left="6615" w:hanging="360"/>
      </w:pPr>
    </w:lvl>
    <w:lvl w:ilvl="8" w:tplc="0409001B" w:tentative="1">
      <w:start w:val="1"/>
      <w:numFmt w:val="lowerRoman"/>
      <w:lvlText w:val="%9."/>
      <w:lvlJc w:val="right"/>
      <w:pPr>
        <w:ind w:left="7335" w:hanging="180"/>
      </w:pPr>
    </w:lvl>
  </w:abstractNum>
  <w:abstractNum w:abstractNumId="25">
    <w:nsid w:val="28A4642C"/>
    <w:multiLevelType w:val="hybridMultilevel"/>
    <w:tmpl w:val="C3926D5C"/>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E39A1C6E">
      <w:start w:val="1"/>
      <w:numFmt w:val="upperRoman"/>
      <w:lvlText w:val="%3."/>
      <w:lvlJc w:val="left"/>
      <w:pPr>
        <w:ind w:left="3240" w:hanging="72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6">
    <w:nsid w:val="297224DA"/>
    <w:multiLevelType w:val="multilevel"/>
    <w:tmpl w:val="D7B4BDCC"/>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1222"/>
        </w:tabs>
        <w:ind w:left="1222" w:hanging="720"/>
      </w:pPr>
      <w:rPr>
        <w:rFonts w:hint="default"/>
      </w:rPr>
    </w:lvl>
    <w:lvl w:ilvl="2">
      <w:start w:val="1"/>
      <w:numFmt w:val="decimal"/>
      <w:lvlText w:val="2.2.%3."/>
      <w:lvlJc w:val="left"/>
      <w:pPr>
        <w:tabs>
          <w:tab w:val="num" w:pos="1724"/>
        </w:tabs>
        <w:ind w:left="1724" w:hanging="720"/>
      </w:pPr>
      <w:rPr>
        <w:rFonts w:hint="default"/>
        <w:i w:val="0"/>
      </w:rPr>
    </w:lvl>
    <w:lvl w:ilvl="3">
      <w:start w:val="1"/>
      <w:numFmt w:val="decimal"/>
      <w:lvlText w:val="%1.%2.%3.%4."/>
      <w:lvlJc w:val="left"/>
      <w:pPr>
        <w:tabs>
          <w:tab w:val="num" w:pos="2586"/>
        </w:tabs>
        <w:ind w:left="2586" w:hanging="1080"/>
      </w:pPr>
      <w:rPr>
        <w:rFonts w:hint="default"/>
      </w:rPr>
    </w:lvl>
    <w:lvl w:ilvl="4">
      <w:start w:val="1"/>
      <w:numFmt w:val="decimal"/>
      <w:lvlText w:val="%1.%2.%3.%4.%5."/>
      <w:lvlJc w:val="left"/>
      <w:pPr>
        <w:tabs>
          <w:tab w:val="num" w:pos="3448"/>
        </w:tabs>
        <w:ind w:left="3448" w:hanging="1440"/>
      </w:pPr>
      <w:rPr>
        <w:rFonts w:hint="default"/>
      </w:rPr>
    </w:lvl>
    <w:lvl w:ilvl="5">
      <w:start w:val="1"/>
      <w:numFmt w:val="decimal"/>
      <w:lvlText w:val="%1.%2.%3.%4.%5.%6."/>
      <w:lvlJc w:val="left"/>
      <w:pPr>
        <w:tabs>
          <w:tab w:val="num" w:pos="3950"/>
        </w:tabs>
        <w:ind w:left="3950" w:hanging="1440"/>
      </w:pPr>
      <w:rPr>
        <w:rFonts w:hint="default"/>
      </w:rPr>
    </w:lvl>
    <w:lvl w:ilvl="6">
      <w:start w:val="1"/>
      <w:numFmt w:val="decimal"/>
      <w:lvlText w:val="%1.%2.%3.%4.%5.%6.%7."/>
      <w:lvlJc w:val="left"/>
      <w:pPr>
        <w:tabs>
          <w:tab w:val="num" w:pos="4812"/>
        </w:tabs>
        <w:ind w:left="4812" w:hanging="1800"/>
      </w:pPr>
      <w:rPr>
        <w:rFonts w:hint="default"/>
      </w:rPr>
    </w:lvl>
    <w:lvl w:ilvl="7">
      <w:start w:val="1"/>
      <w:numFmt w:val="decimal"/>
      <w:lvlText w:val="%1.%2.%3.%4.%5.%6.%7.%8."/>
      <w:lvlJc w:val="left"/>
      <w:pPr>
        <w:tabs>
          <w:tab w:val="num" w:pos="5674"/>
        </w:tabs>
        <w:ind w:left="5674" w:hanging="2160"/>
      </w:pPr>
      <w:rPr>
        <w:rFonts w:hint="default"/>
      </w:rPr>
    </w:lvl>
    <w:lvl w:ilvl="8">
      <w:start w:val="1"/>
      <w:numFmt w:val="decimal"/>
      <w:lvlText w:val="%1.%2.%3.%4.%5.%6.%7.%8.%9."/>
      <w:lvlJc w:val="left"/>
      <w:pPr>
        <w:tabs>
          <w:tab w:val="num" w:pos="6176"/>
        </w:tabs>
        <w:ind w:left="6176" w:hanging="2160"/>
      </w:pPr>
      <w:rPr>
        <w:rFonts w:hint="default"/>
      </w:rPr>
    </w:lvl>
  </w:abstractNum>
  <w:abstractNum w:abstractNumId="27">
    <w:nsid w:val="2A571492"/>
    <w:multiLevelType w:val="hybridMultilevel"/>
    <w:tmpl w:val="A146A51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5244CB"/>
    <w:multiLevelType w:val="multilevel"/>
    <w:tmpl w:val="CECC15EE"/>
    <w:lvl w:ilvl="0">
      <w:start w:val="1"/>
      <w:numFmt w:val="decimal"/>
      <w:pStyle w:val="criterii"/>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nsid w:val="2ED84DD8"/>
    <w:multiLevelType w:val="multilevel"/>
    <w:tmpl w:val="0419001F"/>
    <w:styleLink w:val="Style1"/>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30D6395A"/>
    <w:multiLevelType w:val="hybridMultilevel"/>
    <w:tmpl w:val="F6385A44"/>
    <w:lvl w:ilvl="0" w:tplc="7698320E">
      <w:numFmt w:val="bullet"/>
      <w:lvlText w:val="-"/>
      <w:lvlJc w:val="left"/>
      <w:pPr>
        <w:ind w:left="630" w:hanging="360"/>
      </w:pPr>
      <w:rPr>
        <w:rFonts w:ascii="Calibri" w:eastAsia="Calibri" w:hAnsi="Calibri"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1">
    <w:nsid w:val="33950A88"/>
    <w:multiLevelType w:val="multilevel"/>
    <w:tmpl w:val="53A8AA04"/>
    <w:name w:val="WW8Num42"/>
    <w:lvl w:ilvl="0">
      <w:start w:val="1"/>
      <w:numFmt w:val="bullet"/>
      <w:pStyle w:val="Application4"/>
      <w:lvlText w:val=""/>
      <w:lvlJc w:val="left"/>
      <w:pPr>
        <w:tabs>
          <w:tab w:val="num" w:pos="1134"/>
        </w:tabs>
        <w:ind w:left="1134" w:hanging="567"/>
      </w:pPr>
      <w:rPr>
        <w:rFonts w:ascii="Wingdings" w:hAnsi="Wingdings" w:hint="default"/>
        <w:sz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33B3138E"/>
    <w:multiLevelType w:val="hybridMultilevel"/>
    <w:tmpl w:val="D3423A84"/>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5B35EB6"/>
    <w:multiLevelType w:val="hybridMultilevel"/>
    <w:tmpl w:val="48CAC118"/>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nsid w:val="3ACC5295"/>
    <w:multiLevelType w:val="hybridMultilevel"/>
    <w:tmpl w:val="CE60B392"/>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5">
    <w:nsid w:val="3F671204"/>
    <w:multiLevelType w:val="hybridMultilevel"/>
    <w:tmpl w:val="BE2AE616"/>
    <w:lvl w:ilvl="0" w:tplc="7698320E">
      <w:numFmt w:val="bullet"/>
      <w:lvlText w:val="-"/>
      <w:lvlJc w:val="left"/>
      <w:pPr>
        <w:ind w:left="720" w:hanging="360"/>
      </w:pPr>
      <w:rPr>
        <w:rFonts w:ascii="Calibri" w:eastAsia="Calibri" w:hAnsi="Calibri" w:cs="Calibr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6">
    <w:nsid w:val="42C831ED"/>
    <w:multiLevelType w:val="hybridMultilevel"/>
    <w:tmpl w:val="5CEE834A"/>
    <w:lvl w:ilvl="0" w:tplc="1A1CE78C">
      <w:start w:val="1"/>
      <w:numFmt w:val="decimal"/>
      <w:pStyle w:val="Criteriu"/>
      <w:lvlText w:val="%1."/>
      <w:lvlJc w:val="left"/>
      <w:pPr>
        <w:ind w:left="360" w:hanging="360"/>
      </w:pPr>
      <w:rPr>
        <w:rFonts w:hint="default"/>
      </w:rPr>
    </w:lvl>
    <w:lvl w:ilvl="1" w:tplc="04180019">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37">
    <w:nsid w:val="42DD4DCF"/>
    <w:multiLevelType w:val="hybridMultilevel"/>
    <w:tmpl w:val="174C1AD6"/>
    <w:lvl w:ilvl="0" w:tplc="C4521552">
      <w:start w:val="1"/>
      <w:numFmt w:val="bullet"/>
      <w:pStyle w:val="bullet1"/>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43514940"/>
    <w:multiLevelType w:val="hybridMultilevel"/>
    <w:tmpl w:val="95880C14"/>
    <w:lvl w:ilvl="0" w:tplc="FFFFFFFF">
      <w:start w:val="1"/>
      <w:numFmt w:val="bullet"/>
      <w:pStyle w:val="ListBullet1"/>
      <w:lvlText w:val=""/>
      <w:lvlJc w:val="left"/>
      <w:pPr>
        <w:tabs>
          <w:tab w:val="num" w:pos="357"/>
        </w:tabs>
        <w:ind w:left="357" w:hanging="357"/>
      </w:pPr>
      <w:rPr>
        <w:rFonts w:ascii="Symbol" w:hAnsi="Symbol" w:hint="default"/>
      </w:rPr>
    </w:lvl>
    <w:lvl w:ilvl="1" w:tplc="FFFFFFFF">
      <w:numFmt w:val="bullet"/>
      <w:lvlText w:val="•"/>
      <w:lvlJc w:val="left"/>
      <w:pPr>
        <w:ind w:left="1440" w:hanging="360"/>
      </w:pPr>
      <w:rPr>
        <w:rFonts w:ascii="Arial" w:eastAsia="Times New Roman" w:hAnsi="Arial" w:cs="Arial" w:hint="default"/>
      </w:r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9">
    <w:nsid w:val="46806373"/>
    <w:multiLevelType w:val="hybridMultilevel"/>
    <w:tmpl w:val="0B32D91C"/>
    <w:lvl w:ilvl="0" w:tplc="7698320E">
      <w:numFmt w:val="bullet"/>
      <w:lvlText w:val="-"/>
      <w:lvlJc w:val="left"/>
      <w:pPr>
        <w:ind w:left="1260" w:hanging="360"/>
      </w:pPr>
      <w:rPr>
        <w:rFonts w:ascii="Calibri" w:eastAsia="Calibri" w:hAnsi="Calibri" w:cs="Calibri" w:hint="default"/>
      </w:rPr>
    </w:lvl>
    <w:lvl w:ilvl="1" w:tplc="BCD6DD48">
      <w:start w:val="1"/>
      <w:numFmt w:val="bullet"/>
      <w:lvlText w:val=""/>
      <w:lvlJc w:val="left"/>
      <w:pPr>
        <w:ind w:left="1980" w:hanging="360"/>
      </w:pPr>
      <w:rPr>
        <w:rFonts w:ascii="Symbol" w:hAnsi="Symbol"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0">
    <w:nsid w:val="47C1720C"/>
    <w:multiLevelType w:val="hybridMultilevel"/>
    <w:tmpl w:val="5BEE0E44"/>
    <w:lvl w:ilvl="0" w:tplc="640EF512">
      <w:start w:val="1"/>
      <w:numFmt w:val="bullet"/>
      <w:pStyle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pStyle w:val="TOC8"/>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AD47678"/>
    <w:multiLevelType w:val="hybridMultilevel"/>
    <w:tmpl w:val="768ECB84"/>
    <w:lvl w:ilvl="0" w:tplc="FFFFFFFF">
      <w:start w:val="1"/>
      <w:numFmt w:val="decimal"/>
      <w:lvlText w:val="%1."/>
      <w:lvlJc w:val="left"/>
      <w:pPr>
        <w:tabs>
          <w:tab w:val="num" w:pos="454"/>
        </w:tabs>
        <w:ind w:left="454" w:hanging="45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4C191885"/>
    <w:multiLevelType w:val="hybridMultilevel"/>
    <w:tmpl w:val="C9CC2974"/>
    <w:lvl w:ilvl="0" w:tplc="640EF512">
      <w:start w:val="1"/>
      <w:numFmt w:val="bullet"/>
      <w:lvlText w:val=""/>
      <w:lvlJc w:val="left"/>
      <w:pPr>
        <w:tabs>
          <w:tab w:val="num" w:pos="720"/>
        </w:tabs>
        <w:ind w:left="720" w:hanging="360"/>
      </w:pPr>
      <w:rPr>
        <w:rFonts w:ascii="Wingdings" w:hAnsi="Wingdings" w:hint="default"/>
        <w:color w:val="808080"/>
      </w:rPr>
    </w:lvl>
    <w:lvl w:ilvl="1" w:tplc="7698320E">
      <w:numFmt w:val="bullet"/>
      <w:lvlText w:val="-"/>
      <w:lvlJc w:val="left"/>
      <w:pPr>
        <w:tabs>
          <w:tab w:val="num" w:pos="1440"/>
        </w:tabs>
        <w:ind w:left="1440" w:hanging="360"/>
      </w:pPr>
      <w:rPr>
        <w:rFonts w:ascii="Calibri" w:eastAsia="Calibri" w:hAnsi="Calibri" w:cs="Calibri"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CD888DF4">
      <w:start w:val="1"/>
      <w:numFmt w:val="bullet"/>
      <w:lvlText w:val=""/>
      <w:lvlJc w:val="left"/>
      <w:pPr>
        <w:tabs>
          <w:tab w:val="num" w:pos="3600"/>
        </w:tabs>
        <w:ind w:left="3600" w:hanging="360"/>
      </w:pPr>
      <w:rPr>
        <w:rFonts w:ascii="Wingdings" w:hAnsi="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4D021E08"/>
    <w:multiLevelType w:val="hybridMultilevel"/>
    <w:tmpl w:val="E8189294"/>
    <w:lvl w:ilvl="0" w:tplc="04190017">
      <w:start w:val="1"/>
      <w:numFmt w:val="lowerLetter"/>
      <w:lvlText w:val="%1)"/>
      <w:lvlJc w:val="left"/>
      <w:pPr>
        <w:ind w:left="644" w:hanging="360"/>
      </w:pPr>
      <w:rPr>
        <w:rFonts w:cs="Times New Roman"/>
      </w:rPr>
    </w:lvl>
    <w:lvl w:ilvl="1" w:tplc="B30431EE">
      <w:start w:val="1"/>
      <w:numFmt w:val="bullet"/>
      <w:lvlText w:val="-"/>
      <w:lvlJc w:val="left"/>
      <w:pPr>
        <w:tabs>
          <w:tab w:val="num" w:pos="1364"/>
        </w:tabs>
        <w:ind w:left="1364" w:hanging="360"/>
      </w:pPr>
      <w:rPr>
        <w:rFonts w:ascii="Times New Roman" w:eastAsia="Times New Roman" w:hAnsi="Times New Roman" w:cs="Times New Roman" w:hint="default"/>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44">
    <w:nsid w:val="4E682C23"/>
    <w:multiLevelType w:val="hybridMultilevel"/>
    <w:tmpl w:val="D536FEE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5">
    <w:nsid w:val="50A3490E"/>
    <w:multiLevelType w:val="hybridMultilevel"/>
    <w:tmpl w:val="93F0D03E"/>
    <w:lvl w:ilvl="0" w:tplc="04190017">
      <w:start w:val="1"/>
      <w:numFmt w:val="bullet"/>
      <w:pStyle w:val="CVListbullet"/>
      <w:lvlText w:val=""/>
      <w:lvlJc w:val="left"/>
      <w:pPr>
        <w:tabs>
          <w:tab w:val="num" w:pos="2625"/>
        </w:tabs>
        <w:ind w:left="2625" w:hanging="357"/>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6">
    <w:nsid w:val="52F124EF"/>
    <w:multiLevelType w:val="hybridMultilevel"/>
    <w:tmpl w:val="623E70E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54BD0BEC"/>
    <w:multiLevelType w:val="singleLevel"/>
    <w:tmpl w:val="CCB85B7E"/>
    <w:lvl w:ilvl="0">
      <w:start w:val="1"/>
      <w:numFmt w:val="bullet"/>
      <w:pStyle w:val="ListBullet"/>
      <w:lvlText w:val=""/>
      <w:lvlJc w:val="left"/>
      <w:pPr>
        <w:tabs>
          <w:tab w:val="num" w:pos="283"/>
        </w:tabs>
        <w:ind w:left="283" w:hanging="283"/>
      </w:pPr>
      <w:rPr>
        <w:rFonts w:ascii="Symbol" w:hAnsi="Symbol" w:cs="Symbol"/>
      </w:rPr>
    </w:lvl>
  </w:abstractNum>
  <w:abstractNum w:abstractNumId="48">
    <w:nsid w:val="55EA49DF"/>
    <w:multiLevelType w:val="hybridMultilevel"/>
    <w:tmpl w:val="70283E3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56973426"/>
    <w:multiLevelType w:val="hybridMultilevel"/>
    <w:tmpl w:val="AD88A5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8587D21"/>
    <w:multiLevelType w:val="multilevel"/>
    <w:tmpl w:val="3424ADE6"/>
    <w:lvl w:ilvl="0">
      <w:start w:val="4"/>
      <w:numFmt w:val="decimal"/>
      <w:lvlText w:val="%1"/>
      <w:lvlJc w:val="left"/>
      <w:pPr>
        <w:ind w:left="360" w:hanging="360"/>
      </w:pPr>
      <w:rPr>
        <w:rFonts w:hint="default"/>
      </w:rPr>
    </w:lvl>
    <w:lvl w:ilvl="1">
      <w:start w:val="1"/>
      <w:numFmt w:val="decimal"/>
      <w:lvlText w:val="3.%2"/>
      <w:lvlJc w:val="left"/>
      <w:pPr>
        <w:ind w:left="360" w:hanging="360"/>
      </w:pPr>
      <w:rPr>
        <w:rFonts w:hint="default"/>
      </w:rPr>
    </w:lvl>
    <w:lvl w:ilvl="2">
      <w:start w:val="1"/>
      <w:numFmt w:val="decimal"/>
      <w:lvlText w:val="3.%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nsid w:val="5A63506B"/>
    <w:multiLevelType w:val="hybridMultilevel"/>
    <w:tmpl w:val="C47C7E82"/>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5D5849B0"/>
    <w:multiLevelType w:val="hybridMultilevel"/>
    <w:tmpl w:val="66B25884"/>
    <w:lvl w:ilvl="0" w:tplc="FFFFFFFF">
      <w:start w:val="1"/>
      <w:numFmt w:val="decimal"/>
      <w:pStyle w:val="Numberedparagraph"/>
      <w:lvlText w:val="%1."/>
      <w:lvlJc w:val="left"/>
      <w:pPr>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3">
    <w:nsid w:val="64914B2B"/>
    <w:multiLevelType w:val="multilevel"/>
    <w:tmpl w:val="FB7C4AD8"/>
    <w:lvl w:ilvl="0">
      <w:start w:val="1"/>
      <w:numFmt w:val="decimal"/>
      <w:pStyle w:val="normalbullet"/>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bullet"/>
      <w:lvlText w:val=""/>
      <w:lvlJc w:val="left"/>
      <w:pPr>
        <w:tabs>
          <w:tab w:val="num" w:pos="1080"/>
        </w:tabs>
        <w:ind w:left="1080" w:hanging="360"/>
      </w:pPr>
      <w:rPr>
        <w:rFonts w:ascii="Symbol" w:hAnsi="Symbol" w:cs="Symbol" w:hint="default"/>
      </w:rPr>
    </w:lvl>
    <w:lvl w:ilvl="3">
      <w:start w:val="1"/>
      <w:numFmt w:val="bullet"/>
      <w:lvlText w:val=""/>
      <w:lvlJc w:val="left"/>
      <w:pPr>
        <w:tabs>
          <w:tab w:val="num" w:pos="1440"/>
        </w:tabs>
        <w:ind w:left="1440" w:hanging="360"/>
      </w:pPr>
      <w:rPr>
        <w:rFonts w:ascii="Symbol" w:hAnsi="Symbol" w:cs="Symbol" w:hint="default"/>
      </w:rPr>
    </w:lvl>
    <w:lvl w:ilvl="4">
      <w:start w:val="1"/>
      <w:numFmt w:val="decimal"/>
      <w:lvlText w:val="III.%1.%2.%3.%4.(%5)"/>
      <w:lvlJc w:val="left"/>
      <w:pPr>
        <w:tabs>
          <w:tab w:val="num" w:pos="288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
    <w:nsid w:val="669C4E13"/>
    <w:multiLevelType w:val="hybridMultilevel"/>
    <w:tmpl w:val="C51EA8F0"/>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B9C1C48"/>
    <w:multiLevelType w:val="hybridMultilevel"/>
    <w:tmpl w:val="59FEC076"/>
    <w:lvl w:ilvl="0" w:tplc="7698320E">
      <w:numFmt w:val="bullet"/>
      <w:lvlText w:val="-"/>
      <w:lvlJc w:val="left"/>
      <w:pPr>
        <w:ind w:left="720" w:hanging="360"/>
      </w:pPr>
      <w:rPr>
        <w:rFonts w:ascii="Calibri" w:eastAsia="Calibri" w:hAnsi="Calibri" w:cs="Calibri"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56">
    <w:nsid w:val="6DC90B90"/>
    <w:multiLevelType w:val="hybridMultilevel"/>
    <w:tmpl w:val="90F0EDFA"/>
    <w:lvl w:ilvl="0" w:tplc="0418000F">
      <w:start w:val="1"/>
      <w:numFmt w:val="decimal"/>
      <w:lvlText w:val="%1."/>
      <w:lvlJc w:val="left"/>
      <w:pPr>
        <w:tabs>
          <w:tab w:val="num" w:pos="738"/>
        </w:tabs>
        <w:ind w:left="738"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6E062EBA"/>
    <w:multiLevelType w:val="hybridMultilevel"/>
    <w:tmpl w:val="915A94BC"/>
    <w:lvl w:ilvl="0" w:tplc="7698320E">
      <w:numFmt w:val="bullet"/>
      <w:lvlText w:val="-"/>
      <w:lvlJc w:val="left"/>
      <w:pPr>
        <w:ind w:left="1353" w:hanging="360"/>
      </w:pPr>
      <w:rPr>
        <w:rFonts w:ascii="Calibri" w:eastAsia="Calibri" w:hAnsi="Calibri" w:cs="Calibri"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58">
    <w:nsid w:val="70CB7774"/>
    <w:multiLevelType w:val="hybridMultilevel"/>
    <w:tmpl w:val="EEC6DC08"/>
    <w:lvl w:ilvl="0" w:tplc="58704CA2">
      <w:start w:val="1"/>
      <w:numFmt w:val="bullet"/>
      <w:lvlText w:val=""/>
      <w:lvlJc w:val="left"/>
      <w:pPr>
        <w:tabs>
          <w:tab w:val="num" w:pos="720"/>
        </w:tabs>
        <w:ind w:left="720" w:hanging="360"/>
      </w:pPr>
      <w:rPr>
        <w:rFonts w:ascii="Wingdings" w:hAnsi="Wingdings" w:hint="default"/>
        <w:color w:val="80808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72F85424"/>
    <w:multiLevelType w:val="multilevel"/>
    <w:tmpl w:val="5816B114"/>
    <w:lvl w:ilvl="0">
      <w:start w:val="1"/>
      <w:numFmt w:val="upperLetter"/>
      <w:pStyle w:val="Annextitle"/>
      <w:lvlText w:val="Annex %1"/>
      <w:lvlJc w:val="left"/>
      <w:pPr>
        <w:tabs>
          <w:tab w:val="num" w:pos="360"/>
        </w:tabs>
        <w:ind w:left="360" w:hanging="360"/>
      </w:pPr>
    </w:lvl>
    <w:lvl w:ilvl="1">
      <w:start w:val="1"/>
      <w:numFmt w:val="decimal"/>
      <w:pStyle w:val="Annexheading1"/>
      <w:lvlText w:val="%1.%2"/>
      <w:lvlJc w:val="left"/>
      <w:pPr>
        <w:tabs>
          <w:tab w:val="num" w:pos="720"/>
        </w:tabs>
        <w:ind w:left="720" w:hanging="720"/>
      </w:pPr>
    </w:lvl>
    <w:lvl w:ilvl="2">
      <w:start w:val="1"/>
      <w:numFmt w:val="decimal"/>
      <w:pStyle w:val="Annexheading2"/>
      <w:lvlText w:val="%1.%2.%3"/>
      <w:lvlJc w:val="left"/>
      <w:pPr>
        <w:tabs>
          <w:tab w:val="num" w:pos="720"/>
        </w:tabs>
        <w:ind w:left="720" w:hanging="720"/>
      </w:pPr>
    </w:lvl>
    <w:lvl w:ilvl="3">
      <w:start w:val="1"/>
      <w:numFmt w:val="decimal"/>
      <w:pStyle w:val="Annexheading3"/>
      <w:lvlText w:val="%1.%2.%3.%4"/>
      <w:lvlJc w:val="left"/>
      <w:pPr>
        <w:tabs>
          <w:tab w:val="num" w:pos="1440"/>
        </w:tabs>
        <w:ind w:left="1440" w:hanging="1440"/>
      </w:pPr>
    </w:lvl>
    <w:lvl w:ilvl="4">
      <w:start w:val="1"/>
      <w:numFmt w:val="decimal"/>
      <w:lvlRestart w:val="1"/>
      <w:pStyle w:val="Annextable"/>
      <w:lvlText w:val="Table %1.%5"/>
      <w:lvlJc w:val="left"/>
      <w:pPr>
        <w:tabs>
          <w:tab w:val="num" w:pos="1440"/>
        </w:tabs>
        <w:ind w:left="1440" w:hanging="1440"/>
      </w:pPr>
    </w:lvl>
    <w:lvl w:ilvl="5">
      <w:start w:val="1"/>
      <w:numFmt w:val="decimal"/>
      <w:lvlRestart w:val="1"/>
      <w:pStyle w:val="Annexfigure"/>
      <w:lvlText w:val="Figure %1.%6"/>
      <w:lvlJc w:val="left"/>
      <w:pPr>
        <w:tabs>
          <w:tab w:val="num" w:pos="1440"/>
        </w:tabs>
        <w:ind w:left="1440" w:hanging="1440"/>
      </w:pPr>
    </w:lvl>
    <w:lvl w:ilvl="6">
      <w:start w:val="1"/>
      <w:numFmt w:val="decimal"/>
      <w:lvlRestart w:val="1"/>
      <w:pStyle w:val="Annexbox"/>
      <w:lvlText w:val="Box %1.%7"/>
      <w:lvlJc w:val="left"/>
      <w:pPr>
        <w:tabs>
          <w:tab w:val="num" w:pos="1440"/>
        </w:tabs>
        <w:ind w:left="1440" w:hanging="144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0">
    <w:nsid w:val="7660045B"/>
    <w:multiLevelType w:val="hybridMultilevel"/>
    <w:tmpl w:val="35266930"/>
    <w:lvl w:ilvl="0" w:tplc="04090019">
      <w:start w:val="1"/>
      <w:numFmt w:val="lowerLetter"/>
      <w:lvlText w:val="%1."/>
      <w:lvlJc w:val="left"/>
      <w:pPr>
        <w:ind w:left="1260" w:hanging="360"/>
      </w:pPr>
    </w:lvl>
    <w:lvl w:ilvl="1" w:tplc="B36E3786">
      <w:start w:val="1"/>
      <w:numFmt w:val="lowerLetter"/>
      <w:lvlText w:val="%2."/>
      <w:lvlJc w:val="left"/>
      <w:pPr>
        <w:ind w:left="1980" w:hanging="360"/>
      </w:pPr>
      <w:rPr>
        <w:sz w:val="20"/>
        <w:szCs w:val="20"/>
      </w:rPr>
    </w:lvl>
    <w:lvl w:ilvl="2" w:tplc="DFBCB240">
      <w:start w:val="1"/>
      <w:numFmt w:val="decimal"/>
      <w:lvlText w:val="%3."/>
      <w:lvlJc w:val="left"/>
      <w:pPr>
        <w:ind w:left="2880" w:hanging="360"/>
      </w:pPr>
      <w:rPr>
        <w:rFonts w:hint="default"/>
      </w:r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1">
    <w:nsid w:val="7AA1450C"/>
    <w:multiLevelType w:val="hybridMultilevel"/>
    <w:tmpl w:val="57AE468C"/>
    <w:lvl w:ilvl="0" w:tplc="7698320E">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B762605"/>
    <w:multiLevelType w:val="hybridMultilevel"/>
    <w:tmpl w:val="A6245276"/>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3">
    <w:nsid w:val="7D4F2646"/>
    <w:multiLevelType w:val="hybridMultilevel"/>
    <w:tmpl w:val="006219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D881E83"/>
    <w:multiLevelType w:val="multilevel"/>
    <w:tmpl w:val="5A90C5BE"/>
    <w:lvl w:ilvl="0">
      <w:start w:val="1"/>
      <w:numFmt w:val="decimal"/>
      <w:lvlText w:val="%1."/>
      <w:lvlJc w:val="left"/>
      <w:pPr>
        <w:tabs>
          <w:tab w:val="num" w:pos="454"/>
        </w:tabs>
        <w:ind w:left="454" w:hanging="454"/>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65">
    <w:nsid w:val="7D8E1546"/>
    <w:multiLevelType w:val="hybridMultilevel"/>
    <w:tmpl w:val="A97EB840"/>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6">
    <w:nsid w:val="7E5276FC"/>
    <w:multiLevelType w:val="hybridMultilevel"/>
    <w:tmpl w:val="EDE03998"/>
    <w:lvl w:ilvl="0" w:tplc="04090017">
      <w:start w:val="1"/>
      <w:numFmt w:val="lowerLetter"/>
      <w:lvlText w:val="%1)"/>
      <w:lvlJc w:val="left"/>
      <w:pPr>
        <w:ind w:left="2295" w:hanging="360"/>
      </w:pPr>
    </w:lvl>
    <w:lvl w:ilvl="1" w:tplc="04090019" w:tentative="1">
      <w:start w:val="1"/>
      <w:numFmt w:val="lowerLetter"/>
      <w:lvlText w:val="%2."/>
      <w:lvlJc w:val="left"/>
      <w:pPr>
        <w:ind w:left="3015" w:hanging="360"/>
      </w:pPr>
    </w:lvl>
    <w:lvl w:ilvl="2" w:tplc="0409001B" w:tentative="1">
      <w:start w:val="1"/>
      <w:numFmt w:val="lowerRoman"/>
      <w:lvlText w:val="%3."/>
      <w:lvlJc w:val="right"/>
      <w:pPr>
        <w:ind w:left="3735" w:hanging="180"/>
      </w:pPr>
    </w:lvl>
    <w:lvl w:ilvl="3" w:tplc="0409000F" w:tentative="1">
      <w:start w:val="1"/>
      <w:numFmt w:val="decimal"/>
      <w:lvlText w:val="%4."/>
      <w:lvlJc w:val="left"/>
      <w:pPr>
        <w:ind w:left="4455" w:hanging="360"/>
      </w:pPr>
    </w:lvl>
    <w:lvl w:ilvl="4" w:tplc="04090019" w:tentative="1">
      <w:start w:val="1"/>
      <w:numFmt w:val="lowerLetter"/>
      <w:lvlText w:val="%5."/>
      <w:lvlJc w:val="left"/>
      <w:pPr>
        <w:ind w:left="5175" w:hanging="360"/>
      </w:pPr>
    </w:lvl>
    <w:lvl w:ilvl="5" w:tplc="0409001B" w:tentative="1">
      <w:start w:val="1"/>
      <w:numFmt w:val="lowerRoman"/>
      <w:lvlText w:val="%6."/>
      <w:lvlJc w:val="right"/>
      <w:pPr>
        <w:ind w:left="5895" w:hanging="180"/>
      </w:pPr>
    </w:lvl>
    <w:lvl w:ilvl="6" w:tplc="0409000F" w:tentative="1">
      <w:start w:val="1"/>
      <w:numFmt w:val="decimal"/>
      <w:lvlText w:val="%7."/>
      <w:lvlJc w:val="left"/>
      <w:pPr>
        <w:ind w:left="6615" w:hanging="360"/>
      </w:pPr>
    </w:lvl>
    <w:lvl w:ilvl="7" w:tplc="04090019" w:tentative="1">
      <w:start w:val="1"/>
      <w:numFmt w:val="lowerLetter"/>
      <w:lvlText w:val="%8."/>
      <w:lvlJc w:val="left"/>
      <w:pPr>
        <w:ind w:left="7335" w:hanging="360"/>
      </w:pPr>
    </w:lvl>
    <w:lvl w:ilvl="8" w:tplc="0409001B" w:tentative="1">
      <w:start w:val="1"/>
      <w:numFmt w:val="lowerRoman"/>
      <w:lvlText w:val="%9."/>
      <w:lvlJc w:val="right"/>
      <w:pPr>
        <w:ind w:left="8055" w:hanging="180"/>
      </w:pPr>
    </w:lvl>
  </w:abstractNum>
  <w:abstractNum w:abstractNumId="67">
    <w:nsid w:val="7F8725F1"/>
    <w:multiLevelType w:val="hybridMultilevel"/>
    <w:tmpl w:val="76DC51BE"/>
    <w:lvl w:ilvl="0" w:tplc="04090019">
      <w:start w:val="1"/>
      <w:numFmt w:val="lowerLetter"/>
      <w:lvlText w:val="%1."/>
      <w:lvlJc w:val="left"/>
      <w:pPr>
        <w:ind w:left="1260" w:hanging="360"/>
      </w:p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68">
    <w:nsid w:val="7FBE6AF8"/>
    <w:multiLevelType w:val="hybridMultilevel"/>
    <w:tmpl w:val="E436735E"/>
    <w:lvl w:ilvl="0" w:tplc="FFFFFFFF">
      <w:start w:val="1"/>
      <w:numFmt w:val="lowerLetter"/>
      <w:pStyle w:val="Listletter"/>
      <w:lvlText w:val="%1."/>
      <w:lvlJc w:val="left"/>
      <w:pPr>
        <w:tabs>
          <w:tab w:val="num" w:pos="360"/>
        </w:tabs>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num w:numId="1">
    <w:abstractNumId w:val="40"/>
  </w:num>
  <w:num w:numId="2">
    <w:abstractNumId w:val="3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num>
  <w:num w:numId="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4"/>
  </w:num>
  <w:num w:numId="13">
    <w:abstractNumId w:val="29"/>
  </w:num>
  <w:num w:numId="14">
    <w:abstractNumId w:val="47"/>
  </w:num>
  <w:num w:numId="15">
    <w:abstractNumId w:val="31"/>
  </w:num>
  <w:num w:numId="16">
    <w:abstractNumId w:val="53"/>
  </w:num>
  <w:num w:numId="17">
    <w:abstractNumId w:val="28"/>
  </w:num>
  <w:num w:numId="18">
    <w:abstractNumId w:val="37"/>
  </w:num>
  <w:num w:numId="19">
    <w:abstractNumId w:val="13"/>
  </w:num>
  <w:num w:numId="20">
    <w:abstractNumId w:val="1"/>
  </w:num>
  <w:num w:numId="21">
    <w:abstractNumId w:val="21"/>
  </w:num>
  <w:num w:numId="22">
    <w:abstractNumId w:val="0"/>
  </w:num>
  <w:num w:numId="23">
    <w:abstractNumId w:val="39"/>
  </w:num>
  <w:num w:numId="24">
    <w:abstractNumId w:val="3"/>
  </w:num>
  <w:num w:numId="25">
    <w:abstractNumId w:val="7"/>
  </w:num>
  <w:num w:numId="26">
    <w:abstractNumId w:val="48"/>
  </w:num>
  <w:num w:numId="27">
    <w:abstractNumId w:val="33"/>
  </w:num>
  <w:num w:numId="28">
    <w:abstractNumId w:val="67"/>
  </w:num>
  <w:num w:numId="29">
    <w:abstractNumId w:val="65"/>
  </w:num>
  <w:num w:numId="30">
    <w:abstractNumId w:val="62"/>
  </w:num>
  <w:num w:numId="31">
    <w:abstractNumId w:val="25"/>
  </w:num>
  <w:num w:numId="32">
    <w:abstractNumId w:val="34"/>
  </w:num>
  <w:num w:numId="33">
    <w:abstractNumId w:val="60"/>
  </w:num>
  <w:num w:numId="34">
    <w:abstractNumId w:val="49"/>
  </w:num>
  <w:num w:numId="35">
    <w:abstractNumId w:val="44"/>
  </w:num>
  <w:num w:numId="36">
    <w:abstractNumId w:val="22"/>
  </w:num>
  <w:num w:numId="37">
    <w:abstractNumId w:val="43"/>
  </w:num>
  <w:num w:numId="38">
    <w:abstractNumId w:val="64"/>
  </w:num>
  <w:num w:numId="39">
    <w:abstractNumId w:val="19"/>
  </w:num>
  <w:num w:numId="40">
    <w:abstractNumId w:val="58"/>
  </w:num>
  <w:num w:numId="41">
    <w:abstractNumId w:val="41"/>
  </w:num>
  <w:num w:numId="42">
    <w:abstractNumId w:val="10"/>
  </w:num>
  <w:num w:numId="43">
    <w:abstractNumId w:val="42"/>
  </w:num>
  <w:num w:numId="44">
    <w:abstractNumId w:val="57"/>
  </w:num>
  <w:num w:numId="45">
    <w:abstractNumId w:val="24"/>
  </w:num>
  <w:num w:numId="46">
    <w:abstractNumId w:val="12"/>
  </w:num>
  <w:num w:numId="47">
    <w:abstractNumId w:val="4"/>
  </w:num>
  <w:num w:numId="48">
    <w:abstractNumId w:val="50"/>
  </w:num>
  <w:num w:numId="49">
    <w:abstractNumId w:val="6"/>
  </w:num>
  <w:num w:numId="50">
    <w:abstractNumId w:val="26"/>
  </w:num>
  <w:num w:numId="51">
    <w:abstractNumId w:val="15"/>
  </w:num>
  <w:num w:numId="52">
    <w:abstractNumId w:val="55"/>
  </w:num>
  <w:num w:numId="53">
    <w:abstractNumId w:val="56"/>
  </w:num>
  <w:num w:numId="54">
    <w:abstractNumId w:val="63"/>
  </w:num>
  <w:num w:numId="55">
    <w:abstractNumId w:val="51"/>
  </w:num>
  <w:num w:numId="56">
    <w:abstractNumId w:val="35"/>
  </w:num>
  <w:num w:numId="57">
    <w:abstractNumId w:val="8"/>
  </w:num>
  <w:num w:numId="58">
    <w:abstractNumId w:val="61"/>
  </w:num>
  <w:num w:numId="59">
    <w:abstractNumId w:val="11"/>
  </w:num>
  <w:num w:numId="60">
    <w:abstractNumId w:val="16"/>
  </w:num>
  <w:num w:numId="61">
    <w:abstractNumId w:val="32"/>
  </w:num>
  <w:num w:numId="62">
    <w:abstractNumId w:val="23"/>
  </w:num>
  <w:num w:numId="63">
    <w:abstractNumId w:val="30"/>
  </w:num>
  <w:num w:numId="64">
    <w:abstractNumId w:val="66"/>
  </w:num>
  <w:num w:numId="65">
    <w:abstractNumId w:val="27"/>
  </w:num>
  <w:num w:numId="66">
    <w:abstractNumId w:val="54"/>
  </w:num>
  <w:num w:numId="67">
    <w:abstractNumId w:val="46"/>
  </w:num>
  <w:num w:numId="68">
    <w:abstractNumId w:val="2"/>
  </w:num>
  <w:num w:numId="69">
    <w:abstractNumId w:val="18"/>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ctiveWritingStyle w:appName="MSWord" w:lang="ru-RU" w:vendorID="64" w:dllVersion="6" w:nlCheck="1" w:checkStyle="0"/>
  <w:activeWritingStyle w:appName="MSWord" w:lang="en-US" w:vendorID="64" w:dllVersion="6" w:nlCheck="1" w:checkStyle="0"/>
  <w:activeWritingStyle w:appName="MSWord" w:lang="fr-CA" w:vendorID="64" w:dllVersion="6" w:nlCheck="1" w:checkStyle="0"/>
  <w:activeWritingStyle w:appName="MSWord" w:lang="en-GB" w:vendorID="64" w:dllVersion="6" w:nlCheck="1" w:checkStyle="0"/>
  <w:activeWritingStyle w:appName="MSWord" w:lang="en-US" w:vendorID="64" w:dllVersion="131078" w:nlCheck="1" w:checkStyle="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DB2"/>
    <w:rsid w:val="00001B1E"/>
    <w:rsid w:val="000030D4"/>
    <w:rsid w:val="00004CEA"/>
    <w:rsid w:val="000074A9"/>
    <w:rsid w:val="00011FA7"/>
    <w:rsid w:val="00016976"/>
    <w:rsid w:val="0002407A"/>
    <w:rsid w:val="00026BD4"/>
    <w:rsid w:val="00030D56"/>
    <w:rsid w:val="00030E9D"/>
    <w:rsid w:val="000311D6"/>
    <w:rsid w:val="000330D3"/>
    <w:rsid w:val="0003330C"/>
    <w:rsid w:val="000355F2"/>
    <w:rsid w:val="0004775B"/>
    <w:rsid w:val="000507B2"/>
    <w:rsid w:val="00051024"/>
    <w:rsid w:val="00051643"/>
    <w:rsid w:val="000544FB"/>
    <w:rsid w:val="00054876"/>
    <w:rsid w:val="00065991"/>
    <w:rsid w:val="00071CD4"/>
    <w:rsid w:val="00072E89"/>
    <w:rsid w:val="00073976"/>
    <w:rsid w:val="000A1C75"/>
    <w:rsid w:val="000A41B2"/>
    <w:rsid w:val="000A59D0"/>
    <w:rsid w:val="000B3C36"/>
    <w:rsid w:val="000B6C29"/>
    <w:rsid w:val="000C4B51"/>
    <w:rsid w:val="000C6775"/>
    <w:rsid w:val="000E0CB6"/>
    <w:rsid w:val="000E5D2F"/>
    <w:rsid w:val="000E6106"/>
    <w:rsid w:val="000E64B5"/>
    <w:rsid w:val="000F0D7E"/>
    <w:rsid w:val="000F234E"/>
    <w:rsid w:val="000F41BD"/>
    <w:rsid w:val="001047DC"/>
    <w:rsid w:val="00104AE7"/>
    <w:rsid w:val="00104BE1"/>
    <w:rsid w:val="001155CA"/>
    <w:rsid w:val="00120AE9"/>
    <w:rsid w:val="001217B6"/>
    <w:rsid w:val="001222BA"/>
    <w:rsid w:val="001229F3"/>
    <w:rsid w:val="00124893"/>
    <w:rsid w:val="00127B9A"/>
    <w:rsid w:val="00142009"/>
    <w:rsid w:val="00144EE3"/>
    <w:rsid w:val="00166CA6"/>
    <w:rsid w:val="00172004"/>
    <w:rsid w:val="00176C8A"/>
    <w:rsid w:val="00177674"/>
    <w:rsid w:val="00180FD4"/>
    <w:rsid w:val="001816FA"/>
    <w:rsid w:val="00194E2A"/>
    <w:rsid w:val="00197D76"/>
    <w:rsid w:val="001A0B1E"/>
    <w:rsid w:val="001A6E98"/>
    <w:rsid w:val="001B06AE"/>
    <w:rsid w:val="001B439E"/>
    <w:rsid w:val="001B4F64"/>
    <w:rsid w:val="001C1AB2"/>
    <w:rsid w:val="001C3878"/>
    <w:rsid w:val="001E1D55"/>
    <w:rsid w:val="001E4147"/>
    <w:rsid w:val="001F7AC6"/>
    <w:rsid w:val="002020D9"/>
    <w:rsid w:val="002025F9"/>
    <w:rsid w:val="0020353D"/>
    <w:rsid w:val="00203C75"/>
    <w:rsid w:val="00203DDA"/>
    <w:rsid w:val="00204C18"/>
    <w:rsid w:val="00205449"/>
    <w:rsid w:val="00206187"/>
    <w:rsid w:val="00223D76"/>
    <w:rsid w:val="00224F62"/>
    <w:rsid w:val="00231E73"/>
    <w:rsid w:val="00234C8C"/>
    <w:rsid w:val="00236CAD"/>
    <w:rsid w:val="00240039"/>
    <w:rsid w:val="00245CF3"/>
    <w:rsid w:val="00264CD0"/>
    <w:rsid w:val="00265155"/>
    <w:rsid w:val="00271200"/>
    <w:rsid w:val="00277AAA"/>
    <w:rsid w:val="002847C7"/>
    <w:rsid w:val="00285AA1"/>
    <w:rsid w:val="00285B7F"/>
    <w:rsid w:val="00286B7D"/>
    <w:rsid w:val="00292AE6"/>
    <w:rsid w:val="00295076"/>
    <w:rsid w:val="002A4851"/>
    <w:rsid w:val="002C1371"/>
    <w:rsid w:val="002C3DD6"/>
    <w:rsid w:val="002D044A"/>
    <w:rsid w:val="002D2394"/>
    <w:rsid w:val="002D29D0"/>
    <w:rsid w:val="002D2AC5"/>
    <w:rsid w:val="002D2F58"/>
    <w:rsid w:val="002D4E6F"/>
    <w:rsid w:val="002D54E6"/>
    <w:rsid w:val="002E63A2"/>
    <w:rsid w:val="002F2591"/>
    <w:rsid w:val="003060F1"/>
    <w:rsid w:val="0030709A"/>
    <w:rsid w:val="003077A4"/>
    <w:rsid w:val="003109FF"/>
    <w:rsid w:val="00312C62"/>
    <w:rsid w:val="00312FE0"/>
    <w:rsid w:val="0031300C"/>
    <w:rsid w:val="0032449A"/>
    <w:rsid w:val="003253C0"/>
    <w:rsid w:val="00327789"/>
    <w:rsid w:val="0033662B"/>
    <w:rsid w:val="0033791C"/>
    <w:rsid w:val="003443E9"/>
    <w:rsid w:val="00346F58"/>
    <w:rsid w:val="003517D3"/>
    <w:rsid w:val="003526C4"/>
    <w:rsid w:val="0036093A"/>
    <w:rsid w:val="00371FFA"/>
    <w:rsid w:val="00374B85"/>
    <w:rsid w:val="003828C1"/>
    <w:rsid w:val="00383B9C"/>
    <w:rsid w:val="003879D9"/>
    <w:rsid w:val="0039124E"/>
    <w:rsid w:val="0039125D"/>
    <w:rsid w:val="003A6013"/>
    <w:rsid w:val="003A6457"/>
    <w:rsid w:val="003B45BA"/>
    <w:rsid w:val="003B56E4"/>
    <w:rsid w:val="003C2CA1"/>
    <w:rsid w:val="003C33A8"/>
    <w:rsid w:val="003C3546"/>
    <w:rsid w:val="003C4773"/>
    <w:rsid w:val="003D635F"/>
    <w:rsid w:val="003D6414"/>
    <w:rsid w:val="003D66CD"/>
    <w:rsid w:val="003E14D3"/>
    <w:rsid w:val="003E5806"/>
    <w:rsid w:val="003F78AE"/>
    <w:rsid w:val="00405EFF"/>
    <w:rsid w:val="00413AEF"/>
    <w:rsid w:val="004176F2"/>
    <w:rsid w:val="0042065D"/>
    <w:rsid w:val="00421FE6"/>
    <w:rsid w:val="00422049"/>
    <w:rsid w:val="0042334C"/>
    <w:rsid w:val="00423F71"/>
    <w:rsid w:val="00425223"/>
    <w:rsid w:val="0042760F"/>
    <w:rsid w:val="004371D0"/>
    <w:rsid w:val="00443C7C"/>
    <w:rsid w:val="00444EFA"/>
    <w:rsid w:val="00446503"/>
    <w:rsid w:val="00452AEF"/>
    <w:rsid w:val="004564E8"/>
    <w:rsid w:val="00457AE3"/>
    <w:rsid w:val="00465AD6"/>
    <w:rsid w:val="004705C4"/>
    <w:rsid w:val="004716AF"/>
    <w:rsid w:val="0047364A"/>
    <w:rsid w:val="00477DCF"/>
    <w:rsid w:val="00477E22"/>
    <w:rsid w:val="0049084F"/>
    <w:rsid w:val="00497B93"/>
    <w:rsid w:val="004A5E41"/>
    <w:rsid w:val="004B6F6B"/>
    <w:rsid w:val="004C042F"/>
    <w:rsid w:val="004C25C1"/>
    <w:rsid w:val="004C2DAD"/>
    <w:rsid w:val="004C3DE5"/>
    <w:rsid w:val="004C4ABE"/>
    <w:rsid w:val="004C55E9"/>
    <w:rsid w:val="004D01D8"/>
    <w:rsid w:val="004D0FE5"/>
    <w:rsid w:val="004E1613"/>
    <w:rsid w:val="004E1E06"/>
    <w:rsid w:val="004E59D5"/>
    <w:rsid w:val="004F2A4B"/>
    <w:rsid w:val="004F3119"/>
    <w:rsid w:val="004F35E2"/>
    <w:rsid w:val="005010BE"/>
    <w:rsid w:val="0050412F"/>
    <w:rsid w:val="00507536"/>
    <w:rsid w:val="005144C0"/>
    <w:rsid w:val="00514EDF"/>
    <w:rsid w:val="00516B47"/>
    <w:rsid w:val="005213B0"/>
    <w:rsid w:val="0052582C"/>
    <w:rsid w:val="00526595"/>
    <w:rsid w:val="0052693F"/>
    <w:rsid w:val="00526CFD"/>
    <w:rsid w:val="00527170"/>
    <w:rsid w:val="00527689"/>
    <w:rsid w:val="00530E28"/>
    <w:rsid w:val="00536948"/>
    <w:rsid w:val="005378CD"/>
    <w:rsid w:val="00546407"/>
    <w:rsid w:val="00551286"/>
    <w:rsid w:val="00551AFA"/>
    <w:rsid w:val="00553601"/>
    <w:rsid w:val="00555CF2"/>
    <w:rsid w:val="00563C3F"/>
    <w:rsid w:val="00564728"/>
    <w:rsid w:val="00564ABA"/>
    <w:rsid w:val="00573FA7"/>
    <w:rsid w:val="00575405"/>
    <w:rsid w:val="00576074"/>
    <w:rsid w:val="005760C2"/>
    <w:rsid w:val="005800C1"/>
    <w:rsid w:val="005809F8"/>
    <w:rsid w:val="00581E5B"/>
    <w:rsid w:val="00583E9F"/>
    <w:rsid w:val="00585CB1"/>
    <w:rsid w:val="00586FE3"/>
    <w:rsid w:val="00596EC4"/>
    <w:rsid w:val="005A2E1E"/>
    <w:rsid w:val="005A7961"/>
    <w:rsid w:val="005B2C5A"/>
    <w:rsid w:val="005B4C5F"/>
    <w:rsid w:val="005C3CB3"/>
    <w:rsid w:val="005C41A9"/>
    <w:rsid w:val="005C7EC7"/>
    <w:rsid w:val="005D0A82"/>
    <w:rsid w:val="005D0DBB"/>
    <w:rsid w:val="005E59C9"/>
    <w:rsid w:val="005F38DD"/>
    <w:rsid w:val="005F4CC1"/>
    <w:rsid w:val="00601B18"/>
    <w:rsid w:val="00602635"/>
    <w:rsid w:val="0060365A"/>
    <w:rsid w:val="00603F94"/>
    <w:rsid w:val="00605E6F"/>
    <w:rsid w:val="00606F4C"/>
    <w:rsid w:val="006113B2"/>
    <w:rsid w:val="00627109"/>
    <w:rsid w:val="00636097"/>
    <w:rsid w:val="006541DE"/>
    <w:rsid w:val="00655F30"/>
    <w:rsid w:val="0065611E"/>
    <w:rsid w:val="00663BED"/>
    <w:rsid w:val="00670F6D"/>
    <w:rsid w:val="00680E17"/>
    <w:rsid w:val="00681904"/>
    <w:rsid w:val="00685007"/>
    <w:rsid w:val="006922A7"/>
    <w:rsid w:val="006A0168"/>
    <w:rsid w:val="006A0FD2"/>
    <w:rsid w:val="006A133D"/>
    <w:rsid w:val="006A34AD"/>
    <w:rsid w:val="006A59F9"/>
    <w:rsid w:val="006A6EF1"/>
    <w:rsid w:val="006B09D7"/>
    <w:rsid w:val="006B1EE0"/>
    <w:rsid w:val="006B4B02"/>
    <w:rsid w:val="006C2B1B"/>
    <w:rsid w:val="006C45CF"/>
    <w:rsid w:val="006C6FFF"/>
    <w:rsid w:val="006C77F6"/>
    <w:rsid w:val="006D0F01"/>
    <w:rsid w:val="006D1A3B"/>
    <w:rsid w:val="006D1A4A"/>
    <w:rsid w:val="006D2C3F"/>
    <w:rsid w:val="006D7B09"/>
    <w:rsid w:val="006F2972"/>
    <w:rsid w:val="006F3A52"/>
    <w:rsid w:val="006F7B73"/>
    <w:rsid w:val="00701E67"/>
    <w:rsid w:val="00701E6F"/>
    <w:rsid w:val="007053BC"/>
    <w:rsid w:val="0070630D"/>
    <w:rsid w:val="00706CCD"/>
    <w:rsid w:val="0071098B"/>
    <w:rsid w:val="00720B7C"/>
    <w:rsid w:val="0072364F"/>
    <w:rsid w:val="00724739"/>
    <w:rsid w:val="00727267"/>
    <w:rsid w:val="007334F3"/>
    <w:rsid w:val="00733C49"/>
    <w:rsid w:val="0073587D"/>
    <w:rsid w:val="00742636"/>
    <w:rsid w:val="00751B78"/>
    <w:rsid w:val="00753AE0"/>
    <w:rsid w:val="0075463E"/>
    <w:rsid w:val="00757EF3"/>
    <w:rsid w:val="00760356"/>
    <w:rsid w:val="007616BD"/>
    <w:rsid w:val="00765EBD"/>
    <w:rsid w:val="00767D6B"/>
    <w:rsid w:val="007700B2"/>
    <w:rsid w:val="00770C60"/>
    <w:rsid w:val="00780CC8"/>
    <w:rsid w:val="00791898"/>
    <w:rsid w:val="00791D67"/>
    <w:rsid w:val="00792D1B"/>
    <w:rsid w:val="00793418"/>
    <w:rsid w:val="00794350"/>
    <w:rsid w:val="007A0CA5"/>
    <w:rsid w:val="007A2486"/>
    <w:rsid w:val="007A33F3"/>
    <w:rsid w:val="007A365E"/>
    <w:rsid w:val="007A6751"/>
    <w:rsid w:val="007B01FF"/>
    <w:rsid w:val="007B1172"/>
    <w:rsid w:val="007B6967"/>
    <w:rsid w:val="007B72B2"/>
    <w:rsid w:val="007C0003"/>
    <w:rsid w:val="007C144D"/>
    <w:rsid w:val="007C29D5"/>
    <w:rsid w:val="007C2BB4"/>
    <w:rsid w:val="007C5A2C"/>
    <w:rsid w:val="007C7151"/>
    <w:rsid w:val="007D2951"/>
    <w:rsid w:val="007D74BB"/>
    <w:rsid w:val="007E0B38"/>
    <w:rsid w:val="007E40C1"/>
    <w:rsid w:val="007E4E0B"/>
    <w:rsid w:val="007E52E1"/>
    <w:rsid w:val="007E650F"/>
    <w:rsid w:val="007E7A57"/>
    <w:rsid w:val="007F1736"/>
    <w:rsid w:val="00802185"/>
    <w:rsid w:val="008078B9"/>
    <w:rsid w:val="0081119A"/>
    <w:rsid w:val="0081273D"/>
    <w:rsid w:val="008256D1"/>
    <w:rsid w:val="008346F7"/>
    <w:rsid w:val="008349E3"/>
    <w:rsid w:val="008411B1"/>
    <w:rsid w:val="00841310"/>
    <w:rsid w:val="00846351"/>
    <w:rsid w:val="00846444"/>
    <w:rsid w:val="00846CB6"/>
    <w:rsid w:val="00863A6F"/>
    <w:rsid w:val="00864FDC"/>
    <w:rsid w:val="00866D02"/>
    <w:rsid w:val="00867C57"/>
    <w:rsid w:val="00876511"/>
    <w:rsid w:val="00877DFF"/>
    <w:rsid w:val="00880C44"/>
    <w:rsid w:val="00881AE5"/>
    <w:rsid w:val="00885001"/>
    <w:rsid w:val="00886576"/>
    <w:rsid w:val="00887904"/>
    <w:rsid w:val="008901BD"/>
    <w:rsid w:val="008923CC"/>
    <w:rsid w:val="00892DB2"/>
    <w:rsid w:val="00895536"/>
    <w:rsid w:val="00895F72"/>
    <w:rsid w:val="008A0B01"/>
    <w:rsid w:val="008A0D52"/>
    <w:rsid w:val="008A0D5E"/>
    <w:rsid w:val="008A164B"/>
    <w:rsid w:val="008A313F"/>
    <w:rsid w:val="008A3384"/>
    <w:rsid w:val="008A7A2F"/>
    <w:rsid w:val="008B2487"/>
    <w:rsid w:val="008C400D"/>
    <w:rsid w:val="008C4EA7"/>
    <w:rsid w:val="008D2114"/>
    <w:rsid w:val="008D49DE"/>
    <w:rsid w:val="008D7B56"/>
    <w:rsid w:val="008E11E9"/>
    <w:rsid w:val="008E2D6F"/>
    <w:rsid w:val="008E3DC8"/>
    <w:rsid w:val="008E7DA3"/>
    <w:rsid w:val="008F0BD7"/>
    <w:rsid w:val="008F2080"/>
    <w:rsid w:val="00900A27"/>
    <w:rsid w:val="00901087"/>
    <w:rsid w:val="00902DE7"/>
    <w:rsid w:val="00904071"/>
    <w:rsid w:val="00904B3F"/>
    <w:rsid w:val="00905B3C"/>
    <w:rsid w:val="0090658C"/>
    <w:rsid w:val="009106E2"/>
    <w:rsid w:val="00910C7B"/>
    <w:rsid w:val="0091483B"/>
    <w:rsid w:val="00920335"/>
    <w:rsid w:val="009267AF"/>
    <w:rsid w:val="0093165F"/>
    <w:rsid w:val="00935DF0"/>
    <w:rsid w:val="00936454"/>
    <w:rsid w:val="009377B6"/>
    <w:rsid w:val="00937818"/>
    <w:rsid w:val="00942824"/>
    <w:rsid w:val="00946899"/>
    <w:rsid w:val="00947281"/>
    <w:rsid w:val="00956FA4"/>
    <w:rsid w:val="009637DC"/>
    <w:rsid w:val="009663AF"/>
    <w:rsid w:val="00966BF8"/>
    <w:rsid w:val="00967756"/>
    <w:rsid w:val="00971FA0"/>
    <w:rsid w:val="009744AB"/>
    <w:rsid w:val="00974F21"/>
    <w:rsid w:val="009765AF"/>
    <w:rsid w:val="00976B38"/>
    <w:rsid w:val="009823EA"/>
    <w:rsid w:val="00986263"/>
    <w:rsid w:val="00992101"/>
    <w:rsid w:val="009A60A6"/>
    <w:rsid w:val="009B7F90"/>
    <w:rsid w:val="009C2C3E"/>
    <w:rsid w:val="009C6850"/>
    <w:rsid w:val="009D36EA"/>
    <w:rsid w:val="009D4A51"/>
    <w:rsid w:val="009E550E"/>
    <w:rsid w:val="009E5CF0"/>
    <w:rsid w:val="009E7CF3"/>
    <w:rsid w:val="009F0749"/>
    <w:rsid w:val="009F2FAE"/>
    <w:rsid w:val="009F4143"/>
    <w:rsid w:val="00A02EBF"/>
    <w:rsid w:val="00A0569C"/>
    <w:rsid w:val="00A12B1D"/>
    <w:rsid w:val="00A13D54"/>
    <w:rsid w:val="00A1707F"/>
    <w:rsid w:val="00A17871"/>
    <w:rsid w:val="00A228FB"/>
    <w:rsid w:val="00A23A53"/>
    <w:rsid w:val="00A263DB"/>
    <w:rsid w:val="00A311DD"/>
    <w:rsid w:val="00A4180A"/>
    <w:rsid w:val="00A44B79"/>
    <w:rsid w:val="00A44CBF"/>
    <w:rsid w:val="00A45170"/>
    <w:rsid w:val="00A4747D"/>
    <w:rsid w:val="00A510CE"/>
    <w:rsid w:val="00A54B72"/>
    <w:rsid w:val="00A561CA"/>
    <w:rsid w:val="00A6230F"/>
    <w:rsid w:val="00A62864"/>
    <w:rsid w:val="00A667F2"/>
    <w:rsid w:val="00A74D2F"/>
    <w:rsid w:val="00A76F6B"/>
    <w:rsid w:val="00A82AAC"/>
    <w:rsid w:val="00A90626"/>
    <w:rsid w:val="00A91F53"/>
    <w:rsid w:val="00A93A11"/>
    <w:rsid w:val="00AA0B7F"/>
    <w:rsid w:val="00AA1489"/>
    <w:rsid w:val="00AA18CE"/>
    <w:rsid w:val="00AA33BF"/>
    <w:rsid w:val="00AA78F9"/>
    <w:rsid w:val="00AB0A75"/>
    <w:rsid w:val="00AB1731"/>
    <w:rsid w:val="00AB43DE"/>
    <w:rsid w:val="00AC20DF"/>
    <w:rsid w:val="00AC3888"/>
    <w:rsid w:val="00AD260E"/>
    <w:rsid w:val="00AD2B3D"/>
    <w:rsid w:val="00AD49A0"/>
    <w:rsid w:val="00AE43D1"/>
    <w:rsid w:val="00AE51FF"/>
    <w:rsid w:val="00AE5676"/>
    <w:rsid w:val="00AF3FFC"/>
    <w:rsid w:val="00AF4668"/>
    <w:rsid w:val="00AF72BF"/>
    <w:rsid w:val="00B00586"/>
    <w:rsid w:val="00B05B8F"/>
    <w:rsid w:val="00B11466"/>
    <w:rsid w:val="00B17432"/>
    <w:rsid w:val="00B2061F"/>
    <w:rsid w:val="00B30802"/>
    <w:rsid w:val="00B3129F"/>
    <w:rsid w:val="00B426A2"/>
    <w:rsid w:val="00B42D4C"/>
    <w:rsid w:val="00B44D34"/>
    <w:rsid w:val="00B46F66"/>
    <w:rsid w:val="00B501ED"/>
    <w:rsid w:val="00B51B1F"/>
    <w:rsid w:val="00B542D5"/>
    <w:rsid w:val="00B56919"/>
    <w:rsid w:val="00B64F47"/>
    <w:rsid w:val="00B67158"/>
    <w:rsid w:val="00B70B0E"/>
    <w:rsid w:val="00B805E8"/>
    <w:rsid w:val="00B8281E"/>
    <w:rsid w:val="00B933DF"/>
    <w:rsid w:val="00B939EA"/>
    <w:rsid w:val="00BA5C58"/>
    <w:rsid w:val="00BA7EE4"/>
    <w:rsid w:val="00BB7DEA"/>
    <w:rsid w:val="00BC04C0"/>
    <w:rsid w:val="00BC13AA"/>
    <w:rsid w:val="00BC15E1"/>
    <w:rsid w:val="00BC2021"/>
    <w:rsid w:val="00BC6166"/>
    <w:rsid w:val="00BC7C15"/>
    <w:rsid w:val="00BC7ED4"/>
    <w:rsid w:val="00BD1141"/>
    <w:rsid w:val="00BD2AE8"/>
    <w:rsid w:val="00BD6E64"/>
    <w:rsid w:val="00BE00B0"/>
    <w:rsid w:val="00BE44C2"/>
    <w:rsid w:val="00BE7EBD"/>
    <w:rsid w:val="00BF1827"/>
    <w:rsid w:val="00C03004"/>
    <w:rsid w:val="00C07FC7"/>
    <w:rsid w:val="00C2206D"/>
    <w:rsid w:val="00C27156"/>
    <w:rsid w:val="00C35539"/>
    <w:rsid w:val="00C41156"/>
    <w:rsid w:val="00C42A68"/>
    <w:rsid w:val="00C44989"/>
    <w:rsid w:val="00C460B1"/>
    <w:rsid w:val="00C510C5"/>
    <w:rsid w:val="00C63858"/>
    <w:rsid w:val="00C67B4D"/>
    <w:rsid w:val="00C73C22"/>
    <w:rsid w:val="00C81BF3"/>
    <w:rsid w:val="00CA756A"/>
    <w:rsid w:val="00CB260F"/>
    <w:rsid w:val="00CC1BD1"/>
    <w:rsid w:val="00CC1ECD"/>
    <w:rsid w:val="00CC77E8"/>
    <w:rsid w:val="00CD2696"/>
    <w:rsid w:val="00CD4C97"/>
    <w:rsid w:val="00CE69EB"/>
    <w:rsid w:val="00CF1010"/>
    <w:rsid w:val="00D05529"/>
    <w:rsid w:val="00D0636B"/>
    <w:rsid w:val="00D11457"/>
    <w:rsid w:val="00D11CCF"/>
    <w:rsid w:val="00D172B4"/>
    <w:rsid w:val="00D17410"/>
    <w:rsid w:val="00D413A0"/>
    <w:rsid w:val="00D51B88"/>
    <w:rsid w:val="00D51BF8"/>
    <w:rsid w:val="00D53FD3"/>
    <w:rsid w:val="00D60C8E"/>
    <w:rsid w:val="00D61CDE"/>
    <w:rsid w:val="00D63B0D"/>
    <w:rsid w:val="00D6651A"/>
    <w:rsid w:val="00D701FB"/>
    <w:rsid w:val="00D7166A"/>
    <w:rsid w:val="00D73843"/>
    <w:rsid w:val="00D85E44"/>
    <w:rsid w:val="00D87FFE"/>
    <w:rsid w:val="00D90711"/>
    <w:rsid w:val="00D90D03"/>
    <w:rsid w:val="00DA0667"/>
    <w:rsid w:val="00DA1822"/>
    <w:rsid w:val="00DA3109"/>
    <w:rsid w:val="00DA71B7"/>
    <w:rsid w:val="00DB600F"/>
    <w:rsid w:val="00DC3B99"/>
    <w:rsid w:val="00DC4DE1"/>
    <w:rsid w:val="00DD24E1"/>
    <w:rsid w:val="00DD70C3"/>
    <w:rsid w:val="00DE06A4"/>
    <w:rsid w:val="00DE09DB"/>
    <w:rsid w:val="00DE0F07"/>
    <w:rsid w:val="00DE12C1"/>
    <w:rsid w:val="00DE363C"/>
    <w:rsid w:val="00DE5048"/>
    <w:rsid w:val="00DF2C80"/>
    <w:rsid w:val="00DF2F9C"/>
    <w:rsid w:val="00DF3DA8"/>
    <w:rsid w:val="00DF5770"/>
    <w:rsid w:val="00E02C26"/>
    <w:rsid w:val="00E0465F"/>
    <w:rsid w:val="00E11F39"/>
    <w:rsid w:val="00E13DFC"/>
    <w:rsid w:val="00E13FA9"/>
    <w:rsid w:val="00E25687"/>
    <w:rsid w:val="00E25D45"/>
    <w:rsid w:val="00E302A6"/>
    <w:rsid w:val="00E30EA6"/>
    <w:rsid w:val="00E32789"/>
    <w:rsid w:val="00E32E50"/>
    <w:rsid w:val="00E415A9"/>
    <w:rsid w:val="00E415F0"/>
    <w:rsid w:val="00E4375B"/>
    <w:rsid w:val="00E43C00"/>
    <w:rsid w:val="00E43D96"/>
    <w:rsid w:val="00E4598A"/>
    <w:rsid w:val="00E53111"/>
    <w:rsid w:val="00E539B5"/>
    <w:rsid w:val="00E62E34"/>
    <w:rsid w:val="00E6317D"/>
    <w:rsid w:val="00E64893"/>
    <w:rsid w:val="00E66BE4"/>
    <w:rsid w:val="00E66F2C"/>
    <w:rsid w:val="00E678FF"/>
    <w:rsid w:val="00E724B7"/>
    <w:rsid w:val="00E80068"/>
    <w:rsid w:val="00E80FF4"/>
    <w:rsid w:val="00E83504"/>
    <w:rsid w:val="00E85020"/>
    <w:rsid w:val="00E903D2"/>
    <w:rsid w:val="00E948FD"/>
    <w:rsid w:val="00E960F9"/>
    <w:rsid w:val="00EA6A37"/>
    <w:rsid w:val="00EA7106"/>
    <w:rsid w:val="00EA71BA"/>
    <w:rsid w:val="00EB230E"/>
    <w:rsid w:val="00EB3270"/>
    <w:rsid w:val="00EC3D89"/>
    <w:rsid w:val="00EC643B"/>
    <w:rsid w:val="00ED4402"/>
    <w:rsid w:val="00ED5457"/>
    <w:rsid w:val="00ED6721"/>
    <w:rsid w:val="00EE2450"/>
    <w:rsid w:val="00EE3C32"/>
    <w:rsid w:val="00EF25F3"/>
    <w:rsid w:val="00EF334D"/>
    <w:rsid w:val="00EF37B3"/>
    <w:rsid w:val="00EF42BD"/>
    <w:rsid w:val="00EF6D3D"/>
    <w:rsid w:val="00F06335"/>
    <w:rsid w:val="00F076E3"/>
    <w:rsid w:val="00F12B8B"/>
    <w:rsid w:val="00F15707"/>
    <w:rsid w:val="00F15B99"/>
    <w:rsid w:val="00F27B21"/>
    <w:rsid w:val="00F3561B"/>
    <w:rsid w:val="00F3629A"/>
    <w:rsid w:val="00F43FA3"/>
    <w:rsid w:val="00F5756C"/>
    <w:rsid w:val="00F615A1"/>
    <w:rsid w:val="00F66063"/>
    <w:rsid w:val="00F7106D"/>
    <w:rsid w:val="00F73A89"/>
    <w:rsid w:val="00F74B5A"/>
    <w:rsid w:val="00F86077"/>
    <w:rsid w:val="00F90015"/>
    <w:rsid w:val="00F94F14"/>
    <w:rsid w:val="00F97335"/>
    <w:rsid w:val="00FA4DD4"/>
    <w:rsid w:val="00FA552D"/>
    <w:rsid w:val="00FB790E"/>
    <w:rsid w:val="00FC5A4F"/>
    <w:rsid w:val="00FC5CCF"/>
    <w:rsid w:val="00FC6C5C"/>
    <w:rsid w:val="00FD059A"/>
    <w:rsid w:val="00FD22F0"/>
    <w:rsid w:val="00FD5457"/>
    <w:rsid w:val="00FD57D5"/>
    <w:rsid w:val="00FD6274"/>
    <w:rsid w:val="00FE10AF"/>
    <w:rsid w:val="00FE656B"/>
    <w:rsid w:val="00FF3244"/>
    <w:rsid w:val="00FF340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39"/>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qFormat="1"/>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CE"/>
    <w:rPr>
      <w:rFonts w:ascii="Calibri" w:eastAsia="Times New Roman" w:hAnsi="Calibri" w:cs="Times New Roman"/>
    </w:rPr>
  </w:style>
  <w:style w:type="paragraph" w:styleId="Heading1">
    <w:name w:val="heading 1"/>
    <w:basedOn w:val="Normal"/>
    <w:next w:val="Normal"/>
    <w:link w:val="Heading1Char"/>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Heading4">
    <w:name w:val="heading 4"/>
    <w:basedOn w:val="Normal"/>
    <w:next w:val="Normal"/>
    <w:link w:val="Heading4Char"/>
    <w:uiPriority w:val="9"/>
    <w:semiHidden/>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Heading5">
    <w:name w:val="heading 5"/>
    <w:basedOn w:val="Normal"/>
    <w:next w:val="Normal"/>
    <w:link w:val="Heading5Cha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Heading6">
    <w:name w:val="heading 6"/>
    <w:basedOn w:val="Normal"/>
    <w:next w:val="Normal"/>
    <w:link w:val="Heading6Cha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Heading7">
    <w:name w:val="heading 7"/>
    <w:basedOn w:val="Normal"/>
    <w:next w:val="Normal"/>
    <w:link w:val="Heading7Cha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CE"/>
    <w:rPr>
      <w:rFonts w:ascii="Calibri" w:eastAsia="Times New Roman" w:hAnsi="Calibri" w:cs="Times New Roman"/>
    </w:rPr>
  </w:style>
  <w:style w:type="paragraph" w:styleId="Footer">
    <w:name w:val="footer"/>
    <w:basedOn w:val="Normal"/>
    <w:link w:val="FooterChar"/>
    <w:uiPriority w:val="99"/>
    <w:unhideWhenUsed/>
    <w:rsid w:val="00A5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CE"/>
    <w:rPr>
      <w:rFonts w:ascii="Calibri" w:eastAsia="Times New Roman" w:hAnsi="Calibri" w:cs="Times New Roman"/>
    </w:rPr>
  </w:style>
  <w:style w:type="paragraph" w:styleId="ListParagraph">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phChar"/>
    <w:uiPriority w:val="34"/>
    <w:qFormat/>
    <w:rsid w:val="00A510CE"/>
    <w:pPr>
      <w:ind w:left="720"/>
      <w:contextualSpacing/>
    </w:p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DefaultParagraphFont"/>
    <w:uiPriority w:val="99"/>
    <w:unhideWhenUsed/>
    <w:rsid w:val="00904B3F"/>
    <w:rPr>
      <w:color w:val="0563C1" w:themeColor="hyperlink"/>
      <w:u w:val="single"/>
    </w:rPr>
  </w:style>
  <w:style w:type="character" w:customStyle="1" w:styleId="Heading2Char">
    <w:name w:val="Heading 2 Char"/>
    <w:basedOn w:val="DefaultParagraphFont"/>
    <w:link w:val="Heading2"/>
    <w:rsid w:val="007B6967"/>
    <w:rPr>
      <w:rFonts w:asciiTheme="majorHAnsi" w:eastAsiaTheme="majorEastAsia" w:hAnsiTheme="majorHAnsi" w:cstheme="majorBidi"/>
      <w:color w:val="2E74B5" w:themeColor="accent1" w:themeShade="BF"/>
      <w:sz w:val="26"/>
      <w:szCs w:val="26"/>
      <w:lang w:eastAsia="ro-RO"/>
    </w:rPr>
  </w:style>
  <w:style w:type="paragraph" w:styleId="Revision">
    <w:name w:val="Revision"/>
    <w:hidden/>
    <w:uiPriority w:val="99"/>
    <w:semiHidden/>
    <w:rsid w:val="006113B2"/>
    <w:pPr>
      <w:spacing w:after="0" w:line="240" w:lineRule="auto"/>
    </w:pPr>
    <w:rPr>
      <w:rFonts w:ascii="Calibri" w:eastAsia="Times New Roman" w:hAnsi="Calibri" w:cs="Times New Roman"/>
    </w:rPr>
  </w:style>
  <w:style w:type="character" w:styleId="CommentReference">
    <w:name w:val="annotation reference"/>
    <w:basedOn w:val="DefaultParagraphFont"/>
    <w:semiHidden/>
    <w:unhideWhenUsed/>
    <w:rsid w:val="001E1D55"/>
    <w:rPr>
      <w:sz w:val="16"/>
      <w:szCs w:val="16"/>
    </w:rPr>
  </w:style>
  <w:style w:type="paragraph" w:styleId="CommentText">
    <w:name w:val="annotation text"/>
    <w:basedOn w:val="Normal"/>
    <w:link w:val="CommentTextChar"/>
    <w:semiHidden/>
    <w:unhideWhenUsed/>
    <w:rsid w:val="001E1D55"/>
    <w:pPr>
      <w:spacing w:line="240" w:lineRule="auto"/>
    </w:pPr>
    <w:rPr>
      <w:sz w:val="20"/>
      <w:szCs w:val="20"/>
    </w:rPr>
  </w:style>
  <w:style w:type="character" w:customStyle="1" w:styleId="CommentTextChar">
    <w:name w:val="Comment Text Char"/>
    <w:basedOn w:val="DefaultParagraphFont"/>
    <w:link w:val="CommentText"/>
    <w:uiPriority w:val="99"/>
    <w:semiHidden/>
    <w:rsid w:val="001E1D5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1E1D55"/>
    <w:rPr>
      <w:b/>
      <w:bCs/>
    </w:rPr>
  </w:style>
  <w:style w:type="character" w:customStyle="1" w:styleId="CommentSubjectChar">
    <w:name w:val="Comment Subject Char"/>
    <w:basedOn w:val="CommentTextChar"/>
    <w:link w:val="CommentSubject"/>
    <w:uiPriority w:val="99"/>
    <w:semiHidden/>
    <w:rsid w:val="001E1D55"/>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C6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4D"/>
    <w:rPr>
      <w:rFonts w:ascii="Segoe UI" w:eastAsia="Times New Roman" w:hAnsi="Segoe UI" w:cs="Segoe UI"/>
      <w:sz w:val="18"/>
      <w:szCs w:val="18"/>
    </w:rPr>
  </w:style>
  <w:style w:type="table" w:styleId="TableGrid">
    <w:name w:val="Table Grid"/>
    <w:basedOn w:val="TableNormal"/>
    <w:uiPriority w:val="59"/>
    <w:rsid w:val="005F3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7D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67D6B"/>
    <w:rPr>
      <w:rFonts w:ascii="Calibri Light" w:eastAsia="Times New Roman" w:hAnsi="Calibri Light" w:cs="Times New Roman"/>
      <w:color w:val="1F3763"/>
      <w:sz w:val="24"/>
      <w:szCs w:val="24"/>
      <w:lang w:val="ru-RU" w:eastAsia="ru-RU"/>
    </w:rPr>
  </w:style>
  <w:style w:type="character" w:customStyle="1" w:styleId="Heading4Char">
    <w:name w:val="Heading 4 Char"/>
    <w:basedOn w:val="DefaultParagraphFont"/>
    <w:link w:val="Heading4"/>
    <w:uiPriority w:val="9"/>
    <w:semiHidden/>
    <w:rsid w:val="00767D6B"/>
    <w:rPr>
      <w:rFonts w:ascii="Calibri Light" w:eastAsia="Times New Roman" w:hAnsi="Calibri Light" w:cs="Times New Roman"/>
      <w:i/>
      <w:iCs/>
      <w:color w:val="2F5496"/>
      <w:lang w:val="ro-RO"/>
    </w:rPr>
  </w:style>
  <w:style w:type="character" w:customStyle="1" w:styleId="Heading5Char">
    <w:name w:val="Heading 5 Char"/>
    <w:basedOn w:val="DefaultParagraphFont"/>
    <w:link w:val="Heading5"/>
    <w:uiPriority w:val="99"/>
    <w:rsid w:val="00767D6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767D6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767D6B"/>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767D6B"/>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67D6B"/>
    <w:rPr>
      <w:i/>
      <w:iCs/>
    </w:rPr>
  </w:style>
  <w:style w:type="paragraph" w:styleId="BodyText">
    <w:name w:val="Body Text"/>
    <w:aliases w:val="Body Text Char Char"/>
    <w:basedOn w:val="Normal"/>
    <w:link w:val="BodyTextChar1"/>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767D6B"/>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rsid w:val="00767D6B"/>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767D6B"/>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TOC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NoList"/>
    <w:uiPriority w:val="99"/>
    <w:semiHidden/>
    <w:unhideWhenUsed/>
    <w:rsid w:val="00767D6B"/>
  </w:style>
  <w:style w:type="character" w:customStyle="1" w:styleId="Titlu1Caracter">
    <w:name w:val="Titlu 1 Caracter"/>
    <w:aliases w:val=" Char Caracter"/>
    <w:basedOn w:val="DefaultParagraphFont"/>
    <w:link w:val="Char1"/>
    <w:rsid w:val="00767D6B"/>
    <w:rPr>
      <w:rFonts w:ascii="Calibri Light" w:eastAsia="Times New Roman" w:hAnsi="Calibri Light" w:cs="Times New Roman"/>
      <w:color w:val="2F5496"/>
      <w:sz w:val="32"/>
      <w:szCs w:val="32"/>
      <w:lang w:val="ru-RU" w:eastAsia="ru-RU"/>
    </w:rPr>
  </w:style>
  <w:style w:type="paragraph" w:styleId="BodyTextIndent">
    <w:name w:val="Body Text Indent"/>
    <w:basedOn w:val="Normal"/>
    <w:link w:val="BodyTextIndentChar"/>
    <w:rsid w:val="00767D6B"/>
    <w:pPr>
      <w:spacing w:after="120" w:line="240" w:lineRule="auto"/>
      <w:ind w:left="283"/>
    </w:pPr>
    <w:rPr>
      <w:rFonts w:ascii="Times New Roman" w:hAnsi="Times New Roman"/>
      <w:sz w:val="20"/>
      <w:szCs w:val="20"/>
      <w:lang w:val="en-GB" w:eastAsia="en-GB"/>
    </w:rPr>
  </w:style>
  <w:style w:type="character" w:customStyle="1" w:styleId="BodyTextIndentChar">
    <w:name w:val="Body Text Indent Char"/>
    <w:basedOn w:val="DefaultParagraphFont"/>
    <w:link w:val="BodyTextInden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BodyText2">
    <w:name w:val="Body Text 2"/>
    <w:basedOn w:val="Normal"/>
    <w:link w:val="BodyText2Char"/>
    <w:unhideWhenUsed/>
    <w:rsid w:val="00767D6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eChar">
    <w:name w:val="Subtitle Char"/>
    <w:basedOn w:val="DefaultParagraphFont"/>
    <w:link w:val="Subtitle"/>
    <w:uiPriority w:val="11"/>
    <w:rsid w:val="00767D6B"/>
    <w:rPr>
      <w:rFonts w:ascii="Calibri Light" w:eastAsia="Times New Roman" w:hAnsi="Calibri Light" w:cs="Times New Roman"/>
      <w:sz w:val="24"/>
      <w:szCs w:val="24"/>
      <w:lang w:val="ru-RU" w:eastAsia="ru-RU"/>
    </w:rPr>
  </w:style>
  <w:style w:type="character" w:styleId="PageNumber">
    <w:name w:val="page number"/>
    <w:basedOn w:val="DefaultParagraphFon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OCHeading">
    <w:name w:val="TOC Heading"/>
    <w:basedOn w:val="Heading1"/>
    <w:next w:val="Normal"/>
    <w:uiPriority w:val="39"/>
    <w:unhideWhenUsed/>
    <w:qFormat/>
    <w:rsid w:val="00767D6B"/>
    <w:pPr>
      <w:spacing w:line="259" w:lineRule="auto"/>
      <w:outlineLvl w:val="9"/>
    </w:pPr>
  </w:style>
  <w:style w:type="paragraph" w:styleId="TOC1">
    <w:name w:val="toc 1"/>
    <w:basedOn w:val="Normal"/>
    <w:next w:val="Normal"/>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TOC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TOC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DefaultParagraphFont"/>
    <w:uiPriority w:val="99"/>
    <w:unhideWhenUsed/>
    <w:rsid w:val="00767D6B"/>
    <w:rPr>
      <w:color w:val="0563C1"/>
      <w:u w:val="single"/>
    </w:rPr>
  </w:style>
  <w:style w:type="table" w:customStyle="1" w:styleId="Tabelgril1">
    <w:name w:val="Tabel grilă1"/>
    <w:basedOn w:val="TableNormal"/>
    <w:next w:val="TableGrid"/>
    <w:uiPriority w:val="39"/>
    <w:rsid w:val="0076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767D6B"/>
    <w:rPr>
      <w:rFonts w:eastAsia="SimSun" w:cs="Cambria"/>
      <w:b/>
      <w:caps/>
      <w:color w:val="44546A"/>
      <w:lang w:val="lt-LT"/>
    </w:rPr>
  </w:style>
  <w:style w:type="table" w:customStyle="1" w:styleId="Tabelprimar21">
    <w:name w:val="Tabel primar 21"/>
    <w:basedOn w:val="TableNormal"/>
    <w:next w:val="PlainTable2"/>
    <w:uiPriority w:val="42"/>
    <w:rsid w:val="00767D6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ph"/>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DefaultParagraphFon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767D6B"/>
    <w:rPr>
      <w:sz w:val="20"/>
      <w:szCs w:val="20"/>
      <w:lang w:val="ro-RO"/>
    </w:rPr>
  </w:style>
  <w:style w:type="character" w:styleId="EndnoteReference">
    <w:name w:val="endnote reference"/>
    <w:basedOn w:val="DefaultParagraphFont"/>
    <w:semiHidden/>
    <w:unhideWhenUsed/>
    <w:rsid w:val="00767D6B"/>
    <w:rPr>
      <w:vertAlign w:val="superscript"/>
    </w:rPr>
  </w:style>
  <w:style w:type="numbering" w:customStyle="1" w:styleId="NoList2">
    <w:name w:val="No List2"/>
    <w:next w:val="NoList"/>
    <w:uiPriority w:val="99"/>
    <w:semiHidden/>
    <w:unhideWhenUsed/>
    <w:rsid w:val="00767D6B"/>
  </w:style>
  <w:style w:type="character" w:styleId="Strong">
    <w:name w:val="Strong"/>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DefaultParagraphFont"/>
    <w:rsid w:val="00767D6B"/>
  </w:style>
  <w:style w:type="character" w:customStyle="1" w:styleId="docheader">
    <w:name w:val="doc_header"/>
    <w:basedOn w:val="DefaultParagraphFon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Caption">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BodyTextIndent2">
    <w:name w:val="Body Text Indent 2"/>
    <w:basedOn w:val="Normal"/>
    <w:link w:val="BodyTextIndent2Char"/>
    <w:rsid w:val="00767D6B"/>
    <w:pPr>
      <w:spacing w:after="120" w:line="480" w:lineRule="auto"/>
      <w:ind w:left="283"/>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e">
    <w:name w:val="Title"/>
    <w:basedOn w:val="Normal"/>
    <w:link w:val="TitleCha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eChar">
    <w:name w:val="Title Char"/>
    <w:basedOn w:val="DefaultParagraphFont"/>
    <w:link w:val="Title"/>
    <w:rsid w:val="00767D6B"/>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leNormal"/>
    <w:next w:val="TableGrid"/>
    <w:uiPriority w:val="59"/>
    <w:rsid w:val="00767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FollowedHyperlink">
    <w:name w:val="FollowedHyperlink"/>
    <w:unhideWhenUsed/>
    <w:rsid w:val="00767D6B"/>
    <w:rPr>
      <w:color w:val="800080"/>
      <w:u w:val="single"/>
    </w:rPr>
  </w:style>
  <w:style w:type="paragraph" w:styleId="TOC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TOC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TOC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767D6B"/>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767D6B"/>
    <w:rPr>
      <w:rFonts w:ascii="Tahoma" w:eastAsia="SimSun" w:hAnsi="Tahoma" w:cs="Tahoma"/>
      <w:sz w:val="16"/>
      <w:szCs w:val="16"/>
      <w:lang w:val="ru-RU" w:eastAsia="zh-CN"/>
    </w:rPr>
  </w:style>
  <w:style w:type="paragraph" w:customStyle="1" w:styleId="Titlucuprins1">
    <w:name w:val="Titlu cuprins1"/>
    <w:basedOn w:val="Heading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Heading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767D6B"/>
    <w:pPr>
      <w:spacing w:after="0" w:line="240" w:lineRule="auto"/>
      <w:jc w:val="both"/>
    </w:pPr>
    <w:rPr>
      <w:rFonts w:ascii="Arial" w:eastAsia="Times New Roman" w:hAnsi="Arial" w:cs="Times New Roman"/>
      <w:sz w:val="20"/>
      <w:szCs w:val="20"/>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767D6B"/>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767D6B"/>
    <w:pPr>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Heading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Bullet">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Heading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LineNumber">
    <w:name w:val="line number"/>
    <w:basedOn w:val="DefaultParagraphFon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BodyText3">
    <w:name w:val="Body Text 3"/>
    <w:basedOn w:val="Normal"/>
    <w:link w:val="BodyText3Cha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BodyText3Char">
    <w:name w:val="Body Text 3 Char"/>
    <w:basedOn w:val="DefaultParagraphFont"/>
    <w:link w:val="Body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Header"/>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Heading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Heading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TOC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TOC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Bullet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0">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DefaultParagraphFont"/>
    <w:rsid w:val="00767D6B"/>
  </w:style>
  <w:style w:type="character" w:customStyle="1" w:styleId="tpa1">
    <w:name w:val="tpa1"/>
    <w:basedOn w:val="DefaultParagraphFon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DefaultParagraphFon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DefaultParagraphFont"/>
    <w:rsid w:val="00767D6B"/>
  </w:style>
  <w:style w:type="paragraph" w:styleId="List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CommentText"/>
    <w:next w:val="CommentText"/>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767D6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DefaultParagraphFont"/>
    <w:uiPriority w:val="11"/>
    <w:rsid w:val="00767D6B"/>
    <w:rPr>
      <w:rFonts w:eastAsiaTheme="minorEastAsia"/>
      <w:color w:val="5A5A5A" w:themeColor="text1" w:themeTint="A5"/>
      <w:spacing w:val="15"/>
    </w:rPr>
  </w:style>
  <w:style w:type="character" w:customStyle="1" w:styleId="SubtitluCaracter1">
    <w:name w:val="Subtitlu Caracter1"/>
    <w:basedOn w:val="DefaultParagraphFont"/>
    <w:uiPriority w:val="11"/>
    <w:rsid w:val="00767D6B"/>
    <w:rPr>
      <w:rFonts w:eastAsiaTheme="minorEastAsia"/>
      <w:color w:val="5A5A5A" w:themeColor="text1" w:themeTint="A5"/>
      <w:spacing w:val="15"/>
    </w:rPr>
  </w:style>
  <w:style w:type="table" w:customStyle="1" w:styleId="PlainTable2">
    <w:name w:val="Plain Table 2"/>
    <w:basedOn w:val="TableNormal"/>
    <w:uiPriority w:val="42"/>
    <w:rsid w:val="00767D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767D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67D6B"/>
    <w:rPr>
      <w:sz w:val="20"/>
      <w:szCs w:val="20"/>
    </w:rPr>
  </w:style>
  <w:style w:type="paragraph" w:customStyle="1" w:styleId="bulletX">
    <w:name w:val="bulletX"/>
    <w:basedOn w:val="Normal"/>
    <w:rsid w:val="00E0465F"/>
    <w:pPr>
      <w:numPr>
        <w:numId w:val="39"/>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UnresolvedMention">
    <w:name w:val="Unresolved Mention"/>
    <w:basedOn w:val="DefaultParagraphFont"/>
    <w:uiPriority w:val="99"/>
    <w:semiHidden/>
    <w:unhideWhenUsed/>
    <w:rsid w:val="00A4180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39"/>
    <w:lsdException w:name="toc 9" w:uiPriority="0"/>
    <w:lsdException w:name="footnote text" w:uiPriority="0"/>
    <w:lsdException w:name="annotation text" w:uiPriority="0"/>
    <w:lsdException w:name="header" w:uiPriority="0"/>
    <w:lsdException w:name="caption" w:uiPriority="0" w:qFormat="1"/>
    <w:lsdException w:name="table of figures" w:uiPriority="0"/>
    <w:lsdException w:name="footnote reference" w:uiPriority="0" w:qFormat="1"/>
    <w:lsdException w:name="annotation reference" w:uiPriority="0"/>
    <w:lsdException w:name="line number" w:uiPriority="0"/>
    <w:lsdException w:name="page number" w:uiPriority="0"/>
    <w:lsdException w:name="endnote reference" w:uiPriority="0"/>
    <w:lsdException w:name="List Bullet" w:uiPriority="0"/>
    <w:lsdException w:name="List 2" w:uiPriority="0"/>
    <w:lsdException w:name="List Bullet 5"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510CE"/>
    <w:rPr>
      <w:rFonts w:ascii="Calibri" w:eastAsia="Times New Roman" w:hAnsi="Calibri" w:cs="Times New Roman"/>
    </w:rPr>
  </w:style>
  <w:style w:type="paragraph" w:styleId="Heading1">
    <w:name w:val="heading 1"/>
    <w:basedOn w:val="Normal"/>
    <w:next w:val="Normal"/>
    <w:link w:val="Heading1Char"/>
    <w:uiPriority w:val="9"/>
    <w:qFormat/>
    <w:rsid w:val="00767D6B"/>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7B6967"/>
    <w:pPr>
      <w:keepNext/>
      <w:keepLines/>
      <w:spacing w:before="40" w:after="0"/>
      <w:outlineLvl w:val="1"/>
    </w:pPr>
    <w:rPr>
      <w:rFonts w:asciiTheme="majorHAnsi" w:eastAsiaTheme="majorEastAsia" w:hAnsiTheme="majorHAnsi" w:cstheme="majorBidi"/>
      <w:color w:val="2E74B5" w:themeColor="accent1" w:themeShade="BF"/>
      <w:sz w:val="26"/>
      <w:szCs w:val="26"/>
      <w:lang w:eastAsia="ro-RO"/>
    </w:rPr>
  </w:style>
  <w:style w:type="paragraph" w:styleId="Heading3">
    <w:name w:val="heading 3"/>
    <w:basedOn w:val="Normal"/>
    <w:next w:val="Normal"/>
    <w:link w:val="Heading3Char"/>
    <w:uiPriority w:val="9"/>
    <w:semiHidden/>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styleId="Heading4">
    <w:name w:val="heading 4"/>
    <w:basedOn w:val="Normal"/>
    <w:next w:val="Normal"/>
    <w:link w:val="Heading4Char"/>
    <w:uiPriority w:val="9"/>
    <w:semiHidden/>
    <w:unhideWhenUsed/>
    <w:qFormat/>
    <w:rsid w:val="00767D6B"/>
    <w:pPr>
      <w:keepNext/>
      <w:keepLines/>
      <w:spacing w:before="40" w:after="0" w:line="240" w:lineRule="auto"/>
      <w:outlineLvl w:val="3"/>
    </w:pPr>
    <w:rPr>
      <w:rFonts w:ascii="Calibri Light" w:hAnsi="Calibri Light"/>
      <w:i/>
      <w:iCs/>
      <w:color w:val="2F5496"/>
      <w:lang w:val="ro-RO"/>
    </w:rPr>
  </w:style>
  <w:style w:type="paragraph" w:styleId="Heading5">
    <w:name w:val="heading 5"/>
    <w:basedOn w:val="Normal"/>
    <w:next w:val="Normal"/>
    <w:link w:val="Heading5Char"/>
    <w:uiPriority w:val="99"/>
    <w:qFormat/>
    <w:rsid w:val="00767D6B"/>
    <w:pPr>
      <w:tabs>
        <w:tab w:val="num" w:pos="1008"/>
      </w:tabs>
      <w:spacing w:before="240" w:after="60" w:line="240" w:lineRule="auto"/>
      <w:ind w:left="1008" w:hanging="1008"/>
      <w:outlineLvl w:val="4"/>
    </w:pPr>
    <w:rPr>
      <w:rFonts w:ascii="Times New Roman" w:hAnsi="Times New Roman"/>
      <w:b/>
      <w:bCs/>
      <w:i/>
      <w:iCs/>
      <w:sz w:val="26"/>
      <w:szCs w:val="26"/>
      <w:lang w:val="en-GB" w:eastAsia="en-GB"/>
    </w:rPr>
  </w:style>
  <w:style w:type="paragraph" w:styleId="Heading6">
    <w:name w:val="heading 6"/>
    <w:basedOn w:val="Normal"/>
    <w:next w:val="Normal"/>
    <w:link w:val="Heading6Char"/>
    <w:uiPriority w:val="99"/>
    <w:qFormat/>
    <w:rsid w:val="00767D6B"/>
    <w:pPr>
      <w:tabs>
        <w:tab w:val="num" w:pos="1152"/>
      </w:tabs>
      <w:spacing w:before="240" w:after="60" w:line="240" w:lineRule="auto"/>
      <w:ind w:left="1152" w:hanging="1152"/>
      <w:outlineLvl w:val="5"/>
    </w:pPr>
    <w:rPr>
      <w:rFonts w:ascii="Times New Roman" w:hAnsi="Times New Roman"/>
      <w:b/>
      <w:bCs/>
      <w:lang w:val="en-GB" w:eastAsia="en-GB"/>
    </w:rPr>
  </w:style>
  <w:style w:type="paragraph" w:styleId="Heading7">
    <w:name w:val="heading 7"/>
    <w:basedOn w:val="Normal"/>
    <w:next w:val="Normal"/>
    <w:link w:val="Heading7Char"/>
    <w:uiPriority w:val="99"/>
    <w:qFormat/>
    <w:rsid w:val="00767D6B"/>
    <w:pPr>
      <w:tabs>
        <w:tab w:val="num" w:pos="1296"/>
      </w:tabs>
      <w:spacing w:before="240" w:after="60" w:line="240" w:lineRule="auto"/>
      <w:ind w:left="1296" w:hanging="1296"/>
      <w:outlineLvl w:val="6"/>
    </w:pPr>
    <w:rPr>
      <w:rFonts w:ascii="Times New Roman" w:hAnsi="Times New Roman"/>
      <w:sz w:val="24"/>
      <w:szCs w:val="24"/>
      <w:lang w:val="en-GB" w:eastAsia="en-GB"/>
    </w:rPr>
  </w:style>
  <w:style w:type="paragraph" w:styleId="Heading8">
    <w:name w:val="heading 8"/>
    <w:basedOn w:val="Normal"/>
    <w:next w:val="Normal"/>
    <w:link w:val="Heading8Char"/>
    <w:uiPriority w:val="99"/>
    <w:qFormat/>
    <w:rsid w:val="00767D6B"/>
    <w:pPr>
      <w:tabs>
        <w:tab w:val="num" w:pos="1440"/>
      </w:tabs>
      <w:spacing w:before="240" w:after="60" w:line="240" w:lineRule="auto"/>
      <w:ind w:left="1440" w:hanging="1440"/>
      <w:outlineLvl w:val="7"/>
    </w:pPr>
    <w:rPr>
      <w:rFonts w:ascii="Times New Roman" w:hAnsi="Times New Roman"/>
      <w:i/>
      <w:iCs/>
      <w:sz w:val="24"/>
      <w:szCs w:val="24"/>
      <w:lang w:val="en-GB" w:eastAsia="en-GB"/>
    </w:rPr>
  </w:style>
  <w:style w:type="paragraph" w:styleId="Heading9">
    <w:name w:val="heading 9"/>
    <w:basedOn w:val="Normal"/>
    <w:next w:val="Normal"/>
    <w:link w:val="Heading9Char"/>
    <w:uiPriority w:val="99"/>
    <w:qFormat/>
    <w:rsid w:val="00767D6B"/>
    <w:pPr>
      <w:tabs>
        <w:tab w:val="num" w:pos="1584"/>
      </w:tabs>
      <w:spacing w:before="240" w:after="60" w:line="240" w:lineRule="auto"/>
      <w:ind w:left="1584" w:hanging="1584"/>
      <w:outlineLvl w:val="8"/>
    </w:pPr>
    <w:rPr>
      <w:rFonts w:ascii="Arial" w:hAnsi="Arial" w:cs="Arial"/>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510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10CE"/>
    <w:rPr>
      <w:rFonts w:ascii="Calibri" w:eastAsia="Times New Roman" w:hAnsi="Calibri" w:cs="Times New Roman"/>
    </w:rPr>
  </w:style>
  <w:style w:type="paragraph" w:styleId="Footer">
    <w:name w:val="footer"/>
    <w:basedOn w:val="Normal"/>
    <w:link w:val="FooterChar"/>
    <w:uiPriority w:val="99"/>
    <w:unhideWhenUsed/>
    <w:rsid w:val="00A510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510CE"/>
    <w:rPr>
      <w:rFonts w:ascii="Calibri" w:eastAsia="Times New Roman" w:hAnsi="Calibri" w:cs="Times New Roman"/>
    </w:rPr>
  </w:style>
  <w:style w:type="paragraph" w:styleId="ListParagraph">
    <w:name w:val="List Paragraph"/>
    <w:aliases w:val="Bullet Points,Liste Paragraf,Normal bullet 2,body 2,List Paragraph1,Ha,References,Indent Paragraph,List Paragraph2,Scriptoria bullet points,ERP-List Paragraph,List Paragraph11,Bullet EY,Akapit z listą BS,Outlines a.b.c.,List_Paragraph"/>
    <w:basedOn w:val="Normal"/>
    <w:link w:val="ListParagraphChar"/>
    <w:uiPriority w:val="34"/>
    <w:qFormat/>
    <w:rsid w:val="00A510CE"/>
    <w:pPr>
      <w:ind w:left="720"/>
      <w:contextualSpacing/>
    </w:pPr>
  </w:style>
  <w:style w:type="character" w:customStyle="1" w:styleId="ListParagraphChar">
    <w:name w:val="List Paragraph Char"/>
    <w:aliases w:val="Bullet Points Char,Liste Paragraf Char,Normal bullet 2 Char,body 2 Char,List Paragraph1 Char,Ha Char,References Char,Indent Paragraph Char,List Paragraph2 Char,Scriptoria bullet points Char,ERP-List Paragraph Char,Bullet EY Char"/>
    <w:link w:val="ListParagraph"/>
    <w:uiPriority w:val="34"/>
    <w:qFormat/>
    <w:locked/>
    <w:rsid w:val="00A510CE"/>
    <w:rPr>
      <w:rFonts w:ascii="Calibri" w:eastAsia="Times New Roman" w:hAnsi="Calibri" w:cs="Times New Roman"/>
    </w:rPr>
  </w:style>
  <w:style w:type="paragraph" w:customStyle="1" w:styleId="Default">
    <w:name w:val="Default"/>
    <w:rsid w:val="00E6317D"/>
    <w:pPr>
      <w:autoSpaceDE w:val="0"/>
      <w:autoSpaceDN w:val="0"/>
      <w:adjustRightInd w:val="0"/>
      <w:spacing w:after="0" w:line="240" w:lineRule="auto"/>
    </w:pPr>
    <w:rPr>
      <w:rFonts w:ascii="Times New Roman" w:eastAsia="Times New Roman" w:hAnsi="Times New Roman" w:cs="Times New Roman"/>
      <w:color w:val="000000"/>
      <w:sz w:val="24"/>
      <w:szCs w:val="24"/>
      <w:lang w:val="ro-RO" w:eastAsia="ro-RO"/>
    </w:rPr>
  </w:style>
  <w:style w:type="character" w:styleId="Hyperlink">
    <w:name w:val="Hyperlink"/>
    <w:basedOn w:val="DefaultParagraphFont"/>
    <w:uiPriority w:val="99"/>
    <w:unhideWhenUsed/>
    <w:rsid w:val="00904B3F"/>
    <w:rPr>
      <w:color w:val="0563C1" w:themeColor="hyperlink"/>
      <w:u w:val="single"/>
    </w:rPr>
  </w:style>
  <w:style w:type="character" w:customStyle="1" w:styleId="Heading2Char">
    <w:name w:val="Heading 2 Char"/>
    <w:basedOn w:val="DefaultParagraphFont"/>
    <w:link w:val="Heading2"/>
    <w:rsid w:val="007B6967"/>
    <w:rPr>
      <w:rFonts w:asciiTheme="majorHAnsi" w:eastAsiaTheme="majorEastAsia" w:hAnsiTheme="majorHAnsi" w:cstheme="majorBidi"/>
      <w:color w:val="2E74B5" w:themeColor="accent1" w:themeShade="BF"/>
      <w:sz w:val="26"/>
      <w:szCs w:val="26"/>
      <w:lang w:eastAsia="ro-RO"/>
    </w:rPr>
  </w:style>
  <w:style w:type="paragraph" w:styleId="Revision">
    <w:name w:val="Revision"/>
    <w:hidden/>
    <w:uiPriority w:val="99"/>
    <w:semiHidden/>
    <w:rsid w:val="006113B2"/>
    <w:pPr>
      <w:spacing w:after="0" w:line="240" w:lineRule="auto"/>
    </w:pPr>
    <w:rPr>
      <w:rFonts w:ascii="Calibri" w:eastAsia="Times New Roman" w:hAnsi="Calibri" w:cs="Times New Roman"/>
    </w:rPr>
  </w:style>
  <w:style w:type="character" w:styleId="CommentReference">
    <w:name w:val="annotation reference"/>
    <w:basedOn w:val="DefaultParagraphFont"/>
    <w:semiHidden/>
    <w:unhideWhenUsed/>
    <w:rsid w:val="001E1D55"/>
    <w:rPr>
      <w:sz w:val="16"/>
      <w:szCs w:val="16"/>
    </w:rPr>
  </w:style>
  <w:style w:type="paragraph" w:styleId="CommentText">
    <w:name w:val="annotation text"/>
    <w:basedOn w:val="Normal"/>
    <w:link w:val="CommentTextChar"/>
    <w:semiHidden/>
    <w:unhideWhenUsed/>
    <w:rsid w:val="001E1D55"/>
    <w:pPr>
      <w:spacing w:line="240" w:lineRule="auto"/>
    </w:pPr>
    <w:rPr>
      <w:sz w:val="20"/>
      <w:szCs w:val="20"/>
    </w:rPr>
  </w:style>
  <w:style w:type="character" w:customStyle="1" w:styleId="CommentTextChar">
    <w:name w:val="Comment Text Char"/>
    <w:basedOn w:val="DefaultParagraphFont"/>
    <w:link w:val="CommentText"/>
    <w:uiPriority w:val="99"/>
    <w:semiHidden/>
    <w:rsid w:val="001E1D55"/>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unhideWhenUsed/>
    <w:rsid w:val="001E1D55"/>
    <w:rPr>
      <w:b/>
      <w:bCs/>
    </w:rPr>
  </w:style>
  <w:style w:type="character" w:customStyle="1" w:styleId="CommentSubjectChar">
    <w:name w:val="Comment Subject Char"/>
    <w:basedOn w:val="CommentTextChar"/>
    <w:link w:val="CommentSubject"/>
    <w:uiPriority w:val="99"/>
    <w:semiHidden/>
    <w:rsid w:val="001E1D55"/>
    <w:rPr>
      <w:rFonts w:ascii="Calibri" w:eastAsia="Times New Roman" w:hAnsi="Calibri" w:cs="Times New Roman"/>
      <w:b/>
      <w:bCs/>
      <w:sz w:val="20"/>
      <w:szCs w:val="20"/>
    </w:rPr>
  </w:style>
  <w:style w:type="paragraph" w:styleId="BalloonText">
    <w:name w:val="Balloon Text"/>
    <w:basedOn w:val="Normal"/>
    <w:link w:val="BalloonTextChar"/>
    <w:semiHidden/>
    <w:unhideWhenUsed/>
    <w:rsid w:val="00C67B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7B4D"/>
    <w:rPr>
      <w:rFonts w:ascii="Segoe UI" w:eastAsia="Times New Roman" w:hAnsi="Segoe UI" w:cs="Segoe UI"/>
      <w:sz w:val="18"/>
      <w:szCs w:val="18"/>
    </w:rPr>
  </w:style>
  <w:style w:type="table" w:styleId="TableGrid">
    <w:name w:val="Table Grid"/>
    <w:basedOn w:val="TableNormal"/>
    <w:uiPriority w:val="59"/>
    <w:rsid w:val="005F38D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67D6B"/>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767D6B"/>
    <w:rPr>
      <w:rFonts w:ascii="Calibri Light" w:eastAsia="Times New Roman" w:hAnsi="Calibri Light" w:cs="Times New Roman"/>
      <w:color w:val="1F3763"/>
      <w:sz w:val="24"/>
      <w:szCs w:val="24"/>
      <w:lang w:val="ru-RU" w:eastAsia="ru-RU"/>
    </w:rPr>
  </w:style>
  <w:style w:type="character" w:customStyle="1" w:styleId="Heading4Char">
    <w:name w:val="Heading 4 Char"/>
    <w:basedOn w:val="DefaultParagraphFont"/>
    <w:link w:val="Heading4"/>
    <w:uiPriority w:val="9"/>
    <w:semiHidden/>
    <w:rsid w:val="00767D6B"/>
    <w:rPr>
      <w:rFonts w:ascii="Calibri Light" w:eastAsia="Times New Roman" w:hAnsi="Calibri Light" w:cs="Times New Roman"/>
      <w:i/>
      <w:iCs/>
      <w:color w:val="2F5496"/>
      <w:lang w:val="ro-RO"/>
    </w:rPr>
  </w:style>
  <w:style w:type="character" w:customStyle="1" w:styleId="Heading5Char">
    <w:name w:val="Heading 5 Char"/>
    <w:basedOn w:val="DefaultParagraphFont"/>
    <w:link w:val="Heading5"/>
    <w:uiPriority w:val="99"/>
    <w:rsid w:val="00767D6B"/>
    <w:rPr>
      <w:rFonts w:ascii="Times New Roman" w:eastAsia="Times New Roman" w:hAnsi="Times New Roman" w:cs="Times New Roman"/>
      <w:b/>
      <w:bCs/>
      <w:i/>
      <w:iCs/>
      <w:sz w:val="26"/>
      <w:szCs w:val="26"/>
      <w:lang w:val="en-GB" w:eastAsia="en-GB"/>
    </w:rPr>
  </w:style>
  <w:style w:type="character" w:customStyle="1" w:styleId="Heading6Char">
    <w:name w:val="Heading 6 Char"/>
    <w:basedOn w:val="DefaultParagraphFont"/>
    <w:link w:val="Heading6"/>
    <w:uiPriority w:val="99"/>
    <w:rsid w:val="00767D6B"/>
    <w:rPr>
      <w:rFonts w:ascii="Times New Roman" w:eastAsia="Times New Roman" w:hAnsi="Times New Roman" w:cs="Times New Roman"/>
      <w:b/>
      <w:bCs/>
      <w:lang w:val="en-GB" w:eastAsia="en-GB"/>
    </w:rPr>
  </w:style>
  <w:style w:type="character" w:customStyle="1" w:styleId="Heading7Char">
    <w:name w:val="Heading 7 Char"/>
    <w:basedOn w:val="DefaultParagraphFont"/>
    <w:link w:val="Heading7"/>
    <w:uiPriority w:val="99"/>
    <w:rsid w:val="00767D6B"/>
    <w:rPr>
      <w:rFonts w:ascii="Times New Roman" w:eastAsia="Times New Roman" w:hAnsi="Times New Roman" w:cs="Times New Roman"/>
      <w:sz w:val="24"/>
      <w:szCs w:val="24"/>
      <w:lang w:val="en-GB" w:eastAsia="en-GB"/>
    </w:rPr>
  </w:style>
  <w:style w:type="character" w:customStyle="1" w:styleId="Heading8Char">
    <w:name w:val="Heading 8 Char"/>
    <w:basedOn w:val="DefaultParagraphFont"/>
    <w:link w:val="Heading8"/>
    <w:uiPriority w:val="99"/>
    <w:rsid w:val="00767D6B"/>
    <w:rPr>
      <w:rFonts w:ascii="Times New Roman" w:eastAsia="Times New Roman" w:hAnsi="Times New Roman" w:cs="Times New Roman"/>
      <w:i/>
      <w:iCs/>
      <w:sz w:val="24"/>
      <w:szCs w:val="24"/>
      <w:lang w:val="en-GB" w:eastAsia="en-GB"/>
    </w:rPr>
  </w:style>
  <w:style w:type="character" w:customStyle="1" w:styleId="Heading9Char">
    <w:name w:val="Heading 9 Char"/>
    <w:basedOn w:val="DefaultParagraphFont"/>
    <w:link w:val="Heading9"/>
    <w:uiPriority w:val="99"/>
    <w:rsid w:val="00767D6B"/>
    <w:rPr>
      <w:rFonts w:ascii="Arial" w:eastAsia="Times New Roman" w:hAnsi="Arial" w:cs="Arial"/>
      <w:lang w:val="en-GB" w:eastAsia="en-GB"/>
    </w:rPr>
  </w:style>
  <w:style w:type="paragraph" w:styleId="NormalWeb">
    <w:name w:val="Normal (Web)"/>
    <w:basedOn w:val="Normal"/>
    <w:uiPriority w:val="99"/>
    <w:unhideWhenUsed/>
    <w:rsid w:val="00767D6B"/>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767D6B"/>
    <w:rPr>
      <w:i/>
      <w:iCs/>
    </w:rPr>
  </w:style>
  <w:style w:type="paragraph" w:styleId="BodyText">
    <w:name w:val="Body Text"/>
    <w:aliases w:val="Body Text Char Char"/>
    <w:basedOn w:val="Normal"/>
    <w:link w:val="BodyTextChar1"/>
    <w:uiPriority w:val="1"/>
    <w:qFormat/>
    <w:rsid w:val="00767D6B"/>
    <w:pPr>
      <w:widowControl w:val="0"/>
      <w:spacing w:after="0" w:line="240" w:lineRule="auto"/>
      <w:ind w:left="810" w:hanging="349"/>
    </w:pPr>
    <w:rPr>
      <w:rFonts w:ascii="Times New Roman" w:hAnsi="Times New Roman" w:cstheme="minorBidi"/>
      <w:sz w:val="23"/>
      <w:szCs w:val="23"/>
    </w:rPr>
  </w:style>
  <w:style w:type="character" w:customStyle="1" w:styleId="BodyTextChar1">
    <w:name w:val="Body Text Char1"/>
    <w:aliases w:val="Body Text Char Char Char"/>
    <w:basedOn w:val="DefaultParagraphFont"/>
    <w:link w:val="BodyText"/>
    <w:uiPriority w:val="1"/>
    <w:rsid w:val="00767D6B"/>
    <w:rPr>
      <w:rFonts w:ascii="Times New Roman" w:eastAsia="Times New Roman" w:hAnsi="Times New Roman"/>
      <w:sz w:val="23"/>
      <w:szCs w:val="23"/>
    </w:rPr>
  </w:style>
  <w:style w:type="paragraph" w:styleId="FootnoteText">
    <w:name w:val="footnote text"/>
    <w:aliases w:val="Fußnote,Podrozdział,Fußnotentextf,Footnote Text Char Char,single space,footnote text,FOOTNOTES,fn,Footnote, Char1 Char,Footnote Char1,stile 1,Footnote1,Footnote2,Footnote3,Footnote4,Footnote5,Footnote6,Footnote7,Footnote8,Footnote9"/>
    <w:basedOn w:val="Normal"/>
    <w:link w:val="FootnoteTextChar"/>
    <w:unhideWhenUsed/>
    <w:rsid w:val="00767D6B"/>
    <w:pPr>
      <w:spacing w:after="0" w:line="240" w:lineRule="auto"/>
    </w:pPr>
    <w:rPr>
      <w:rFonts w:asciiTheme="minorHAnsi" w:eastAsiaTheme="minorHAnsi" w:hAnsiTheme="minorHAnsi" w:cstheme="minorBidi"/>
      <w:sz w:val="20"/>
      <w:szCs w:val="20"/>
    </w:rPr>
  </w:style>
  <w:style w:type="character" w:customStyle="1" w:styleId="FootnoteTextChar">
    <w:name w:val="Footnote Text Char"/>
    <w:aliases w:val="Fußnote Char,Podrozdział Char,Fußnotentextf Char,Footnote Text Char Char Char,single space Char,footnote text Char,FOOTNOTES Char,fn Char,Footnote Char, Char1 Char Char,Footnote Char1 Char,stile 1 Char,Footnote1 Char,Footnote2 Char"/>
    <w:basedOn w:val="DefaultParagraphFont"/>
    <w:link w:val="FootnoteText"/>
    <w:rsid w:val="00767D6B"/>
    <w:rPr>
      <w:sz w:val="20"/>
      <w:szCs w:val="20"/>
    </w:rPr>
  </w:style>
  <w:style w:type="character" w:styleId="FootnoteReference">
    <w:name w:val="footnote reference"/>
    <w:aliases w:val="Footnote symbol,BVI fnr,16 Point,Superscript 6 Point,ftref,BVI fnr Char1 Char Char,Footnote Reference Number Char Char Char,Times 10 Point Char Char Char,Exposant 3 Point Char Char Char,Footnote symbol Char1 Char Char,SUPERS,o"/>
    <w:basedOn w:val="DefaultParagraphFont"/>
    <w:link w:val="BVIfnrChar1Char"/>
    <w:unhideWhenUsed/>
    <w:qFormat/>
    <w:rsid w:val="00767D6B"/>
    <w:rPr>
      <w:vertAlign w:val="superscript"/>
    </w:rPr>
  </w:style>
  <w:style w:type="paragraph" w:customStyle="1" w:styleId="BVIfnrChar1Char">
    <w:name w:val="BVI fnr Char1 Char"/>
    <w:aliases w:val="Footnote Reference Number Char Char,Times 10 Point Char Char,Exposant 3 Point Char Char,Footnote symbol Char1 Char,Footnote reference number Char Char,fr"/>
    <w:basedOn w:val="Normal"/>
    <w:next w:val="Normal"/>
    <w:link w:val="FootnoteReference"/>
    <w:qFormat/>
    <w:rsid w:val="00767D6B"/>
    <w:pPr>
      <w:spacing w:line="240" w:lineRule="exact"/>
    </w:pPr>
    <w:rPr>
      <w:rFonts w:asciiTheme="minorHAnsi" w:eastAsiaTheme="minorHAnsi" w:hAnsiTheme="minorHAnsi" w:cstheme="minorBidi"/>
      <w:vertAlign w:val="superscript"/>
    </w:rPr>
  </w:style>
  <w:style w:type="paragraph" w:customStyle="1" w:styleId="bullet">
    <w:name w:val="bullet"/>
    <w:basedOn w:val="Normal"/>
    <w:rsid w:val="00767D6B"/>
    <w:pPr>
      <w:numPr>
        <w:numId w:val="1"/>
      </w:numPr>
      <w:spacing w:before="120" w:after="120" w:line="240" w:lineRule="auto"/>
      <w:jc w:val="both"/>
    </w:pPr>
    <w:rPr>
      <w:rFonts w:ascii="Trebuchet MS" w:hAnsi="Trebuchet MS" w:cs="Arial"/>
      <w:sz w:val="20"/>
      <w:szCs w:val="24"/>
      <w:lang w:val="ro-RO"/>
    </w:rPr>
  </w:style>
  <w:style w:type="paragraph" w:styleId="TOC8">
    <w:name w:val="toc 8"/>
    <w:basedOn w:val="Normal"/>
    <w:next w:val="Normal"/>
    <w:autoRedefine/>
    <w:uiPriority w:val="39"/>
    <w:rsid w:val="00767D6B"/>
    <w:pPr>
      <w:numPr>
        <w:ilvl w:val="4"/>
        <w:numId w:val="1"/>
      </w:numPr>
      <w:spacing w:before="120" w:after="120" w:line="240" w:lineRule="auto"/>
      <w:jc w:val="both"/>
    </w:pPr>
    <w:rPr>
      <w:rFonts w:ascii="Trebuchet MS" w:hAnsi="Trebuchet MS"/>
      <w:sz w:val="20"/>
      <w:szCs w:val="24"/>
      <w:lang w:val="ro-RO"/>
    </w:rPr>
  </w:style>
  <w:style w:type="paragraph" w:customStyle="1" w:styleId="Text1">
    <w:name w:val="Text 1"/>
    <w:basedOn w:val="Normal"/>
    <w:rsid w:val="00767D6B"/>
    <w:pPr>
      <w:spacing w:after="240" w:line="240" w:lineRule="auto"/>
      <w:ind w:left="482"/>
      <w:jc w:val="both"/>
    </w:pPr>
    <w:rPr>
      <w:rFonts w:ascii="Times New Roman" w:hAnsi="Times New Roman"/>
      <w:sz w:val="24"/>
      <w:szCs w:val="24"/>
      <w:lang w:val="en-GB"/>
    </w:rPr>
  </w:style>
  <w:style w:type="paragraph" w:customStyle="1" w:styleId="Char1">
    <w:name w:val="Char1"/>
    <w:basedOn w:val="Normal"/>
    <w:next w:val="Normal"/>
    <w:link w:val="Titlu1Caracter"/>
    <w:qFormat/>
    <w:rsid w:val="00767D6B"/>
    <w:pPr>
      <w:keepNext/>
      <w:keepLines/>
      <w:spacing w:before="240" w:after="0" w:line="240" w:lineRule="auto"/>
      <w:outlineLvl w:val="0"/>
    </w:pPr>
    <w:rPr>
      <w:rFonts w:ascii="Calibri Light" w:hAnsi="Calibri Light"/>
      <w:color w:val="2F5496"/>
      <w:sz w:val="32"/>
      <w:szCs w:val="32"/>
      <w:lang w:val="ru-RU" w:eastAsia="ru-RU"/>
    </w:rPr>
  </w:style>
  <w:style w:type="paragraph" w:customStyle="1" w:styleId="Titlu31">
    <w:name w:val="Titlu 31"/>
    <w:basedOn w:val="Normal"/>
    <w:next w:val="Normal"/>
    <w:uiPriority w:val="99"/>
    <w:unhideWhenUsed/>
    <w:qFormat/>
    <w:rsid w:val="00767D6B"/>
    <w:pPr>
      <w:keepNext/>
      <w:keepLines/>
      <w:spacing w:before="40" w:after="0" w:line="240" w:lineRule="auto"/>
      <w:outlineLvl w:val="2"/>
    </w:pPr>
    <w:rPr>
      <w:rFonts w:ascii="Calibri Light" w:hAnsi="Calibri Light"/>
      <w:color w:val="1F3763"/>
      <w:sz w:val="24"/>
      <w:szCs w:val="24"/>
      <w:lang w:val="ru-RU" w:eastAsia="ru-RU"/>
    </w:rPr>
  </w:style>
  <w:style w:type="paragraph" w:customStyle="1" w:styleId="Titlu41">
    <w:name w:val="Titlu 41"/>
    <w:basedOn w:val="Normal"/>
    <w:next w:val="Normal"/>
    <w:uiPriority w:val="99"/>
    <w:unhideWhenUsed/>
    <w:qFormat/>
    <w:rsid w:val="00767D6B"/>
    <w:pPr>
      <w:keepNext/>
      <w:keepLines/>
      <w:spacing w:before="40" w:after="0"/>
      <w:outlineLvl w:val="3"/>
    </w:pPr>
    <w:rPr>
      <w:rFonts w:ascii="Calibri Light" w:hAnsi="Calibri Light"/>
      <w:i/>
      <w:iCs/>
      <w:color w:val="2F5496"/>
      <w:lang w:val="ro-RO"/>
    </w:rPr>
  </w:style>
  <w:style w:type="numbering" w:customStyle="1" w:styleId="FrListare1">
    <w:name w:val="Fără Listare1"/>
    <w:next w:val="NoList"/>
    <w:uiPriority w:val="99"/>
    <w:semiHidden/>
    <w:unhideWhenUsed/>
    <w:rsid w:val="00767D6B"/>
  </w:style>
  <w:style w:type="character" w:customStyle="1" w:styleId="Titlu1Caracter">
    <w:name w:val="Titlu 1 Caracter"/>
    <w:aliases w:val=" Char Caracter"/>
    <w:basedOn w:val="DefaultParagraphFont"/>
    <w:link w:val="Char1"/>
    <w:rsid w:val="00767D6B"/>
    <w:rPr>
      <w:rFonts w:ascii="Calibri Light" w:eastAsia="Times New Roman" w:hAnsi="Calibri Light" w:cs="Times New Roman"/>
      <w:color w:val="2F5496"/>
      <w:sz w:val="32"/>
      <w:szCs w:val="32"/>
      <w:lang w:val="ru-RU" w:eastAsia="ru-RU"/>
    </w:rPr>
  </w:style>
  <w:style w:type="paragraph" w:styleId="BodyTextIndent">
    <w:name w:val="Body Text Indent"/>
    <w:basedOn w:val="Normal"/>
    <w:link w:val="BodyTextIndentChar"/>
    <w:rsid w:val="00767D6B"/>
    <w:pPr>
      <w:spacing w:after="120" w:line="240" w:lineRule="auto"/>
      <w:ind w:left="283"/>
    </w:pPr>
    <w:rPr>
      <w:rFonts w:ascii="Times New Roman" w:hAnsi="Times New Roman"/>
      <w:sz w:val="20"/>
      <w:szCs w:val="20"/>
      <w:lang w:val="en-GB" w:eastAsia="en-GB"/>
    </w:rPr>
  </w:style>
  <w:style w:type="character" w:customStyle="1" w:styleId="BodyTextIndentChar">
    <w:name w:val="Body Text Indent Char"/>
    <w:basedOn w:val="DefaultParagraphFont"/>
    <w:link w:val="BodyTextIndent"/>
    <w:rsid w:val="00767D6B"/>
    <w:rPr>
      <w:rFonts w:ascii="Times New Roman" w:eastAsia="Times New Roman" w:hAnsi="Times New Roman" w:cs="Times New Roman"/>
      <w:sz w:val="20"/>
      <w:szCs w:val="20"/>
      <w:lang w:val="en-GB" w:eastAsia="en-GB"/>
    </w:rPr>
  </w:style>
  <w:style w:type="character" w:customStyle="1" w:styleId="docbody1">
    <w:name w:val="doc_body1"/>
    <w:rsid w:val="00767D6B"/>
    <w:rPr>
      <w:rFonts w:ascii="Times New Roman" w:hAnsi="Times New Roman" w:cs="Times New Roman" w:hint="default"/>
      <w:color w:val="000000"/>
      <w:sz w:val="24"/>
      <w:szCs w:val="24"/>
    </w:rPr>
  </w:style>
  <w:style w:type="paragraph" w:styleId="BodyText2">
    <w:name w:val="Body Text 2"/>
    <w:basedOn w:val="Normal"/>
    <w:link w:val="BodyText2Char"/>
    <w:unhideWhenUsed/>
    <w:rsid w:val="00767D6B"/>
    <w:pPr>
      <w:spacing w:after="120" w:line="480" w:lineRule="auto"/>
    </w:pPr>
    <w:rPr>
      <w:rFonts w:ascii="Times New Roman" w:hAnsi="Times New Roman"/>
      <w:sz w:val="24"/>
      <w:szCs w:val="24"/>
      <w:lang w:val="ru-RU" w:eastAsia="ru-RU"/>
    </w:rPr>
  </w:style>
  <w:style w:type="character" w:customStyle="1" w:styleId="BodyText2Char">
    <w:name w:val="Body Text 2 Char"/>
    <w:basedOn w:val="DefaultParagraphFont"/>
    <w:link w:val="BodyText2"/>
    <w:rsid w:val="00767D6B"/>
    <w:rPr>
      <w:rFonts w:ascii="Times New Roman" w:eastAsia="Times New Roman" w:hAnsi="Times New Roman" w:cs="Times New Roman"/>
      <w:sz w:val="24"/>
      <w:szCs w:val="24"/>
      <w:lang w:val="ru-RU" w:eastAsia="ru-RU"/>
    </w:rPr>
  </w:style>
  <w:style w:type="character" w:customStyle="1" w:styleId="BodyTextChar">
    <w:name w:val="Body Text Char"/>
    <w:aliases w:val="Body text Char,OPM Char,(Main Text) Char,date Char Char"/>
    <w:link w:val="Corptext1"/>
    <w:rsid w:val="00767D6B"/>
    <w:rPr>
      <w:sz w:val="24"/>
      <w:szCs w:val="24"/>
      <w:lang w:val="ru-RU" w:eastAsia="ru-RU"/>
    </w:rPr>
  </w:style>
  <w:style w:type="paragraph" w:customStyle="1" w:styleId="Corptext1">
    <w:name w:val="Corp text1"/>
    <w:aliases w:val="OPM,Body Text1,Body text"/>
    <w:basedOn w:val="Normal"/>
    <w:link w:val="BodyTextChar"/>
    <w:qFormat/>
    <w:rsid w:val="00767D6B"/>
    <w:pPr>
      <w:spacing w:after="240" w:line="240" w:lineRule="auto"/>
      <w:jc w:val="both"/>
    </w:pPr>
    <w:rPr>
      <w:rFonts w:asciiTheme="minorHAnsi" w:eastAsiaTheme="minorHAnsi" w:hAnsiTheme="minorHAnsi" w:cstheme="minorBidi"/>
      <w:sz w:val="24"/>
      <w:szCs w:val="24"/>
      <w:lang w:val="ru-RU" w:eastAsia="ru-RU"/>
    </w:rPr>
  </w:style>
  <w:style w:type="paragraph" w:customStyle="1" w:styleId="Subtitlu1">
    <w:name w:val="Subtitlu1"/>
    <w:basedOn w:val="Normal"/>
    <w:next w:val="Normal"/>
    <w:uiPriority w:val="11"/>
    <w:qFormat/>
    <w:rsid w:val="00767D6B"/>
    <w:pPr>
      <w:spacing w:after="60" w:line="240" w:lineRule="auto"/>
      <w:jc w:val="center"/>
      <w:outlineLvl w:val="1"/>
    </w:pPr>
    <w:rPr>
      <w:rFonts w:ascii="Calibri Light" w:hAnsi="Calibri Light"/>
      <w:sz w:val="24"/>
      <w:szCs w:val="24"/>
      <w:lang w:val="ru-RU" w:eastAsia="ru-RU"/>
    </w:rPr>
  </w:style>
  <w:style w:type="character" w:customStyle="1" w:styleId="SubtitleChar">
    <w:name w:val="Subtitle Char"/>
    <w:basedOn w:val="DefaultParagraphFont"/>
    <w:link w:val="Subtitle"/>
    <w:uiPriority w:val="11"/>
    <w:rsid w:val="00767D6B"/>
    <w:rPr>
      <w:rFonts w:ascii="Calibri Light" w:eastAsia="Times New Roman" w:hAnsi="Calibri Light" w:cs="Times New Roman"/>
      <w:sz w:val="24"/>
      <w:szCs w:val="24"/>
      <w:lang w:val="ru-RU" w:eastAsia="ru-RU"/>
    </w:rPr>
  </w:style>
  <w:style w:type="character" w:styleId="PageNumber">
    <w:name w:val="page number"/>
    <w:basedOn w:val="DefaultParagraphFont"/>
    <w:rsid w:val="00767D6B"/>
  </w:style>
  <w:style w:type="paragraph" w:customStyle="1" w:styleId="Clause">
    <w:name w:val="Clause"/>
    <w:basedOn w:val="Normal"/>
    <w:autoRedefine/>
    <w:rsid w:val="00767D6B"/>
    <w:pPr>
      <w:spacing w:before="120" w:after="120" w:line="276" w:lineRule="auto"/>
    </w:pPr>
    <w:rPr>
      <w:rFonts w:ascii="Times New Roman" w:hAnsi="Times New Roman"/>
      <w:color w:val="000000"/>
      <w:sz w:val="20"/>
      <w:szCs w:val="20"/>
      <w:lang w:val="ro-RO"/>
    </w:rPr>
  </w:style>
  <w:style w:type="paragraph" w:styleId="TOCHeading">
    <w:name w:val="TOC Heading"/>
    <w:basedOn w:val="Heading1"/>
    <w:next w:val="Normal"/>
    <w:uiPriority w:val="39"/>
    <w:unhideWhenUsed/>
    <w:qFormat/>
    <w:rsid w:val="00767D6B"/>
    <w:pPr>
      <w:spacing w:line="259" w:lineRule="auto"/>
      <w:outlineLvl w:val="9"/>
    </w:pPr>
  </w:style>
  <w:style w:type="paragraph" w:styleId="TOC1">
    <w:name w:val="toc 1"/>
    <w:basedOn w:val="Normal"/>
    <w:next w:val="Normal"/>
    <w:autoRedefine/>
    <w:uiPriority w:val="39"/>
    <w:unhideWhenUsed/>
    <w:qFormat/>
    <w:rsid w:val="00767D6B"/>
    <w:pPr>
      <w:tabs>
        <w:tab w:val="right" w:leader="dot" w:pos="10195"/>
      </w:tabs>
      <w:spacing w:after="100" w:line="240" w:lineRule="auto"/>
    </w:pPr>
    <w:rPr>
      <w:rFonts w:ascii="Times New Roman" w:hAnsi="Times New Roman"/>
      <w:sz w:val="24"/>
      <w:szCs w:val="24"/>
      <w:lang w:val="ru-RU" w:eastAsia="ru-RU"/>
    </w:rPr>
  </w:style>
  <w:style w:type="paragraph" w:styleId="TOC2">
    <w:name w:val="toc 2"/>
    <w:basedOn w:val="Normal"/>
    <w:next w:val="Normal"/>
    <w:autoRedefine/>
    <w:uiPriority w:val="39"/>
    <w:unhideWhenUsed/>
    <w:qFormat/>
    <w:rsid w:val="00767D6B"/>
    <w:pPr>
      <w:spacing w:after="100" w:line="240" w:lineRule="auto"/>
      <w:ind w:left="240"/>
    </w:pPr>
    <w:rPr>
      <w:rFonts w:ascii="Times New Roman" w:hAnsi="Times New Roman"/>
      <w:sz w:val="24"/>
      <w:szCs w:val="24"/>
      <w:lang w:val="ru-RU" w:eastAsia="ru-RU"/>
    </w:rPr>
  </w:style>
  <w:style w:type="paragraph" w:styleId="TOC3">
    <w:name w:val="toc 3"/>
    <w:basedOn w:val="Normal"/>
    <w:next w:val="Normal"/>
    <w:autoRedefine/>
    <w:uiPriority w:val="39"/>
    <w:unhideWhenUsed/>
    <w:qFormat/>
    <w:rsid w:val="00767D6B"/>
    <w:pPr>
      <w:tabs>
        <w:tab w:val="left" w:pos="2880"/>
        <w:tab w:val="right" w:leader="dot" w:pos="9360"/>
        <w:tab w:val="left" w:pos="9720"/>
        <w:tab w:val="left" w:pos="9990"/>
      </w:tabs>
      <w:spacing w:after="100" w:line="240" w:lineRule="auto"/>
      <w:ind w:left="284" w:right="229"/>
    </w:pPr>
    <w:rPr>
      <w:rFonts w:ascii="Times New Roman" w:hAnsi="Times New Roman"/>
      <w:sz w:val="24"/>
      <w:szCs w:val="24"/>
      <w:lang w:val="ru-RU" w:eastAsia="ru-RU"/>
    </w:rPr>
  </w:style>
  <w:style w:type="character" w:customStyle="1" w:styleId="Hyperlink1">
    <w:name w:val="Hyperlink1"/>
    <w:basedOn w:val="DefaultParagraphFont"/>
    <w:uiPriority w:val="99"/>
    <w:unhideWhenUsed/>
    <w:rsid w:val="00767D6B"/>
    <w:rPr>
      <w:color w:val="0563C1"/>
      <w:u w:val="single"/>
    </w:rPr>
  </w:style>
  <w:style w:type="table" w:customStyle="1" w:styleId="Tabelgril1">
    <w:name w:val="Tabel grilă1"/>
    <w:basedOn w:val="TableNormal"/>
    <w:next w:val="TableGrid"/>
    <w:uiPriority w:val="39"/>
    <w:rsid w:val="00767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bulletChar">
    <w:name w:val="List bullet Char"/>
    <w:link w:val="ListBullet1"/>
    <w:locked/>
    <w:rsid w:val="00767D6B"/>
    <w:rPr>
      <w:rFonts w:ascii="Arial" w:hAnsi="Arial"/>
      <w:lang w:val="en-GB"/>
    </w:rPr>
  </w:style>
  <w:style w:type="paragraph" w:customStyle="1" w:styleId="ListBullet1">
    <w:name w:val="List Bullet1"/>
    <w:basedOn w:val="Normal"/>
    <w:link w:val="ListbulletChar"/>
    <w:rsid w:val="00767D6B"/>
    <w:pPr>
      <w:numPr>
        <w:numId w:val="2"/>
      </w:numPr>
      <w:spacing w:after="60" w:line="240" w:lineRule="auto"/>
      <w:jc w:val="both"/>
    </w:pPr>
    <w:rPr>
      <w:rFonts w:ascii="Arial" w:eastAsiaTheme="minorHAnsi" w:hAnsi="Arial" w:cstheme="minorBidi"/>
      <w:lang w:val="en-GB"/>
    </w:rPr>
  </w:style>
  <w:style w:type="paragraph" w:customStyle="1" w:styleId="Tabletext">
    <w:name w:val="Table text"/>
    <w:basedOn w:val="Normal"/>
    <w:rsid w:val="00767D6B"/>
    <w:pPr>
      <w:keepNext/>
      <w:spacing w:before="40" w:after="40" w:line="276" w:lineRule="auto"/>
    </w:pPr>
    <w:rPr>
      <w:rFonts w:eastAsia="SimSun"/>
      <w:sz w:val="20"/>
      <w:lang w:val="ru-RU" w:eastAsia="zh-CN"/>
    </w:rPr>
  </w:style>
  <w:style w:type="paragraph" w:customStyle="1" w:styleId="Focus">
    <w:name w:val="Focus"/>
    <w:basedOn w:val="Normal"/>
    <w:link w:val="FocusChar"/>
    <w:qFormat/>
    <w:rsid w:val="00767D6B"/>
    <w:pPr>
      <w:keepNext/>
      <w:spacing w:after="120" w:line="240" w:lineRule="auto"/>
      <w:jc w:val="both"/>
    </w:pPr>
    <w:rPr>
      <w:rFonts w:asciiTheme="minorHAnsi" w:eastAsia="SimSun" w:hAnsiTheme="minorHAnsi" w:cs="Cambria"/>
      <w:b/>
      <w:caps/>
      <w:color w:val="44546A"/>
      <w:lang w:val="lt-LT"/>
    </w:rPr>
  </w:style>
  <w:style w:type="character" w:customStyle="1" w:styleId="FocusChar">
    <w:name w:val="Focus Char"/>
    <w:basedOn w:val="DefaultParagraphFont"/>
    <w:link w:val="Focus"/>
    <w:rsid w:val="00767D6B"/>
    <w:rPr>
      <w:rFonts w:eastAsia="SimSun" w:cs="Cambria"/>
      <w:b/>
      <w:caps/>
      <w:color w:val="44546A"/>
      <w:lang w:val="lt-LT"/>
    </w:rPr>
  </w:style>
  <w:style w:type="table" w:customStyle="1" w:styleId="Tabelprimar21">
    <w:name w:val="Tabel primar 21"/>
    <w:basedOn w:val="TableNormal"/>
    <w:next w:val="PlainTable2"/>
    <w:uiPriority w:val="42"/>
    <w:rsid w:val="00767D6B"/>
    <w:pPr>
      <w:spacing w:after="0" w:line="240" w:lineRule="auto"/>
    </w:p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1">
    <w:name w:val="No List1"/>
    <w:next w:val="NoList"/>
    <w:uiPriority w:val="99"/>
    <w:semiHidden/>
    <w:unhideWhenUsed/>
    <w:rsid w:val="00767D6B"/>
  </w:style>
  <w:style w:type="paragraph" w:customStyle="1" w:styleId="Listparagraf1">
    <w:name w:val="Listă paragraf1"/>
    <w:basedOn w:val="Normal"/>
    <w:uiPriority w:val="34"/>
    <w:qFormat/>
    <w:rsid w:val="00767D6B"/>
    <w:pPr>
      <w:spacing w:after="0" w:line="240" w:lineRule="auto"/>
      <w:ind w:left="720"/>
    </w:pPr>
    <w:rPr>
      <w:rFonts w:ascii="Arial" w:hAnsi="Arial" w:cs="Arial"/>
      <w:lang w:val="en-GB"/>
    </w:rPr>
  </w:style>
  <w:style w:type="paragraph" w:customStyle="1" w:styleId="Text2">
    <w:name w:val="Text 2"/>
    <w:basedOn w:val="Normal"/>
    <w:rsid w:val="00767D6B"/>
    <w:pPr>
      <w:tabs>
        <w:tab w:val="left" w:pos="2161"/>
      </w:tabs>
      <w:spacing w:after="240" w:line="240" w:lineRule="auto"/>
      <w:ind w:left="1202"/>
      <w:jc w:val="both"/>
    </w:pPr>
    <w:rPr>
      <w:rFonts w:ascii="Times New Roman" w:hAnsi="Times New Roman"/>
      <w:sz w:val="24"/>
      <w:szCs w:val="24"/>
      <w:lang w:val="en-GB"/>
    </w:rPr>
  </w:style>
  <w:style w:type="paragraph" w:customStyle="1" w:styleId="Criteriu">
    <w:name w:val="Criteriu"/>
    <w:basedOn w:val="ListParagraph"/>
    <w:link w:val="CriteriuChar"/>
    <w:qFormat/>
    <w:rsid w:val="00767D6B"/>
    <w:pPr>
      <w:numPr>
        <w:numId w:val="3"/>
      </w:numPr>
      <w:spacing w:before="480" w:after="120" w:line="240" w:lineRule="auto"/>
      <w:jc w:val="both"/>
    </w:pPr>
    <w:rPr>
      <w:rFonts w:ascii="Times New Roman" w:hAnsi="Times New Roman"/>
      <w:b/>
      <w:sz w:val="24"/>
      <w:szCs w:val="24"/>
      <w:lang w:val="ro-RO" w:eastAsia="ru-RU"/>
    </w:rPr>
  </w:style>
  <w:style w:type="character" w:customStyle="1" w:styleId="CriteriuChar">
    <w:name w:val="Criteriu Char"/>
    <w:basedOn w:val="DefaultParagraphFont"/>
    <w:link w:val="Criteriu"/>
    <w:rsid w:val="00767D6B"/>
    <w:rPr>
      <w:rFonts w:ascii="Times New Roman" w:eastAsia="Times New Roman" w:hAnsi="Times New Roman" w:cs="Times New Roman"/>
      <w:b/>
      <w:sz w:val="24"/>
      <w:szCs w:val="24"/>
      <w:lang w:val="ro-RO" w:eastAsia="ru-RU"/>
    </w:rPr>
  </w:style>
  <w:style w:type="paragraph" w:customStyle="1" w:styleId="Textnotdefinal1">
    <w:name w:val="Text notă de final1"/>
    <w:basedOn w:val="Normal"/>
    <w:next w:val="EndnoteText"/>
    <w:link w:val="TextnotdefinalCaracter"/>
    <w:uiPriority w:val="99"/>
    <w:semiHidden/>
    <w:unhideWhenUsed/>
    <w:rsid w:val="00767D6B"/>
    <w:pPr>
      <w:spacing w:after="0" w:line="240" w:lineRule="auto"/>
    </w:pPr>
    <w:rPr>
      <w:rFonts w:asciiTheme="minorHAnsi" w:eastAsiaTheme="minorHAnsi" w:hAnsiTheme="minorHAnsi" w:cstheme="minorBidi"/>
      <w:sz w:val="20"/>
      <w:szCs w:val="20"/>
      <w:lang w:val="ro-RO"/>
    </w:rPr>
  </w:style>
  <w:style w:type="character" w:customStyle="1" w:styleId="TextnotdefinalCaracter">
    <w:name w:val="Text notă de final Caracter"/>
    <w:basedOn w:val="DefaultParagraphFont"/>
    <w:link w:val="Textnotdefinal1"/>
    <w:uiPriority w:val="99"/>
    <w:semiHidden/>
    <w:rsid w:val="00767D6B"/>
    <w:rPr>
      <w:sz w:val="20"/>
      <w:szCs w:val="20"/>
      <w:lang w:val="ro-RO"/>
    </w:rPr>
  </w:style>
  <w:style w:type="character" w:styleId="EndnoteReference">
    <w:name w:val="endnote reference"/>
    <w:basedOn w:val="DefaultParagraphFont"/>
    <w:semiHidden/>
    <w:unhideWhenUsed/>
    <w:rsid w:val="00767D6B"/>
    <w:rPr>
      <w:vertAlign w:val="superscript"/>
    </w:rPr>
  </w:style>
  <w:style w:type="numbering" w:customStyle="1" w:styleId="NoList2">
    <w:name w:val="No List2"/>
    <w:next w:val="NoList"/>
    <w:uiPriority w:val="99"/>
    <w:semiHidden/>
    <w:unhideWhenUsed/>
    <w:rsid w:val="00767D6B"/>
  </w:style>
  <w:style w:type="character" w:styleId="Strong">
    <w:name w:val="Strong"/>
    <w:qFormat/>
    <w:rsid w:val="00767D6B"/>
    <w:rPr>
      <w:b/>
      <w:bCs/>
    </w:rPr>
  </w:style>
  <w:style w:type="character" w:customStyle="1" w:styleId="docheader1">
    <w:name w:val="doc_header1"/>
    <w:rsid w:val="00767D6B"/>
    <w:rPr>
      <w:rFonts w:ascii="Times New Roman" w:hAnsi="Times New Roman" w:cs="Times New Roman" w:hint="default"/>
      <w:b/>
      <w:bCs/>
      <w:color w:val="000000"/>
      <w:sz w:val="24"/>
      <w:szCs w:val="24"/>
    </w:rPr>
  </w:style>
  <w:style w:type="character" w:customStyle="1" w:styleId="docbody">
    <w:name w:val="doc_body"/>
    <w:basedOn w:val="DefaultParagraphFont"/>
    <w:rsid w:val="00767D6B"/>
  </w:style>
  <w:style w:type="character" w:customStyle="1" w:styleId="docheader">
    <w:name w:val="doc_header"/>
    <w:basedOn w:val="DefaultParagraphFont"/>
    <w:rsid w:val="00767D6B"/>
  </w:style>
  <w:style w:type="paragraph" w:customStyle="1" w:styleId="CharChar">
    <w:name w:val="Знак Знак Char Char Знак"/>
    <w:basedOn w:val="Normal"/>
    <w:rsid w:val="00767D6B"/>
    <w:pPr>
      <w:spacing w:line="240" w:lineRule="exact"/>
    </w:pPr>
    <w:rPr>
      <w:rFonts w:ascii="Arial" w:eastAsia="Batang" w:hAnsi="Arial" w:cs="Arial"/>
      <w:sz w:val="20"/>
      <w:szCs w:val="20"/>
      <w:lang w:val="ru-RU"/>
    </w:rPr>
  </w:style>
  <w:style w:type="paragraph" w:customStyle="1" w:styleId="news">
    <w:name w:val="news"/>
    <w:basedOn w:val="Normal"/>
    <w:rsid w:val="00767D6B"/>
    <w:pPr>
      <w:spacing w:after="0" w:line="240" w:lineRule="auto"/>
    </w:pPr>
    <w:rPr>
      <w:rFonts w:ascii="Arial" w:hAnsi="Arial" w:cs="Arial"/>
      <w:sz w:val="20"/>
      <w:szCs w:val="20"/>
      <w:lang w:val="ru-RU" w:eastAsia="ru-RU"/>
    </w:rPr>
  </w:style>
  <w:style w:type="paragraph" w:customStyle="1" w:styleId="1">
    <w:name w:val="Стиль1"/>
    <w:basedOn w:val="Normal"/>
    <w:rsid w:val="00767D6B"/>
    <w:pPr>
      <w:spacing w:after="0" w:line="240" w:lineRule="auto"/>
    </w:pPr>
    <w:rPr>
      <w:rFonts w:ascii="Times New Roman" w:hAnsi="Times New Roman"/>
      <w:sz w:val="20"/>
      <w:szCs w:val="20"/>
      <w:lang w:val="en-GB" w:eastAsia="en-GB"/>
    </w:rPr>
  </w:style>
  <w:style w:type="paragraph" w:customStyle="1" w:styleId="2">
    <w:name w:val="Стиль2"/>
    <w:basedOn w:val="Normal"/>
    <w:rsid w:val="00767D6B"/>
    <w:pPr>
      <w:spacing w:after="0" w:line="240" w:lineRule="auto"/>
      <w:jc w:val="both"/>
    </w:pPr>
    <w:rPr>
      <w:rFonts w:ascii="Times New Roman" w:hAnsi="Times New Roman"/>
      <w:sz w:val="28"/>
      <w:szCs w:val="28"/>
      <w:lang w:val="en-GB" w:eastAsia="en-GB"/>
    </w:rPr>
  </w:style>
  <w:style w:type="paragraph" w:customStyle="1" w:styleId="3">
    <w:name w:val="Стиль3"/>
    <w:basedOn w:val="Normal"/>
    <w:autoRedefine/>
    <w:rsid w:val="00767D6B"/>
    <w:pPr>
      <w:spacing w:after="0" w:line="240" w:lineRule="auto"/>
      <w:jc w:val="both"/>
    </w:pPr>
    <w:rPr>
      <w:rFonts w:ascii="Times New Roman" w:hAnsi="Times New Roman"/>
      <w:sz w:val="28"/>
      <w:szCs w:val="28"/>
      <w:lang w:val="ro-RO" w:eastAsia="en-GB"/>
    </w:rPr>
  </w:style>
  <w:style w:type="paragraph" w:customStyle="1" w:styleId="4">
    <w:name w:val="Стиль4"/>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5">
    <w:name w:val="Стиль5"/>
    <w:basedOn w:val="Normal"/>
    <w:autoRedefine/>
    <w:rsid w:val="00767D6B"/>
    <w:pPr>
      <w:spacing w:after="0" w:line="240" w:lineRule="auto"/>
      <w:ind w:firstLine="709"/>
      <w:jc w:val="both"/>
    </w:pPr>
    <w:rPr>
      <w:rFonts w:ascii="Times New Roman" w:hAnsi="Times New Roman"/>
      <w:sz w:val="28"/>
      <w:szCs w:val="28"/>
      <w:lang w:val="ro-RO" w:eastAsia="en-GB"/>
    </w:rPr>
  </w:style>
  <w:style w:type="paragraph" w:customStyle="1" w:styleId="0">
    <w:name w:val="Стиль Первая строка:  0 см"/>
    <w:basedOn w:val="Normal"/>
    <w:rsid w:val="00767D6B"/>
    <w:pPr>
      <w:spacing w:after="0" w:line="240" w:lineRule="auto"/>
    </w:pPr>
    <w:rPr>
      <w:rFonts w:ascii="Times New Roman" w:hAnsi="Times New Roman"/>
      <w:sz w:val="28"/>
      <w:szCs w:val="20"/>
      <w:lang w:val="en-GB" w:eastAsia="en-GB"/>
    </w:rPr>
  </w:style>
  <w:style w:type="character" w:customStyle="1" w:styleId="Char">
    <w:name w:val="Char Знак Знак"/>
    <w:rsid w:val="00767D6B"/>
    <w:rPr>
      <w:rFonts w:ascii="Arial" w:hAnsi="Arial"/>
      <w:b/>
      <w:bCs/>
      <w:noProof w:val="0"/>
      <w:sz w:val="22"/>
      <w:szCs w:val="24"/>
      <w:lang w:val="en-IE" w:eastAsia="en-US" w:bidi="ar-SA"/>
    </w:rPr>
  </w:style>
  <w:style w:type="character" w:customStyle="1" w:styleId="BodyTextCharChar">
    <w:name w:val="Body Text Char Char Знак Знак"/>
    <w:rsid w:val="00767D6B"/>
    <w:rPr>
      <w:noProof w:val="0"/>
      <w:sz w:val="22"/>
      <w:lang w:val="en-GB" w:eastAsia="en-US" w:bidi="ar-SA"/>
    </w:rPr>
  </w:style>
  <w:style w:type="paragraph" w:styleId="Caption">
    <w:name w:val="caption"/>
    <w:basedOn w:val="Normal"/>
    <w:next w:val="Normal"/>
    <w:qFormat/>
    <w:rsid w:val="00767D6B"/>
    <w:pPr>
      <w:spacing w:before="120" w:after="120" w:line="240" w:lineRule="auto"/>
    </w:pPr>
    <w:rPr>
      <w:rFonts w:ascii="Times New Roman" w:hAnsi="Times New Roman"/>
      <w:b/>
      <w:bCs/>
      <w:sz w:val="20"/>
      <w:szCs w:val="20"/>
      <w:lang w:val="ro-RO"/>
    </w:rPr>
  </w:style>
  <w:style w:type="paragraph" w:styleId="BodyTextIndent2">
    <w:name w:val="Body Text Indent 2"/>
    <w:basedOn w:val="Normal"/>
    <w:link w:val="BodyTextIndent2Char"/>
    <w:rsid w:val="00767D6B"/>
    <w:pPr>
      <w:spacing w:after="120" w:line="480" w:lineRule="auto"/>
      <w:ind w:left="283"/>
    </w:pPr>
    <w:rPr>
      <w:rFonts w:ascii="Times New Roman" w:hAnsi="Times New Roman"/>
      <w:sz w:val="20"/>
      <w:szCs w:val="20"/>
      <w:lang w:val="en-GB" w:eastAsia="en-GB"/>
    </w:rPr>
  </w:style>
  <w:style w:type="character" w:customStyle="1" w:styleId="BodyTextIndent2Char">
    <w:name w:val="Body Text Indent 2 Char"/>
    <w:basedOn w:val="DefaultParagraphFont"/>
    <w:link w:val="BodyTextIndent2"/>
    <w:rsid w:val="00767D6B"/>
    <w:rPr>
      <w:rFonts w:ascii="Times New Roman" w:eastAsia="Times New Roman" w:hAnsi="Times New Roman" w:cs="Times New Roman"/>
      <w:sz w:val="20"/>
      <w:szCs w:val="20"/>
      <w:lang w:val="en-GB" w:eastAsia="en-GB"/>
    </w:rPr>
  </w:style>
  <w:style w:type="paragraph" w:customStyle="1" w:styleId="10">
    <w:name w:val="Обычный (веб)1"/>
    <w:basedOn w:val="Normal"/>
    <w:rsid w:val="00767D6B"/>
    <w:pPr>
      <w:spacing w:before="100" w:beforeAutospacing="1" w:after="100" w:afterAutospacing="1" w:line="240" w:lineRule="auto"/>
    </w:pPr>
    <w:rPr>
      <w:rFonts w:ascii="Times New Roman" w:hAnsi="Times New Roman"/>
      <w:sz w:val="24"/>
      <w:szCs w:val="24"/>
    </w:rPr>
  </w:style>
  <w:style w:type="paragraph" w:customStyle="1" w:styleId="HTML1">
    <w:name w:val="Стандартный HTML1"/>
    <w:basedOn w:val="Normal"/>
    <w:rsid w:val="00767D6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paragraph" w:customStyle="1" w:styleId="11">
    <w:name w:val="Абзац списка1"/>
    <w:basedOn w:val="Normal"/>
    <w:qFormat/>
    <w:rsid w:val="00767D6B"/>
    <w:pPr>
      <w:spacing w:after="0" w:line="240" w:lineRule="auto"/>
      <w:ind w:left="720"/>
      <w:contextualSpacing/>
    </w:pPr>
    <w:rPr>
      <w:rFonts w:ascii="Times New Roman" w:hAnsi="Times New Roman"/>
      <w:sz w:val="24"/>
      <w:szCs w:val="24"/>
      <w:lang w:val="ru-RU" w:eastAsia="ru-RU"/>
    </w:rPr>
  </w:style>
  <w:style w:type="paragraph" w:customStyle="1" w:styleId="legenumed">
    <w:name w:val="legenumed"/>
    <w:basedOn w:val="Normal"/>
    <w:rsid w:val="00767D6B"/>
    <w:pPr>
      <w:spacing w:after="0" w:line="240" w:lineRule="auto"/>
    </w:pPr>
    <w:rPr>
      <w:rFonts w:ascii="Times New Roman" w:hAnsi="Times New Roman"/>
      <w:sz w:val="24"/>
      <w:szCs w:val="24"/>
      <w:lang w:val="ru-RU" w:eastAsia="ru-RU"/>
    </w:rPr>
  </w:style>
  <w:style w:type="paragraph" w:customStyle="1" w:styleId="bodytextd">
    <w:name w:val="bodytextd"/>
    <w:basedOn w:val="Normal"/>
    <w:rsid w:val="00767D6B"/>
    <w:pPr>
      <w:spacing w:after="0" w:line="240" w:lineRule="auto"/>
    </w:pPr>
    <w:rPr>
      <w:rFonts w:ascii="Times New Roman" w:hAnsi="Times New Roman"/>
      <w:sz w:val="24"/>
      <w:szCs w:val="24"/>
      <w:lang w:val="ru-RU" w:eastAsia="ru-RU"/>
    </w:rPr>
  </w:style>
  <w:style w:type="character" w:customStyle="1" w:styleId="docsign11">
    <w:name w:val="doc_sign11"/>
    <w:rsid w:val="00767D6B"/>
    <w:rPr>
      <w:rFonts w:ascii="Times New Roman" w:hAnsi="Times New Roman" w:cs="Times New Roman" w:hint="default"/>
      <w:b/>
      <w:bCs/>
      <w:color w:val="000000"/>
      <w:sz w:val="22"/>
      <w:szCs w:val="22"/>
    </w:rPr>
  </w:style>
  <w:style w:type="paragraph" w:styleId="Title">
    <w:name w:val="Title"/>
    <w:basedOn w:val="Normal"/>
    <w:link w:val="TitleChar"/>
    <w:qFormat/>
    <w:rsid w:val="00767D6B"/>
    <w:pPr>
      <w:spacing w:after="0" w:line="240" w:lineRule="auto"/>
      <w:ind w:left="150"/>
      <w:jc w:val="center"/>
    </w:pPr>
    <w:rPr>
      <w:rFonts w:ascii="Courier New" w:eastAsia="Calibri" w:hAnsi="Courier New"/>
      <w:color w:val="000080"/>
      <w:sz w:val="26"/>
      <w:szCs w:val="20"/>
      <w:lang w:val="ro-RO" w:eastAsia="ru-RU"/>
    </w:rPr>
  </w:style>
  <w:style w:type="character" w:customStyle="1" w:styleId="TitleChar">
    <w:name w:val="Title Char"/>
    <w:basedOn w:val="DefaultParagraphFont"/>
    <w:link w:val="Title"/>
    <w:rsid w:val="00767D6B"/>
    <w:rPr>
      <w:rFonts w:ascii="Courier New" w:eastAsia="Calibri" w:hAnsi="Courier New" w:cs="Times New Roman"/>
      <w:color w:val="000080"/>
      <w:sz w:val="26"/>
      <w:szCs w:val="20"/>
      <w:lang w:val="ro-RO" w:eastAsia="ru-RU"/>
    </w:rPr>
  </w:style>
  <w:style w:type="character" w:customStyle="1" w:styleId="docsign1">
    <w:name w:val="doc_sign1"/>
    <w:basedOn w:val="DefaultParagraphFont"/>
    <w:rsid w:val="00767D6B"/>
  </w:style>
  <w:style w:type="paragraph" w:customStyle="1" w:styleId="Style20">
    <w:name w:val="Style20"/>
    <w:basedOn w:val="Normal"/>
    <w:rsid w:val="00767D6B"/>
    <w:pPr>
      <w:widowControl w:val="0"/>
      <w:autoSpaceDE w:val="0"/>
      <w:autoSpaceDN w:val="0"/>
      <w:adjustRightInd w:val="0"/>
      <w:spacing w:after="0" w:line="269" w:lineRule="exact"/>
      <w:jc w:val="both"/>
    </w:pPr>
    <w:rPr>
      <w:rFonts w:ascii="Times New Roman" w:hAnsi="Times New Roman"/>
      <w:sz w:val="24"/>
      <w:szCs w:val="24"/>
    </w:rPr>
  </w:style>
  <w:style w:type="character" w:customStyle="1" w:styleId="FontStyle33">
    <w:name w:val="Font Style33"/>
    <w:rsid w:val="00767D6B"/>
    <w:rPr>
      <w:rFonts w:ascii="Times New Roman" w:hAnsi="Times New Roman" w:cs="Times New Roman"/>
      <w:sz w:val="22"/>
      <w:szCs w:val="22"/>
    </w:rPr>
  </w:style>
  <w:style w:type="paragraph" w:customStyle="1" w:styleId="Frspaiere1">
    <w:name w:val="Fără spațiere1"/>
    <w:link w:val="FrspaiereCaracter"/>
    <w:qFormat/>
    <w:rsid w:val="00767D6B"/>
    <w:pPr>
      <w:spacing w:after="0" w:line="240" w:lineRule="auto"/>
    </w:pPr>
    <w:rPr>
      <w:rFonts w:ascii="Calibri" w:eastAsia="Times New Roman" w:hAnsi="Calibri" w:cs="Times New Roman"/>
    </w:rPr>
  </w:style>
  <w:style w:type="character" w:customStyle="1" w:styleId="FrspaiereCaracter">
    <w:name w:val="Fără spațiere Caracter"/>
    <w:link w:val="Frspaiere1"/>
    <w:rsid w:val="00767D6B"/>
    <w:rPr>
      <w:rFonts w:ascii="Calibri" w:eastAsia="Times New Roman" w:hAnsi="Calibri" w:cs="Times New Roman"/>
    </w:rPr>
  </w:style>
  <w:style w:type="table" w:customStyle="1" w:styleId="TableGrid1">
    <w:name w:val="Table Grid1"/>
    <w:basedOn w:val="TableNormal"/>
    <w:next w:val="TableGrid"/>
    <w:uiPriority w:val="59"/>
    <w:rsid w:val="00767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n">
    <w:name w:val="cn"/>
    <w:basedOn w:val="Normal"/>
    <w:rsid w:val="00767D6B"/>
    <w:pPr>
      <w:spacing w:after="0" w:line="240" w:lineRule="auto"/>
      <w:jc w:val="center"/>
    </w:pPr>
    <w:rPr>
      <w:rFonts w:ascii="Times New Roman" w:hAnsi="Times New Roman"/>
      <w:sz w:val="24"/>
      <w:szCs w:val="24"/>
      <w:lang w:val="ru-RU" w:eastAsia="ru-RU"/>
    </w:rPr>
  </w:style>
  <w:style w:type="character" w:styleId="FollowedHyperlink">
    <w:name w:val="FollowedHyperlink"/>
    <w:unhideWhenUsed/>
    <w:rsid w:val="00767D6B"/>
    <w:rPr>
      <w:color w:val="800080"/>
      <w:u w:val="single"/>
    </w:rPr>
  </w:style>
  <w:style w:type="paragraph" w:styleId="TOC4">
    <w:name w:val="toc 4"/>
    <w:basedOn w:val="Normal"/>
    <w:next w:val="Normal"/>
    <w:autoRedefine/>
    <w:semiHidden/>
    <w:unhideWhenUsed/>
    <w:rsid w:val="00767D6B"/>
    <w:pPr>
      <w:tabs>
        <w:tab w:val="left" w:pos="2880"/>
        <w:tab w:val="right" w:pos="9628"/>
      </w:tabs>
      <w:spacing w:after="60" w:line="276" w:lineRule="auto"/>
      <w:ind w:left="2880" w:hanging="720"/>
      <w:contextualSpacing/>
    </w:pPr>
    <w:rPr>
      <w:rFonts w:eastAsia="SimSun"/>
      <w:lang w:val="ru-RU" w:eastAsia="zh-CN"/>
    </w:rPr>
  </w:style>
  <w:style w:type="paragraph" w:styleId="TOC5">
    <w:name w:val="toc 5"/>
    <w:basedOn w:val="Normal"/>
    <w:next w:val="Normal"/>
    <w:autoRedefine/>
    <w:semiHidden/>
    <w:unhideWhenUsed/>
    <w:rsid w:val="00767D6B"/>
    <w:pPr>
      <w:spacing w:after="200" w:line="276" w:lineRule="auto"/>
      <w:ind w:left="880"/>
    </w:pPr>
    <w:rPr>
      <w:rFonts w:eastAsia="SimSun"/>
      <w:lang w:val="ru-RU" w:eastAsia="zh-CN"/>
    </w:rPr>
  </w:style>
  <w:style w:type="paragraph" w:styleId="TOC6">
    <w:name w:val="toc 6"/>
    <w:basedOn w:val="Normal"/>
    <w:next w:val="Normal"/>
    <w:autoRedefine/>
    <w:semiHidden/>
    <w:unhideWhenUsed/>
    <w:rsid w:val="00767D6B"/>
    <w:pPr>
      <w:spacing w:after="200" w:line="276" w:lineRule="auto"/>
      <w:ind w:left="1100"/>
    </w:pPr>
    <w:rPr>
      <w:rFonts w:eastAsia="SimSun"/>
      <w:lang w:val="ru-RU" w:eastAsia="zh-CN"/>
    </w:rPr>
  </w:style>
  <w:style w:type="paragraph" w:styleId="TOC7">
    <w:name w:val="toc 7"/>
    <w:basedOn w:val="Normal"/>
    <w:next w:val="Normal"/>
    <w:autoRedefine/>
    <w:semiHidden/>
    <w:unhideWhenUsed/>
    <w:rsid w:val="00767D6B"/>
    <w:pPr>
      <w:spacing w:after="200" w:line="276" w:lineRule="auto"/>
      <w:ind w:left="1320"/>
    </w:pPr>
    <w:rPr>
      <w:rFonts w:eastAsia="SimSun"/>
      <w:lang w:val="ru-RU" w:eastAsia="zh-CN"/>
    </w:rPr>
  </w:style>
  <w:style w:type="paragraph" w:styleId="TOC9">
    <w:name w:val="toc 9"/>
    <w:basedOn w:val="Normal"/>
    <w:autoRedefine/>
    <w:semiHidden/>
    <w:unhideWhenUsed/>
    <w:rsid w:val="00767D6B"/>
    <w:pPr>
      <w:tabs>
        <w:tab w:val="right" w:pos="9066"/>
      </w:tabs>
      <w:spacing w:before="120" w:after="60" w:line="276" w:lineRule="auto"/>
      <w:ind w:left="1440" w:hanging="1440"/>
    </w:pPr>
    <w:rPr>
      <w:rFonts w:eastAsia="SimSun"/>
      <w:lang w:val="ru-RU" w:eastAsia="zh-CN"/>
    </w:rPr>
  </w:style>
  <w:style w:type="paragraph" w:styleId="TableofFigures">
    <w:name w:val="table of figures"/>
    <w:basedOn w:val="Normal"/>
    <w:next w:val="Normal"/>
    <w:semiHidden/>
    <w:unhideWhenUsed/>
    <w:rsid w:val="00767D6B"/>
    <w:pPr>
      <w:tabs>
        <w:tab w:val="left" w:pos="1440"/>
        <w:tab w:val="right" w:pos="9619"/>
      </w:tabs>
      <w:spacing w:after="200" w:line="276" w:lineRule="auto"/>
      <w:ind w:left="1440" w:hanging="1440"/>
    </w:pPr>
    <w:rPr>
      <w:rFonts w:eastAsia="SimSun"/>
      <w:lang w:val="ru-RU" w:eastAsia="zh-CN"/>
    </w:rPr>
  </w:style>
  <w:style w:type="paragraph" w:customStyle="1" w:styleId="Secondarytext">
    <w:name w:val="Secondary text"/>
    <w:basedOn w:val="Normal"/>
    <w:rsid w:val="00767D6B"/>
    <w:pPr>
      <w:spacing w:after="200" w:line="360" w:lineRule="auto"/>
    </w:pPr>
    <w:rPr>
      <w:rFonts w:eastAsia="SimSun"/>
      <w:sz w:val="28"/>
      <w:lang w:val="ru-RU" w:eastAsia="zh-CN"/>
    </w:rPr>
  </w:style>
  <w:style w:type="paragraph" w:styleId="DocumentMap">
    <w:name w:val="Document Map"/>
    <w:basedOn w:val="Normal"/>
    <w:link w:val="DocumentMapChar"/>
    <w:semiHidden/>
    <w:unhideWhenUsed/>
    <w:rsid w:val="00767D6B"/>
    <w:pPr>
      <w:spacing w:after="200" w:line="276" w:lineRule="auto"/>
    </w:pPr>
    <w:rPr>
      <w:rFonts w:ascii="Tahoma" w:eastAsia="SimSun" w:hAnsi="Tahoma" w:cs="Tahoma"/>
      <w:sz w:val="16"/>
      <w:szCs w:val="16"/>
      <w:lang w:val="ru-RU" w:eastAsia="zh-CN"/>
    </w:rPr>
  </w:style>
  <w:style w:type="character" w:customStyle="1" w:styleId="DocumentMapChar">
    <w:name w:val="Document Map Char"/>
    <w:basedOn w:val="DefaultParagraphFont"/>
    <w:link w:val="DocumentMap"/>
    <w:semiHidden/>
    <w:rsid w:val="00767D6B"/>
    <w:rPr>
      <w:rFonts w:ascii="Tahoma" w:eastAsia="SimSun" w:hAnsi="Tahoma" w:cs="Tahoma"/>
      <w:sz w:val="16"/>
      <w:szCs w:val="16"/>
      <w:lang w:val="ru-RU" w:eastAsia="zh-CN"/>
    </w:rPr>
  </w:style>
  <w:style w:type="paragraph" w:customStyle="1" w:styleId="Titlucuprins1">
    <w:name w:val="Titlu cuprins1"/>
    <w:basedOn w:val="Heading1"/>
    <w:next w:val="Normal"/>
    <w:qFormat/>
    <w:rsid w:val="00767D6B"/>
    <w:pPr>
      <w:spacing w:before="480" w:line="276" w:lineRule="auto"/>
      <w:outlineLvl w:val="9"/>
    </w:pPr>
    <w:rPr>
      <w:rFonts w:ascii="Cambria" w:eastAsia="Times New Roman" w:hAnsi="Cambria" w:cs="Times New Roman"/>
      <w:b/>
      <w:bCs/>
      <w:color w:val="365F91"/>
      <w:sz w:val="28"/>
      <w:szCs w:val="28"/>
    </w:rPr>
  </w:style>
  <w:style w:type="paragraph" w:customStyle="1" w:styleId="Boxtitle">
    <w:name w:val="Box title"/>
    <w:basedOn w:val="Normal"/>
    <w:next w:val="Normal"/>
    <w:rsid w:val="00767D6B"/>
    <w:pPr>
      <w:keepNext/>
      <w:spacing w:before="160" w:after="240" w:line="240" w:lineRule="auto"/>
      <w:outlineLvl w:val="1"/>
    </w:pPr>
    <w:rPr>
      <w:rFonts w:ascii="Times New Roman" w:hAnsi="Times New Roman"/>
      <w:b/>
      <w:sz w:val="24"/>
      <w:szCs w:val="24"/>
    </w:rPr>
  </w:style>
  <w:style w:type="paragraph" w:customStyle="1" w:styleId="Figure">
    <w:name w:val="Figure"/>
    <w:basedOn w:val="Normal"/>
    <w:next w:val="Corptext1"/>
    <w:rsid w:val="00767D6B"/>
    <w:pPr>
      <w:keepNext/>
      <w:spacing w:after="240" w:line="240" w:lineRule="auto"/>
      <w:outlineLvl w:val="1"/>
    </w:pPr>
    <w:rPr>
      <w:rFonts w:ascii="Times New Roman" w:hAnsi="Times New Roman"/>
      <w:b/>
      <w:sz w:val="24"/>
      <w:szCs w:val="24"/>
    </w:rPr>
  </w:style>
  <w:style w:type="paragraph" w:customStyle="1" w:styleId="Section">
    <w:name w:val="Section"/>
    <w:basedOn w:val="Normal"/>
    <w:next w:val="Heading1"/>
    <w:qFormat/>
    <w:rsid w:val="00767D6B"/>
    <w:pPr>
      <w:keepNext/>
      <w:pageBreakBefore/>
      <w:spacing w:after="400" w:line="240" w:lineRule="auto"/>
      <w:outlineLvl w:val="0"/>
    </w:pPr>
    <w:rPr>
      <w:rFonts w:ascii="Times New Roman" w:hAnsi="Times New Roman"/>
      <w:b/>
      <w:kern w:val="32"/>
      <w:sz w:val="32"/>
      <w:szCs w:val="24"/>
    </w:rPr>
  </w:style>
  <w:style w:type="paragraph" w:customStyle="1" w:styleId="Table">
    <w:name w:val="Table"/>
    <w:basedOn w:val="Normal"/>
    <w:next w:val="Corptext1"/>
    <w:qFormat/>
    <w:rsid w:val="00767D6B"/>
    <w:pPr>
      <w:keepNext/>
      <w:spacing w:after="240" w:line="240" w:lineRule="auto"/>
      <w:outlineLvl w:val="1"/>
    </w:pPr>
    <w:rPr>
      <w:rFonts w:ascii="Times New Roman" w:hAnsi="Times New Roman"/>
      <w:b/>
      <w:sz w:val="24"/>
      <w:szCs w:val="24"/>
    </w:rPr>
  </w:style>
  <w:style w:type="paragraph" w:customStyle="1" w:styleId="BoxText">
    <w:name w:val="Box Text"/>
    <w:basedOn w:val="Normal"/>
    <w:rsid w:val="00767D6B"/>
    <w:pPr>
      <w:spacing w:before="40" w:after="40" w:line="240" w:lineRule="auto"/>
    </w:pPr>
    <w:rPr>
      <w:rFonts w:ascii="Arial" w:hAnsi="Arial"/>
      <w:sz w:val="17"/>
      <w:szCs w:val="20"/>
      <w:lang w:val="ro-RO"/>
    </w:rPr>
  </w:style>
  <w:style w:type="paragraph" w:customStyle="1" w:styleId="1CharCharCharCharCharCharCharCharChar">
    <w:name w:val="Знак Знак1 Char Char Char Char Char Char Char Char Char"/>
    <w:basedOn w:val="Normal"/>
    <w:next w:val="Normal"/>
    <w:rsid w:val="00767D6B"/>
    <w:pPr>
      <w:spacing w:line="240" w:lineRule="exact"/>
    </w:pPr>
    <w:rPr>
      <w:rFonts w:ascii="Tahoma" w:hAnsi="Tahoma"/>
      <w:sz w:val="24"/>
      <w:szCs w:val="20"/>
    </w:rPr>
  </w:style>
  <w:style w:type="paragraph" w:customStyle="1" w:styleId="a">
    <w:name w:val="a"/>
    <w:basedOn w:val="Normal"/>
    <w:rsid w:val="00767D6B"/>
    <w:pPr>
      <w:spacing w:after="200" w:line="276" w:lineRule="auto"/>
      <w:ind w:left="720"/>
    </w:pPr>
    <w:rPr>
      <w:rFonts w:eastAsia="Calibri"/>
      <w:lang w:val="ru-RU" w:eastAsia="ru-RU"/>
    </w:rPr>
  </w:style>
  <w:style w:type="paragraph" w:customStyle="1" w:styleId="Abbreviation">
    <w:name w:val="Abbreviation"/>
    <w:basedOn w:val="Normal"/>
    <w:rsid w:val="00767D6B"/>
    <w:pPr>
      <w:tabs>
        <w:tab w:val="left" w:pos="1701"/>
      </w:tabs>
      <w:spacing w:after="240" w:line="276" w:lineRule="auto"/>
      <w:ind w:left="1701" w:hanging="1701"/>
      <w:jc w:val="both"/>
    </w:pPr>
    <w:rPr>
      <w:rFonts w:eastAsia="SimSun"/>
      <w:lang w:val="ru-RU" w:eastAsia="zh-CN"/>
    </w:rPr>
  </w:style>
  <w:style w:type="paragraph" w:customStyle="1" w:styleId="Boxtext0">
    <w:name w:val="Box text"/>
    <w:basedOn w:val="Corptext1"/>
    <w:rsid w:val="00767D6B"/>
    <w:pPr>
      <w:keepNext/>
      <w:spacing w:after="200" w:line="276" w:lineRule="auto"/>
      <w:ind w:left="170" w:right="170"/>
    </w:pPr>
    <w:rPr>
      <w:rFonts w:ascii="Calibri" w:eastAsia="SimSun" w:hAnsi="Calibri" w:cs="Times New Roman"/>
      <w:sz w:val="20"/>
      <w:szCs w:val="22"/>
      <w:lang w:eastAsia="zh-CN"/>
    </w:rPr>
  </w:style>
  <w:style w:type="paragraph" w:customStyle="1" w:styleId="Annexbox">
    <w:name w:val="Annex box"/>
    <w:basedOn w:val="Normal"/>
    <w:next w:val="Boxtext0"/>
    <w:rsid w:val="00767D6B"/>
    <w:pPr>
      <w:keepNext/>
      <w:numPr>
        <w:ilvl w:val="6"/>
        <w:numId w:val="4"/>
      </w:numPr>
      <w:spacing w:before="160" w:after="240" w:line="276" w:lineRule="auto"/>
      <w:ind w:right="170" w:hanging="1270"/>
      <w:outlineLvl w:val="1"/>
    </w:pPr>
    <w:rPr>
      <w:rFonts w:eastAsia="SimSun"/>
      <w:b/>
      <w:sz w:val="24"/>
      <w:lang w:val="ru-RU" w:eastAsia="zh-CN"/>
    </w:rPr>
  </w:style>
  <w:style w:type="paragraph" w:customStyle="1" w:styleId="Annexfigure">
    <w:name w:val="Annex figure"/>
    <w:basedOn w:val="Normal"/>
    <w:next w:val="Corptext1"/>
    <w:rsid w:val="00767D6B"/>
    <w:pPr>
      <w:keepNext/>
      <w:numPr>
        <w:ilvl w:val="5"/>
        <w:numId w:val="4"/>
      </w:numPr>
      <w:spacing w:after="240" w:line="276" w:lineRule="auto"/>
      <w:outlineLvl w:val="1"/>
    </w:pPr>
    <w:rPr>
      <w:rFonts w:eastAsia="SimSun"/>
      <w:b/>
      <w:sz w:val="24"/>
      <w:lang w:val="ru-RU" w:eastAsia="zh-CN"/>
    </w:rPr>
  </w:style>
  <w:style w:type="paragraph" w:customStyle="1" w:styleId="Annexheading1">
    <w:name w:val="Annex heading 1"/>
    <w:basedOn w:val="Normal"/>
    <w:next w:val="Corptext1"/>
    <w:rsid w:val="00767D6B"/>
    <w:pPr>
      <w:keepNext/>
      <w:numPr>
        <w:ilvl w:val="1"/>
        <w:numId w:val="4"/>
      </w:numPr>
      <w:spacing w:before="240" w:after="240" w:line="276" w:lineRule="auto"/>
      <w:outlineLvl w:val="1"/>
    </w:pPr>
    <w:rPr>
      <w:rFonts w:eastAsia="SimSun"/>
      <w:b/>
      <w:sz w:val="28"/>
      <w:lang w:val="ru-RU" w:eastAsia="zh-CN"/>
    </w:rPr>
  </w:style>
  <w:style w:type="paragraph" w:customStyle="1" w:styleId="Annexheading2">
    <w:name w:val="Annex heading 2"/>
    <w:basedOn w:val="Normal"/>
    <w:next w:val="Corptext1"/>
    <w:rsid w:val="00767D6B"/>
    <w:pPr>
      <w:keepNext/>
      <w:numPr>
        <w:ilvl w:val="2"/>
        <w:numId w:val="4"/>
      </w:numPr>
      <w:spacing w:before="160" w:after="240" w:line="276" w:lineRule="auto"/>
      <w:outlineLvl w:val="2"/>
    </w:pPr>
    <w:rPr>
      <w:rFonts w:eastAsia="SimSun"/>
      <w:b/>
      <w:kern w:val="32"/>
      <w:sz w:val="24"/>
      <w:lang w:val="ru-RU" w:eastAsia="zh-CN"/>
    </w:rPr>
  </w:style>
  <w:style w:type="paragraph" w:customStyle="1" w:styleId="Annexheading3">
    <w:name w:val="Annex heading 3"/>
    <w:basedOn w:val="Normal"/>
    <w:next w:val="Corptext1"/>
    <w:rsid w:val="00767D6B"/>
    <w:pPr>
      <w:keepNext/>
      <w:numPr>
        <w:ilvl w:val="3"/>
        <w:numId w:val="4"/>
      </w:numPr>
      <w:spacing w:after="60" w:line="276" w:lineRule="auto"/>
      <w:outlineLvl w:val="3"/>
    </w:pPr>
    <w:rPr>
      <w:rFonts w:eastAsia="SimSun"/>
      <w:b/>
      <w:lang w:val="ru-RU" w:eastAsia="zh-CN"/>
    </w:rPr>
  </w:style>
  <w:style w:type="paragraph" w:customStyle="1" w:styleId="Annextable">
    <w:name w:val="Annex table"/>
    <w:basedOn w:val="Normal"/>
    <w:next w:val="Corptext1"/>
    <w:rsid w:val="00767D6B"/>
    <w:pPr>
      <w:keepNext/>
      <w:numPr>
        <w:ilvl w:val="4"/>
        <w:numId w:val="4"/>
      </w:numPr>
      <w:spacing w:after="240" w:line="276" w:lineRule="auto"/>
      <w:outlineLvl w:val="1"/>
    </w:pPr>
    <w:rPr>
      <w:rFonts w:eastAsia="SimSun"/>
      <w:b/>
      <w:sz w:val="24"/>
      <w:lang w:val="ru-RU" w:eastAsia="zh-CN"/>
    </w:rPr>
  </w:style>
  <w:style w:type="paragraph" w:customStyle="1" w:styleId="Annextitle">
    <w:name w:val="Annex title"/>
    <w:basedOn w:val="Normal"/>
    <w:next w:val="Annexheading1"/>
    <w:rsid w:val="00767D6B"/>
    <w:pPr>
      <w:keepNext/>
      <w:pageBreakBefore/>
      <w:numPr>
        <w:numId w:val="4"/>
      </w:numPr>
      <w:tabs>
        <w:tab w:val="clear" w:pos="360"/>
        <w:tab w:val="left" w:pos="1701"/>
      </w:tabs>
      <w:spacing w:after="400" w:line="276" w:lineRule="auto"/>
      <w:ind w:left="1701" w:hanging="1701"/>
      <w:outlineLvl w:val="0"/>
    </w:pPr>
    <w:rPr>
      <w:rFonts w:eastAsia="SimSun"/>
      <w:b/>
      <w:kern w:val="32"/>
      <w:sz w:val="32"/>
      <w:lang w:val="ru-RU" w:eastAsia="zh-CN"/>
    </w:rPr>
  </w:style>
  <w:style w:type="paragraph" w:customStyle="1" w:styleId="BlockText1">
    <w:name w:val="Block Text1"/>
    <w:basedOn w:val="Normal"/>
    <w:rsid w:val="00767D6B"/>
    <w:pPr>
      <w:spacing w:after="240" w:line="276" w:lineRule="auto"/>
      <w:ind w:left="1440" w:right="1440"/>
      <w:jc w:val="both"/>
    </w:pPr>
    <w:rPr>
      <w:rFonts w:eastAsia="SimSun"/>
      <w:lang w:val="ru-RU" w:eastAsia="zh-CN"/>
    </w:rPr>
  </w:style>
  <w:style w:type="paragraph" w:customStyle="1" w:styleId="CVEntryblocktext">
    <w:name w:val="CV_Entry block text"/>
    <w:basedOn w:val="Normal"/>
    <w:rsid w:val="00767D6B"/>
    <w:pPr>
      <w:spacing w:after="240" w:line="276" w:lineRule="auto"/>
      <w:ind w:left="2268"/>
      <w:jc w:val="both"/>
    </w:pPr>
    <w:rPr>
      <w:rFonts w:eastAsia="SimSun"/>
      <w:lang w:val="ru-RU" w:eastAsia="zh-CN"/>
    </w:rPr>
  </w:style>
  <w:style w:type="paragraph" w:customStyle="1" w:styleId="CVEntrytitlerow">
    <w:name w:val="CV_Entry title row"/>
    <w:basedOn w:val="Normal"/>
    <w:next w:val="CVEntryblocktext"/>
    <w:rsid w:val="00767D6B"/>
    <w:pPr>
      <w:keepNext/>
      <w:tabs>
        <w:tab w:val="left" w:pos="2268"/>
      </w:tabs>
      <w:spacing w:before="240" w:after="200" w:line="276" w:lineRule="auto"/>
      <w:ind w:left="2268" w:hanging="2268"/>
      <w:jc w:val="both"/>
    </w:pPr>
    <w:rPr>
      <w:rFonts w:eastAsia="SimSun"/>
      <w:b/>
      <w:lang w:val="ru-RU" w:eastAsia="zh-CN"/>
    </w:rPr>
  </w:style>
  <w:style w:type="paragraph" w:customStyle="1" w:styleId="CVHeading">
    <w:name w:val="CV_Heading"/>
    <w:basedOn w:val="Normal"/>
    <w:next w:val="CVEntrytitlerow"/>
    <w:rsid w:val="00767D6B"/>
    <w:pPr>
      <w:keepNext/>
      <w:pBdr>
        <w:top w:val="single" w:sz="4" w:space="6" w:color="auto"/>
      </w:pBdr>
      <w:spacing w:before="240" w:after="240" w:line="276" w:lineRule="auto"/>
    </w:pPr>
    <w:rPr>
      <w:rFonts w:eastAsia="SimSun"/>
      <w:b/>
      <w:caps/>
      <w:lang w:val="ru-RU" w:eastAsia="zh-CN"/>
    </w:rPr>
  </w:style>
  <w:style w:type="paragraph" w:customStyle="1" w:styleId="CVListbullet">
    <w:name w:val="CV_List bullet"/>
    <w:basedOn w:val="Normal"/>
    <w:rsid w:val="00767D6B"/>
    <w:pPr>
      <w:numPr>
        <w:numId w:val="5"/>
      </w:numPr>
      <w:spacing w:after="60" w:line="276" w:lineRule="auto"/>
      <w:jc w:val="both"/>
    </w:pPr>
    <w:rPr>
      <w:rFonts w:eastAsia="SimSun"/>
      <w:lang w:val="ru-RU" w:eastAsia="zh-CN"/>
    </w:rPr>
  </w:style>
  <w:style w:type="paragraph" w:customStyle="1" w:styleId="CVListsub-bullet">
    <w:name w:val="CV_List sub-bullet"/>
    <w:basedOn w:val="Normal"/>
    <w:rsid w:val="00767D6B"/>
    <w:pPr>
      <w:numPr>
        <w:numId w:val="6"/>
      </w:numPr>
      <w:spacing w:after="60" w:line="276" w:lineRule="auto"/>
      <w:jc w:val="both"/>
    </w:pPr>
    <w:rPr>
      <w:rFonts w:eastAsia="SimSun"/>
      <w:lang w:val="ru-RU" w:eastAsia="zh-CN"/>
    </w:rPr>
  </w:style>
  <w:style w:type="paragraph" w:customStyle="1" w:styleId="CVOPMcontactdetails">
    <w:name w:val="CV_OPM contact details"/>
    <w:basedOn w:val="Normal"/>
    <w:rsid w:val="00767D6B"/>
    <w:pPr>
      <w:keepNext/>
      <w:tabs>
        <w:tab w:val="left" w:pos="2268"/>
      </w:tabs>
      <w:spacing w:after="240" w:line="276" w:lineRule="auto"/>
      <w:ind w:right="4820"/>
      <w:contextualSpacing/>
    </w:pPr>
    <w:rPr>
      <w:rFonts w:eastAsia="SimSun"/>
      <w:color w:val="48B8CE"/>
      <w:sz w:val="16"/>
      <w:lang w:val="ru-RU" w:eastAsia="zh-CN"/>
    </w:rPr>
  </w:style>
  <w:style w:type="paragraph" w:customStyle="1" w:styleId="CVTitle">
    <w:name w:val="CV_Title"/>
    <w:basedOn w:val="Normal"/>
    <w:next w:val="CVOPMcontactdetails"/>
    <w:rsid w:val="00767D6B"/>
    <w:pPr>
      <w:keepNext/>
      <w:pageBreakBefore/>
      <w:spacing w:after="400" w:line="276" w:lineRule="auto"/>
      <w:outlineLvl w:val="2"/>
    </w:pPr>
    <w:rPr>
      <w:rFonts w:eastAsia="SimSun"/>
      <w:b/>
      <w:color w:val="003366"/>
      <w:sz w:val="28"/>
      <w:lang w:val="ru-RU" w:eastAsia="zh-CN"/>
    </w:rPr>
  </w:style>
  <w:style w:type="paragraph" w:customStyle="1" w:styleId="CVVitalsheading">
    <w:name w:val="CV_Vitals heading"/>
    <w:basedOn w:val="Normal"/>
    <w:rsid w:val="00767D6B"/>
    <w:pPr>
      <w:spacing w:afterLines="100" w:line="276" w:lineRule="auto"/>
    </w:pPr>
    <w:rPr>
      <w:rFonts w:eastAsia="SimSun"/>
      <w:b/>
      <w:caps/>
      <w:lang w:val="ru-RU" w:eastAsia="zh-CN"/>
    </w:rPr>
  </w:style>
  <w:style w:type="paragraph" w:customStyle="1" w:styleId="Heading1NONUM">
    <w:name w:val="Heading 1 NO NUM"/>
    <w:basedOn w:val="Normal"/>
    <w:next w:val="Corptext1"/>
    <w:qFormat/>
    <w:rsid w:val="00767D6B"/>
    <w:pPr>
      <w:keepNext/>
      <w:spacing w:before="240" w:after="240" w:line="276" w:lineRule="auto"/>
      <w:outlineLvl w:val="1"/>
    </w:pPr>
    <w:rPr>
      <w:rFonts w:eastAsia="SimSun"/>
      <w:b/>
      <w:sz w:val="28"/>
      <w:lang w:val="ru-RU" w:eastAsia="zh-CN"/>
    </w:rPr>
  </w:style>
  <w:style w:type="paragraph" w:customStyle="1" w:styleId="Heading2NONUM">
    <w:name w:val="Heading 2 NO NUM"/>
    <w:basedOn w:val="Normal"/>
    <w:next w:val="Corptext1"/>
    <w:qFormat/>
    <w:rsid w:val="00767D6B"/>
    <w:pPr>
      <w:keepNext/>
      <w:spacing w:before="160" w:after="240" w:line="276" w:lineRule="auto"/>
      <w:outlineLvl w:val="2"/>
    </w:pPr>
    <w:rPr>
      <w:rFonts w:eastAsia="SimSun"/>
      <w:b/>
      <w:sz w:val="24"/>
      <w:lang w:val="ru-RU" w:eastAsia="zh-CN"/>
    </w:rPr>
  </w:style>
  <w:style w:type="paragraph" w:customStyle="1" w:styleId="Heading3NONUM">
    <w:name w:val="Heading 3 NO NUM"/>
    <w:basedOn w:val="Normal"/>
    <w:next w:val="Corptext1"/>
    <w:qFormat/>
    <w:rsid w:val="00767D6B"/>
    <w:pPr>
      <w:keepNext/>
      <w:spacing w:after="60" w:line="276" w:lineRule="auto"/>
      <w:outlineLvl w:val="3"/>
    </w:pPr>
    <w:rPr>
      <w:rFonts w:eastAsia="SimSun"/>
      <w:b/>
      <w:lang w:val="ru-RU" w:eastAsia="zh-CN"/>
    </w:rPr>
  </w:style>
  <w:style w:type="paragraph" w:customStyle="1" w:styleId="Listbulletfinal">
    <w:name w:val="List bullet final"/>
    <w:basedOn w:val="ListBullet1"/>
    <w:next w:val="Corptext1"/>
    <w:rsid w:val="00767D6B"/>
    <w:pPr>
      <w:numPr>
        <w:numId w:val="0"/>
      </w:numPr>
      <w:tabs>
        <w:tab w:val="num" w:pos="720"/>
      </w:tabs>
      <w:spacing w:after="240" w:line="276" w:lineRule="auto"/>
      <w:ind w:left="720" w:hanging="360"/>
    </w:pPr>
    <w:rPr>
      <w:rFonts w:ascii="Calibri" w:eastAsia="SimSun" w:hAnsi="Calibri" w:cs="Times New Roman"/>
      <w:lang w:val="ru-RU" w:eastAsia="zh-CN"/>
    </w:rPr>
  </w:style>
  <w:style w:type="paragraph" w:customStyle="1" w:styleId="Listletter">
    <w:name w:val="List letter"/>
    <w:basedOn w:val="Normal"/>
    <w:rsid w:val="00767D6B"/>
    <w:pPr>
      <w:numPr>
        <w:numId w:val="7"/>
      </w:numPr>
      <w:spacing w:after="60" w:line="276" w:lineRule="auto"/>
      <w:jc w:val="both"/>
    </w:pPr>
    <w:rPr>
      <w:rFonts w:eastAsia="SimSun"/>
      <w:lang w:val="ru-RU" w:eastAsia="zh-CN"/>
    </w:rPr>
  </w:style>
  <w:style w:type="paragraph" w:customStyle="1" w:styleId="Listletterfinal">
    <w:name w:val="List letter final"/>
    <w:basedOn w:val="Listletter"/>
    <w:next w:val="Corptext1"/>
    <w:rsid w:val="00767D6B"/>
    <w:pPr>
      <w:spacing w:after="240"/>
      <w:ind w:left="357" w:hanging="357"/>
    </w:pPr>
  </w:style>
  <w:style w:type="paragraph" w:customStyle="1" w:styleId="ListNumber1">
    <w:name w:val="List Number1"/>
    <w:basedOn w:val="Normal"/>
    <w:rsid w:val="00767D6B"/>
    <w:pPr>
      <w:numPr>
        <w:numId w:val="8"/>
      </w:numPr>
      <w:spacing w:after="60" w:line="276" w:lineRule="auto"/>
      <w:jc w:val="both"/>
    </w:pPr>
    <w:rPr>
      <w:rFonts w:eastAsia="SimSun"/>
      <w:lang w:val="ru-RU" w:eastAsia="zh-CN"/>
    </w:rPr>
  </w:style>
  <w:style w:type="paragraph" w:customStyle="1" w:styleId="Listnumberfinal">
    <w:name w:val="List number final"/>
    <w:basedOn w:val="ListNumber1"/>
    <w:next w:val="Corptext1"/>
    <w:rsid w:val="00767D6B"/>
    <w:pPr>
      <w:spacing w:after="240"/>
    </w:pPr>
  </w:style>
  <w:style w:type="paragraph" w:customStyle="1" w:styleId="Listsub-bullet">
    <w:name w:val="List sub-bullet"/>
    <w:basedOn w:val="Normal"/>
    <w:rsid w:val="00767D6B"/>
    <w:pPr>
      <w:numPr>
        <w:numId w:val="9"/>
      </w:numPr>
      <w:spacing w:after="60" w:line="276" w:lineRule="auto"/>
      <w:jc w:val="both"/>
    </w:pPr>
    <w:rPr>
      <w:rFonts w:eastAsia="SimSun"/>
      <w:lang w:val="ru-RU" w:eastAsia="zh-CN"/>
    </w:rPr>
  </w:style>
  <w:style w:type="paragraph" w:customStyle="1" w:styleId="Listsub-bulletfinal">
    <w:name w:val="List sub-bullet final"/>
    <w:basedOn w:val="Listsub-bullet"/>
    <w:next w:val="Corptext1"/>
    <w:rsid w:val="00767D6B"/>
    <w:pPr>
      <w:spacing w:after="240"/>
    </w:pPr>
  </w:style>
  <w:style w:type="paragraph" w:customStyle="1" w:styleId="SectionNONUM">
    <w:name w:val="Section NO NUM"/>
    <w:basedOn w:val="Normal"/>
    <w:next w:val="Corptext1"/>
    <w:qFormat/>
    <w:rsid w:val="00767D6B"/>
    <w:pPr>
      <w:keepNext/>
      <w:pageBreakBefore/>
      <w:spacing w:after="400" w:line="276" w:lineRule="auto"/>
      <w:outlineLvl w:val="0"/>
    </w:pPr>
    <w:rPr>
      <w:rFonts w:eastAsia="SimSun"/>
      <w:b/>
      <w:kern w:val="32"/>
      <w:sz w:val="32"/>
      <w:lang w:val="ru-RU" w:eastAsia="zh-CN"/>
    </w:rPr>
  </w:style>
  <w:style w:type="paragraph" w:customStyle="1" w:styleId="Tablenotes">
    <w:name w:val="Table notes"/>
    <w:basedOn w:val="Normal"/>
    <w:next w:val="Corptext1"/>
    <w:rsid w:val="00767D6B"/>
    <w:pPr>
      <w:spacing w:after="240" w:line="276" w:lineRule="auto"/>
      <w:jc w:val="both"/>
    </w:pPr>
    <w:rPr>
      <w:rFonts w:eastAsia="SimSun"/>
      <w:sz w:val="18"/>
      <w:lang w:val="ru-RU" w:eastAsia="zh-CN"/>
    </w:rPr>
  </w:style>
  <w:style w:type="paragraph" w:customStyle="1" w:styleId="Tabletitle">
    <w:name w:val="Table title"/>
    <w:basedOn w:val="Tabletext"/>
    <w:rsid w:val="00767D6B"/>
    <w:rPr>
      <w:b/>
    </w:rPr>
  </w:style>
  <w:style w:type="paragraph" w:customStyle="1" w:styleId="Numberedparagraph">
    <w:name w:val="Numbered paragraph"/>
    <w:basedOn w:val="Normal"/>
    <w:qFormat/>
    <w:rsid w:val="00767D6B"/>
    <w:pPr>
      <w:numPr>
        <w:numId w:val="10"/>
      </w:numPr>
      <w:tabs>
        <w:tab w:val="left" w:pos="1077"/>
      </w:tabs>
      <w:spacing w:after="240" w:line="276" w:lineRule="auto"/>
      <w:ind w:left="0" w:firstLine="0"/>
      <w:jc w:val="both"/>
    </w:pPr>
    <w:rPr>
      <w:rFonts w:eastAsia="SimSun"/>
      <w:lang w:val="ru-RU" w:eastAsia="zh-CN"/>
    </w:rPr>
  </w:style>
  <w:style w:type="paragraph" w:customStyle="1" w:styleId="Reference">
    <w:name w:val="Reference"/>
    <w:basedOn w:val="Normal"/>
    <w:rsid w:val="00767D6B"/>
    <w:pPr>
      <w:tabs>
        <w:tab w:val="left" w:pos="357"/>
      </w:tabs>
      <w:spacing w:after="240" w:line="276" w:lineRule="auto"/>
      <w:ind w:left="357" w:hanging="357"/>
      <w:jc w:val="both"/>
    </w:pPr>
    <w:rPr>
      <w:rFonts w:eastAsia="SimSun"/>
      <w:lang w:val="ru-RU" w:eastAsia="zh-CN"/>
    </w:rPr>
  </w:style>
  <w:style w:type="table" w:customStyle="1" w:styleId="CVTable">
    <w:name w:val="CV_Table"/>
    <w:basedOn w:val="TableNormal"/>
    <w:rsid w:val="00767D6B"/>
    <w:pPr>
      <w:spacing w:after="0" w:line="240" w:lineRule="auto"/>
      <w:jc w:val="both"/>
    </w:pPr>
    <w:rPr>
      <w:rFonts w:ascii="Arial" w:eastAsia="Times New Roman" w:hAnsi="Arial" w:cs="Times New Roman"/>
      <w:sz w:val="20"/>
      <w:szCs w:val="20"/>
    </w:rPr>
    <w:tblPr>
      <w:tblInd w:w="0" w:type="dxa"/>
      <w:tblCellMar>
        <w:top w:w="0" w:type="dxa"/>
        <w:left w:w="0" w:type="dxa"/>
        <w:bottom w:w="0" w:type="dxa"/>
        <w:right w:w="0" w:type="dxa"/>
      </w:tblCellMar>
    </w:tblPr>
    <w:tblStylePr w:type="firstCol">
      <w:pPr>
        <w:wordWrap/>
      </w:pPr>
      <w:rPr>
        <w:rFonts w:ascii="Arial" w:hAnsi="Arial" w:cs="Arial" w:hint="default"/>
        <w:b/>
        <w:caps/>
        <w:smallCaps w:val="0"/>
        <w:sz w:val="22"/>
        <w:szCs w:val="22"/>
      </w:rPr>
    </w:tblStylePr>
    <w:tblStylePr w:type="lastCol">
      <w:pPr>
        <w:wordWrap/>
        <w:jc w:val="both"/>
      </w:pPr>
      <w:rPr>
        <w:rFonts w:ascii="Arial" w:hAnsi="Arial" w:cs="Arial" w:hint="default"/>
        <w:sz w:val="22"/>
        <w:szCs w:val="22"/>
      </w:rPr>
    </w:tblStylePr>
  </w:style>
  <w:style w:type="table" w:customStyle="1" w:styleId="OPMtable">
    <w:name w:val="OPM table"/>
    <w:basedOn w:val="TableNormal"/>
    <w:rsid w:val="00767D6B"/>
    <w:pPr>
      <w:spacing w:after="0" w:line="240" w:lineRule="auto"/>
      <w:jc w:val="right"/>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rPr>
        <w:b/>
      </w:rPr>
      <w:tblPr/>
      <w:tcPr>
        <w:tcBorders>
          <w:bottom w:val="single" w:sz="8" w:space="0" w:color="auto"/>
        </w:tcBorders>
      </w:tcPr>
    </w:tblStylePr>
    <w:tblStylePr w:type="lastRow">
      <w:rPr>
        <w:b/>
      </w:rPr>
      <w:tblPr/>
      <w:tcPr>
        <w:tcBorders>
          <w:top w:val="single" w:sz="8" w:space="0" w:color="auto"/>
        </w:tcBorders>
      </w:tcPr>
    </w:tblStylePr>
    <w:tblStylePr w:type="firstCol">
      <w:pPr>
        <w:jc w:val="left"/>
      </w:pPr>
    </w:tblStylePr>
  </w:style>
  <w:style w:type="table" w:customStyle="1" w:styleId="OPMtableNOTOTAL">
    <w:name w:val="OPM table NO TOTAL"/>
    <w:basedOn w:val="TableNormal"/>
    <w:rsid w:val="00767D6B"/>
    <w:pPr>
      <w:spacing w:before="40" w:after="40" w:line="240" w:lineRule="auto"/>
      <w:jc w:val="both"/>
    </w:pPr>
    <w:rPr>
      <w:rFonts w:ascii="Arial" w:eastAsia="Times New Roman" w:hAnsi="Arial" w:cs="Times New Roman"/>
      <w:sz w:val="20"/>
      <w:szCs w:val="20"/>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jc w:val="left"/>
      </w:pPr>
      <w:rPr>
        <w:b/>
      </w:rPr>
      <w:tblPr/>
      <w:tcPr>
        <w:tcBorders>
          <w:top w:val="single" w:sz="12" w:space="0" w:color="auto"/>
          <w:left w:val="nil"/>
          <w:bottom w:val="single" w:sz="8" w:space="0" w:color="auto"/>
          <w:right w:val="nil"/>
          <w:insideH w:val="nil"/>
          <w:insideV w:val="nil"/>
          <w:tl2br w:val="nil"/>
          <w:tr2bl w:val="nil"/>
        </w:tcBorders>
      </w:tcPr>
    </w:tblStylePr>
    <w:tblStylePr w:type="lastRow">
      <w:tblPr/>
      <w:tcPr>
        <w:tcBorders>
          <w:top w:val="nil"/>
          <w:left w:val="nil"/>
          <w:bottom w:val="single" w:sz="12" w:space="0" w:color="auto"/>
          <w:right w:val="nil"/>
          <w:insideH w:val="nil"/>
          <w:insideV w:val="nil"/>
          <w:tl2br w:val="nil"/>
          <w:tr2bl w:val="nil"/>
        </w:tcBorders>
      </w:tcPr>
    </w:tblStylePr>
    <w:tblStylePr w:type="firstCol">
      <w:pPr>
        <w:wordWrap/>
        <w:jc w:val="left"/>
      </w:pPr>
    </w:tblStylePr>
    <w:tblStylePr w:type="nwCell">
      <w:pPr>
        <w:jc w:val="left"/>
      </w:pPr>
    </w:tblStylePr>
  </w:style>
  <w:style w:type="numbering" w:customStyle="1" w:styleId="Style2">
    <w:name w:val="Style2"/>
    <w:rsid w:val="00767D6B"/>
    <w:pPr>
      <w:numPr>
        <w:numId w:val="11"/>
      </w:numPr>
    </w:pPr>
  </w:style>
  <w:style w:type="numbering" w:customStyle="1" w:styleId="Style3">
    <w:name w:val="Style3"/>
    <w:rsid w:val="00767D6B"/>
    <w:pPr>
      <w:numPr>
        <w:numId w:val="12"/>
      </w:numPr>
    </w:pPr>
  </w:style>
  <w:style w:type="numbering" w:customStyle="1" w:styleId="Style1">
    <w:name w:val="Style1"/>
    <w:rsid w:val="00767D6B"/>
    <w:pPr>
      <w:numPr>
        <w:numId w:val="13"/>
      </w:numPr>
    </w:pPr>
  </w:style>
  <w:style w:type="paragraph" w:customStyle="1" w:styleId="Guidelines5">
    <w:name w:val="Guidelines 5"/>
    <w:basedOn w:val="Normal"/>
    <w:rsid w:val="00767D6B"/>
    <w:pPr>
      <w:spacing w:before="240" w:after="240" w:line="240" w:lineRule="auto"/>
      <w:jc w:val="both"/>
    </w:pPr>
    <w:rPr>
      <w:rFonts w:ascii="Times New Roman" w:hAnsi="Times New Roman"/>
      <w:b/>
      <w:bCs/>
      <w:sz w:val="24"/>
      <w:szCs w:val="24"/>
      <w:lang w:val="en-GB"/>
    </w:rPr>
  </w:style>
  <w:style w:type="paragraph" w:customStyle="1" w:styleId="NumPar2">
    <w:name w:val="NumPar 2"/>
    <w:basedOn w:val="Heading2"/>
    <w:next w:val="Text2"/>
    <w:rsid w:val="00767D6B"/>
    <w:pPr>
      <w:keepNext w:val="0"/>
      <w:keepLines w:val="0"/>
      <w:tabs>
        <w:tab w:val="num" w:pos="360"/>
      </w:tabs>
      <w:spacing w:before="0" w:after="240" w:line="240" w:lineRule="auto"/>
      <w:ind w:left="360"/>
      <w:jc w:val="both"/>
      <w:outlineLvl w:val="9"/>
    </w:pPr>
    <w:rPr>
      <w:rFonts w:ascii="Times New Roman" w:eastAsia="Times New Roman" w:hAnsi="Times New Roman" w:cs="Times New Roman"/>
      <w:color w:val="auto"/>
      <w:sz w:val="24"/>
      <w:szCs w:val="24"/>
      <w:lang w:val="fr-FR" w:eastAsia="en-US"/>
    </w:rPr>
  </w:style>
  <w:style w:type="paragraph" w:styleId="ListBullet">
    <w:name w:val="List Bullet"/>
    <w:basedOn w:val="Normal"/>
    <w:rsid w:val="00767D6B"/>
    <w:pPr>
      <w:numPr>
        <w:numId w:val="14"/>
      </w:numPr>
      <w:spacing w:after="240" w:line="240" w:lineRule="auto"/>
      <w:jc w:val="both"/>
    </w:pPr>
    <w:rPr>
      <w:rFonts w:ascii="Times New Roman" w:hAnsi="Times New Roman"/>
      <w:sz w:val="24"/>
      <w:szCs w:val="24"/>
      <w:lang w:val="en-GB" w:eastAsia="en-GB"/>
    </w:rPr>
  </w:style>
  <w:style w:type="paragraph" w:customStyle="1" w:styleId="Normal11pt">
    <w:name w:val="Normal 11 pt"/>
    <w:basedOn w:val="Normal"/>
    <w:rsid w:val="00767D6B"/>
    <w:pPr>
      <w:spacing w:before="240" w:after="240" w:line="240" w:lineRule="auto"/>
      <w:jc w:val="both"/>
    </w:pPr>
    <w:rPr>
      <w:rFonts w:ascii="Times New Roman" w:hAnsi="Times New Roman"/>
      <w:b/>
      <w:bCs/>
      <w:lang w:val="en-GB"/>
    </w:rPr>
  </w:style>
  <w:style w:type="paragraph" w:customStyle="1" w:styleId="Application1">
    <w:name w:val="Application1"/>
    <w:basedOn w:val="Heading1"/>
    <w:next w:val="Application2"/>
    <w:rsid w:val="00767D6B"/>
    <w:pPr>
      <w:keepLines w:val="0"/>
      <w:pageBreakBefore/>
      <w:widowControl w:val="0"/>
      <w:tabs>
        <w:tab w:val="num" w:pos="720"/>
      </w:tabs>
      <w:spacing w:before="0" w:after="480"/>
      <w:ind w:left="360" w:hanging="360"/>
    </w:pPr>
    <w:rPr>
      <w:rFonts w:ascii="Arial" w:eastAsia="Times New Roman" w:hAnsi="Arial" w:cs="Times New Roman"/>
      <w:b/>
      <w:caps/>
      <w:snapToGrid w:val="0"/>
      <w:color w:val="auto"/>
      <w:kern w:val="28"/>
      <w:sz w:val="28"/>
      <w:szCs w:val="20"/>
      <w:lang w:val="en-GB"/>
    </w:rPr>
  </w:style>
  <w:style w:type="paragraph" w:customStyle="1" w:styleId="Application2">
    <w:name w:val="Application2"/>
    <w:basedOn w:val="Normal"/>
    <w:autoRedefine/>
    <w:rsid w:val="00767D6B"/>
    <w:pPr>
      <w:widowControl w:val="0"/>
      <w:suppressAutoHyphens/>
      <w:spacing w:before="120" w:after="120" w:line="240" w:lineRule="auto"/>
      <w:jc w:val="both"/>
    </w:pPr>
    <w:rPr>
      <w:rFonts w:ascii="Times New Roman" w:hAnsi="Times New Roman"/>
      <w:snapToGrid w:val="0"/>
      <w:kern w:val="28"/>
      <w:lang w:val="en-GB"/>
    </w:rPr>
  </w:style>
  <w:style w:type="paragraph" w:customStyle="1" w:styleId="Application3">
    <w:name w:val="Application3"/>
    <w:basedOn w:val="Normal"/>
    <w:autoRedefine/>
    <w:rsid w:val="00767D6B"/>
    <w:pPr>
      <w:widowControl w:val="0"/>
      <w:tabs>
        <w:tab w:val="right" w:pos="8789"/>
      </w:tabs>
      <w:suppressAutoHyphens/>
      <w:spacing w:after="0" w:line="240" w:lineRule="auto"/>
      <w:ind w:left="567" w:hanging="567"/>
    </w:pPr>
    <w:rPr>
      <w:rFonts w:ascii="Arial" w:hAnsi="Arial"/>
      <w:snapToGrid w:val="0"/>
      <w:spacing w:val="-2"/>
      <w:szCs w:val="20"/>
      <w:lang w:val="en-GB"/>
    </w:rPr>
  </w:style>
  <w:style w:type="paragraph" w:styleId="Index1">
    <w:name w:val="index 1"/>
    <w:basedOn w:val="Normal"/>
    <w:next w:val="Normal"/>
    <w:autoRedefine/>
    <w:semiHidden/>
    <w:rsid w:val="00767D6B"/>
    <w:pPr>
      <w:widowControl w:val="0"/>
      <w:tabs>
        <w:tab w:val="right" w:leader="dot" w:pos="9360"/>
      </w:tabs>
      <w:suppressAutoHyphens/>
      <w:spacing w:after="0" w:line="240" w:lineRule="auto"/>
      <w:ind w:left="1440" w:right="720" w:hanging="1440"/>
    </w:pPr>
    <w:rPr>
      <w:rFonts w:ascii="Courier New" w:hAnsi="Courier New"/>
      <w:snapToGrid w:val="0"/>
      <w:sz w:val="24"/>
      <w:szCs w:val="20"/>
    </w:rPr>
  </w:style>
  <w:style w:type="character" w:styleId="LineNumber">
    <w:name w:val="line number"/>
    <w:basedOn w:val="DefaultParagraphFont"/>
    <w:rsid w:val="00767D6B"/>
  </w:style>
  <w:style w:type="paragraph" w:customStyle="1" w:styleId="SubTitle1">
    <w:name w:val="SubTitle 1"/>
    <w:basedOn w:val="Normal"/>
    <w:next w:val="Normal"/>
    <w:rsid w:val="00767D6B"/>
    <w:pPr>
      <w:spacing w:after="240" w:line="240" w:lineRule="auto"/>
      <w:jc w:val="center"/>
    </w:pPr>
    <w:rPr>
      <w:rFonts w:ascii="Times New Roman" w:hAnsi="Times New Roman"/>
      <w:b/>
      <w:snapToGrid w:val="0"/>
      <w:sz w:val="40"/>
      <w:szCs w:val="20"/>
      <w:lang w:val="en-GB"/>
    </w:rPr>
  </w:style>
  <w:style w:type="paragraph" w:customStyle="1" w:styleId="Application4">
    <w:name w:val="Application4"/>
    <w:basedOn w:val="Application3"/>
    <w:autoRedefine/>
    <w:rsid w:val="00767D6B"/>
    <w:pPr>
      <w:numPr>
        <w:numId w:val="15"/>
      </w:numPr>
    </w:pPr>
    <w:rPr>
      <w:sz w:val="20"/>
    </w:rPr>
  </w:style>
  <w:style w:type="paragraph" w:customStyle="1" w:styleId="Application5">
    <w:name w:val="Application5"/>
    <w:basedOn w:val="Application2"/>
    <w:autoRedefine/>
    <w:rsid w:val="00767D6B"/>
    <w:pPr>
      <w:ind w:left="567" w:hanging="567"/>
    </w:pPr>
    <w:rPr>
      <w:b/>
      <w:sz w:val="24"/>
    </w:rPr>
  </w:style>
  <w:style w:type="paragraph" w:styleId="BodyText3">
    <w:name w:val="Body Text 3"/>
    <w:basedOn w:val="Normal"/>
    <w:link w:val="BodyText3Char"/>
    <w:rsid w:val="00767D6B"/>
    <w:pPr>
      <w:tabs>
        <w:tab w:val="left" w:pos="-720"/>
      </w:tabs>
      <w:suppressAutoHyphens/>
      <w:spacing w:after="0" w:line="240" w:lineRule="auto"/>
      <w:jc w:val="both"/>
    </w:pPr>
    <w:rPr>
      <w:rFonts w:ascii="Arial" w:hAnsi="Arial"/>
      <w:snapToGrid w:val="0"/>
      <w:sz w:val="20"/>
      <w:szCs w:val="20"/>
      <w:lang w:val="fr-FR"/>
    </w:rPr>
  </w:style>
  <w:style w:type="character" w:customStyle="1" w:styleId="BodyText3Char">
    <w:name w:val="Body Text 3 Char"/>
    <w:basedOn w:val="DefaultParagraphFont"/>
    <w:link w:val="BodyText3"/>
    <w:rsid w:val="00767D6B"/>
    <w:rPr>
      <w:rFonts w:ascii="Arial" w:eastAsia="Times New Roman" w:hAnsi="Arial" w:cs="Times New Roman"/>
      <w:snapToGrid w:val="0"/>
      <w:sz w:val="20"/>
      <w:szCs w:val="20"/>
      <w:lang w:val="fr-FR"/>
    </w:rPr>
  </w:style>
  <w:style w:type="paragraph" w:customStyle="1" w:styleId="Style11ptJustifiedBefore4ptAfter4ptLinespacing">
    <w:name w:val="Style 11 pt Justified Before:  4 pt After:  4 pt Line spacing: ..."/>
    <w:basedOn w:val="Normal"/>
    <w:rsid w:val="00767D6B"/>
    <w:pPr>
      <w:spacing w:before="80" w:after="80" w:line="240" w:lineRule="exact"/>
      <w:jc w:val="both"/>
    </w:pPr>
    <w:rPr>
      <w:rFonts w:ascii="Times New Roman" w:hAnsi="Times New Roman"/>
      <w:snapToGrid w:val="0"/>
      <w:szCs w:val="20"/>
      <w:lang w:val="en-GB"/>
    </w:rPr>
  </w:style>
  <w:style w:type="paragraph" w:customStyle="1" w:styleId="Style4">
    <w:name w:val="Style4"/>
    <w:basedOn w:val="Header"/>
    <w:rsid w:val="00767D6B"/>
    <w:pPr>
      <w:widowControl w:val="0"/>
      <w:tabs>
        <w:tab w:val="clear" w:pos="4680"/>
        <w:tab w:val="clear" w:pos="9360"/>
        <w:tab w:val="left" w:pos="0"/>
      </w:tabs>
      <w:suppressAutoHyphens/>
      <w:jc w:val="center"/>
    </w:pPr>
    <w:rPr>
      <w:rFonts w:ascii="Times New Roman" w:hAnsi="Times New Roman"/>
      <w:caps/>
      <w:snapToGrid w:val="0"/>
      <w:sz w:val="24"/>
      <w:szCs w:val="24"/>
      <w:lang w:val="en-GB"/>
    </w:rPr>
  </w:style>
  <w:style w:type="paragraph" w:customStyle="1" w:styleId="Style5">
    <w:name w:val="Style5"/>
    <w:basedOn w:val="Normal"/>
    <w:rsid w:val="00767D6B"/>
    <w:pPr>
      <w:spacing w:after="0" w:line="240" w:lineRule="auto"/>
      <w:jc w:val="both"/>
    </w:pPr>
    <w:rPr>
      <w:rFonts w:ascii="Times New Roman" w:hAnsi="Times New Roman"/>
      <w:bCs/>
      <w:snapToGrid w:val="0"/>
      <w:sz w:val="20"/>
      <w:szCs w:val="24"/>
      <w:lang w:val="en-GB"/>
    </w:rPr>
  </w:style>
  <w:style w:type="character" w:customStyle="1" w:styleId="tw4winMark">
    <w:name w:val="tw4winMark"/>
    <w:rsid w:val="00767D6B"/>
    <w:rPr>
      <w:rFonts w:ascii="Times New Roman" w:hAnsi="Times New Roman" w:cs="Times New Roman"/>
      <w:vanish/>
      <w:color w:val="800080"/>
      <w:sz w:val="24"/>
      <w:szCs w:val="24"/>
      <w:vertAlign w:val="subscript"/>
    </w:rPr>
  </w:style>
  <w:style w:type="paragraph" w:customStyle="1" w:styleId="SubTitle2">
    <w:name w:val="SubTitle 2"/>
    <w:basedOn w:val="Normal"/>
    <w:rsid w:val="00767D6B"/>
    <w:pPr>
      <w:spacing w:after="240" w:line="240" w:lineRule="auto"/>
      <w:jc w:val="center"/>
    </w:pPr>
    <w:rPr>
      <w:rFonts w:ascii="Times New Roman" w:hAnsi="Times New Roman"/>
      <w:b/>
      <w:snapToGrid w:val="0"/>
      <w:sz w:val="32"/>
      <w:szCs w:val="20"/>
      <w:lang w:val="en-GB"/>
    </w:rPr>
  </w:style>
  <w:style w:type="paragraph" w:customStyle="1" w:styleId="Text4">
    <w:name w:val="Text 4"/>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customStyle="1" w:styleId="Article">
    <w:name w:val="Article"/>
    <w:basedOn w:val="Normal"/>
    <w:autoRedefine/>
    <w:rsid w:val="00767D6B"/>
    <w:pPr>
      <w:spacing w:after="0" w:line="240" w:lineRule="auto"/>
    </w:pPr>
    <w:rPr>
      <w:rFonts w:ascii="Arial" w:hAnsi="Arial" w:cs="Arial"/>
      <w:b/>
      <w:bCs/>
      <w:u w:val="single"/>
      <w:lang w:val="en-GB"/>
    </w:rPr>
  </w:style>
  <w:style w:type="paragraph" w:customStyle="1" w:styleId="NumPar4">
    <w:name w:val="NumPar 4"/>
    <w:basedOn w:val="Heading4"/>
    <w:next w:val="Text4"/>
    <w:rsid w:val="00767D6B"/>
  </w:style>
  <w:style w:type="paragraph" w:customStyle="1" w:styleId="PartTitle">
    <w:name w:val="PartTitle"/>
    <w:basedOn w:val="Normal"/>
    <w:next w:val="ChapterTitle"/>
    <w:rsid w:val="00767D6B"/>
    <w:pPr>
      <w:keepNext/>
      <w:pageBreakBefore/>
      <w:spacing w:after="480" w:line="240" w:lineRule="auto"/>
      <w:jc w:val="center"/>
    </w:pPr>
    <w:rPr>
      <w:rFonts w:ascii="Times New Roman" w:hAnsi="Times New Roman"/>
      <w:b/>
      <w:bCs/>
      <w:sz w:val="36"/>
      <w:szCs w:val="36"/>
      <w:lang w:val="en-GB"/>
    </w:rPr>
  </w:style>
  <w:style w:type="paragraph" w:customStyle="1" w:styleId="ChapterTitle">
    <w:name w:val="ChapterTitle"/>
    <w:basedOn w:val="Normal"/>
    <w:next w:val="SectionTitle"/>
    <w:rsid w:val="00767D6B"/>
    <w:pPr>
      <w:keepNext/>
      <w:spacing w:after="480" w:line="240" w:lineRule="auto"/>
      <w:jc w:val="center"/>
    </w:pPr>
    <w:rPr>
      <w:rFonts w:ascii="Times New Roman" w:hAnsi="Times New Roman"/>
      <w:b/>
      <w:bCs/>
      <w:sz w:val="32"/>
      <w:szCs w:val="32"/>
      <w:lang w:val="en-GB"/>
    </w:rPr>
  </w:style>
  <w:style w:type="paragraph" w:customStyle="1" w:styleId="SectionTitle">
    <w:name w:val="SectionTitle"/>
    <w:basedOn w:val="Normal"/>
    <w:next w:val="Heading1"/>
    <w:rsid w:val="00767D6B"/>
    <w:pPr>
      <w:keepNext/>
      <w:spacing w:after="480" w:line="240" w:lineRule="auto"/>
      <w:jc w:val="center"/>
    </w:pPr>
    <w:rPr>
      <w:rFonts w:ascii="Times New Roman" w:hAnsi="Times New Roman"/>
      <w:b/>
      <w:bCs/>
      <w:smallCaps/>
      <w:sz w:val="28"/>
      <w:szCs w:val="28"/>
      <w:lang w:val="en-GB"/>
    </w:rPr>
  </w:style>
  <w:style w:type="paragraph" w:customStyle="1" w:styleId="AnnexTOC">
    <w:name w:val="AnnexTOC"/>
    <w:basedOn w:val="TOC1"/>
    <w:rsid w:val="00767D6B"/>
    <w:pPr>
      <w:widowControl w:val="0"/>
      <w:tabs>
        <w:tab w:val="clear" w:pos="10195"/>
        <w:tab w:val="left" w:pos="720"/>
        <w:tab w:val="right" w:leader="dot" w:pos="9592"/>
      </w:tabs>
      <w:spacing w:before="240" w:after="0"/>
    </w:pPr>
    <w:rPr>
      <w:bCs/>
      <w:noProof/>
      <w:sz w:val="28"/>
      <w:szCs w:val="28"/>
      <w:lang w:val="ro-RO" w:eastAsia="en-US"/>
    </w:rPr>
  </w:style>
  <w:style w:type="paragraph" w:customStyle="1" w:styleId="Guidelines1">
    <w:name w:val="Guidelines 1"/>
    <w:basedOn w:val="TOC1"/>
    <w:link w:val="Guidelines1Char"/>
    <w:rsid w:val="00767D6B"/>
    <w:pPr>
      <w:pageBreakBefore/>
      <w:widowControl w:val="0"/>
      <w:tabs>
        <w:tab w:val="clear" w:pos="10195"/>
        <w:tab w:val="left" w:pos="720"/>
        <w:tab w:val="right" w:leader="dot" w:pos="9592"/>
      </w:tabs>
      <w:spacing w:before="240" w:after="480"/>
      <w:ind w:left="488" w:hanging="488"/>
    </w:pPr>
    <w:rPr>
      <w:lang w:val="en-GB" w:eastAsia="en-GB"/>
    </w:rPr>
  </w:style>
  <w:style w:type="paragraph" w:customStyle="1" w:styleId="Guidelines2">
    <w:name w:val="Guidelines 2"/>
    <w:basedOn w:val="Normal"/>
    <w:rsid w:val="00767D6B"/>
    <w:pPr>
      <w:spacing w:before="240" w:after="240" w:line="240" w:lineRule="auto"/>
      <w:jc w:val="both"/>
    </w:pPr>
    <w:rPr>
      <w:rFonts w:ascii="Times New Roman" w:hAnsi="Times New Roman"/>
      <w:b/>
      <w:bCs/>
      <w:smallCaps/>
      <w:sz w:val="24"/>
      <w:szCs w:val="24"/>
      <w:lang w:val="en-GB"/>
    </w:rPr>
  </w:style>
  <w:style w:type="paragraph" w:customStyle="1" w:styleId="Guidelines3">
    <w:name w:val="Guidelines 3"/>
    <w:basedOn w:val="Text2"/>
    <w:rsid w:val="00767D6B"/>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rFonts w:ascii="Arial" w:hAnsi="Arial" w:cs="Arial"/>
      <w:i/>
      <w:iCs/>
      <w:sz w:val="22"/>
      <w:szCs w:val="22"/>
    </w:rPr>
  </w:style>
  <w:style w:type="paragraph" w:customStyle="1" w:styleId="p3">
    <w:name w:val="p3"/>
    <w:basedOn w:val="Normal"/>
    <w:rsid w:val="00767D6B"/>
    <w:pPr>
      <w:widowControl w:val="0"/>
      <w:tabs>
        <w:tab w:val="left" w:pos="1420"/>
      </w:tabs>
      <w:spacing w:after="0" w:line="260" w:lineRule="atLeast"/>
      <w:ind w:left="360"/>
      <w:jc w:val="both"/>
    </w:pPr>
    <w:rPr>
      <w:rFonts w:ascii="Times New Roman" w:hAnsi="Times New Roman"/>
      <w:sz w:val="24"/>
      <w:szCs w:val="24"/>
      <w:lang w:val="en-GB"/>
    </w:rPr>
  </w:style>
  <w:style w:type="paragraph" w:customStyle="1" w:styleId="Dash2">
    <w:name w:val="Dash 2"/>
    <w:basedOn w:val="Normal"/>
    <w:rsid w:val="00767D6B"/>
    <w:pPr>
      <w:spacing w:after="240" w:line="240" w:lineRule="auto"/>
      <w:ind w:left="1441" w:hanging="238"/>
      <w:jc w:val="both"/>
    </w:pPr>
    <w:rPr>
      <w:rFonts w:ascii="Times New Roman" w:hAnsi="Times New Roman"/>
      <w:sz w:val="24"/>
      <w:szCs w:val="24"/>
      <w:lang w:val="en-GB"/>
    </w:rPr>
  </w:style>
  <w:style w:type="paragraph" w:customStyle="1" w:styleId="AddressTR">
    <w:name w:val="AddressTR"/>
    <w:basedOn w:val="Normal"/>
    <w:next w:val="Normal"/>
    <w:rsid w:val="00767D6B"/>
    <w:pPr>
      <w:spacing w:after="720" w:line="240" w:lineRule="auto"/>
      <w:ind w:left="5103"/>
    </w:pPr>
    <w:rPr>
      <w:rFonts w:ascii="Times New Roman" w:hAnsi="Times New Roman"/>
      <w:sz w:val="24"/>
      <w:szCs w:val="24"/>
      <w:lang w:val="en-GB"/>
    </w:rPr>
  </w:style>
  <w:style w:type="paragraph" w:customStyle="1" w:styleId="DoubSign">
    <w:name w:val="DoubSign"/>
    <w:basedOn w:val="Normal"/>
    <w:next w:val="Enclosures"/>
    <w:rsid w:val="00767D6B"/>
    <w:pPr>
      <w:tabs>
        <w:tab w:val="left" w:pos="5103"/>
      </w:tabs>
      <w:spacing w:before="1200" w:after="0" w:line="240" w:lineRule="auto"/>
    </w:pPr>
    <w:rPr>
      <w:rFonts w:ascii="Times New Roman" w:hAnsi="Times New Roman"/>
      <w:sz w:val="24"/>
      <w:szCs w:val="24"/>
      <w:lang w:val="en-GB"/>
    </w:rPr>
  </w:style>
  <w:style w:type="paragraph" w:customStyle="1" w:styleId="Enclosures">
    <w:name w:val="Enclosures"/>
    <w:basedOn w:val="Normal"/>
    <w:rsid w:val="00767D6B"/>
    <w:pPr>
      <w:keepNext/>
      <w:keepLines/>
      <w:tabs>
        <w:tab w:val="left" w:pos="5642"/>
      </w:tabs>
      <w:spacing w:before="480" w:after="0" w:line="240" w:lineRule="auto"/>
      <w:ind w:left="1191" w:hanging="1191"/>
    </w:pPr>
    <w:rPr>
      <w:rFonts w:ascii="Times New Roman" w:hAnsi="Times New Roman"/>
      <w:sz w:val="24"/>
      <w:szCs w:val="24"/>
      <w:lang w:val="en-GB"/>
    </w:rPr>
  </w:style>
  <w:style w:type="paragraph" w:customStyle="1" w:styleId="Style0">
    <w:name w:val="Style0"/>
    <w:rsid w:val="00767D6B"/>
    <w:pPr>
      <w:spacing w:after="0" w:line="240" w:lineRule="auto"/>
    </w:pPr>
    <w:rPr>
      <w:rFonts w:ascii="Arial" w:eastAsia="Times New Roman" w:hAnsi="Arial" w:cs="Arial"/>
      <w:sz w:val="24"/>
      <w:szCs w:val="24"/>
    </w:rPr>
  </w:style>
  <w:style w:type="paragraph" w:customStyle="1" w:styleId="Text3">
    <w:name w:val="Text 3"/>
    <w:basedOn w:val="Normal"/>
    <w:rsid w:val="00767D6B"/>
    <w:pPr>
      <w:tabs>
        <w:tab w:val="left" w:pos="2302"/>
      </w:tabs>
      <w:spacing w:after="240" w:line="240" w:lineRule="auto"/>
      <w:ind w:left="1202"/>
      <w:jc w:val="both"/>
    </w:pPr>
    <w:rPr>
      <w:rFonts w:ascii="Times New Roman" w:hAnsi="Times New Roman"/>
      <w:sz w:val="24"/>
      <w:szCs w:val="24"/>
      <w:lang w:val="en-GB"/>
    </w:rPr>
  </w:style>
  <w:style w:type="paragraph" w:styleId="ListBullet5">
    <w:name w:val="List Bullet 5"/>
    <w:basedOn w:val="Normal"/>
    <w:autoRedefine/>
    <w:rsid w:val="00767D6B"/>
    <w:pPr>
      <w:tabs>
        <w:tab w:val="num" w:pos="360"/>
      </w:tabs>
      <w:spacing w:after="240" w:line="240" w:lineRule="auto"/>
      <w:ind w:left="360" w:hanging="360"/>
      <w:jc w:val="both"/>
    </w:pPr>
    <w:rPr>
      <w:rFonts w:ascii="Times New Roman" w:hAnsi="Times New Roman"/>
      <w:sz w:val="24"/>
      <w:szCs w:val="24"/>
      <w:lang w:val="fr-FR"/>
    </w:rPr>
  </w:style>
  <w:style w:type="paragraph" w:customStyle="1" w:styleId="TOC30">
    <w:name w:val="TOC3"/>
    <w:basedOn w:val="Normal"/>
    <w:rsid w:val="00767D6B"/>
    <w:pPr>
      <w:spacing w:after="0" w:line="240" w:lineRule="auto"/>
    </w:pPr>
    <w:rPr>
      <w:rFonts w:ascii="Times New Roman" w:hAnsi="Times New Roman"/>
      <w:sz w:val="24"/>
      <w:szCs w:val="24"/>
      <w:lang w:val="en-GB"/>
    </w:rPr>
  </w:style>
  <w:style w:type="character" w:customStyle="1" w:styleId="Guidelines1Char">
    <w:name w:val="Guidelines 1 Char"/>
    <w:link w:val="Guidelines1"/>
    <w:locked/>
    <w:rsid w:val="00767D6B"/>
    <w:rPr>
      <w:rFonts w:ascii="Times New Roman" w:eastAsia="Times New Roman" w:hAnsi="Times New Roman" w:cs="Times New Roman"/>
      <w:sz w:val="24"/>
      <w:szCs w:val="24"/>
      <w:lang w:val="en-GB" w:eastAsia="en-GB"/>
    </w:rPr>
  </w:style>
  <w:style w:type="table" w:customStyle="1" w:styleId="LightShading-Accent11">
    <w:name w:val="Light Shading - Accent 11"/>
    <w:rsid w:val="00767D6B"/>
    <w:pPr>
      <w:spacing w:after="0" w:line="240" w:lineRule="auto"/>
    </w:pPr>
    <w:rPr>
      <w:rFonts w:ascii="Times New Roman" w:eastAsia="Times New Roman" w:hAnsi="Times New Roman" w:cs="Times New Roman"/>
      <w:color w:val="365F91"/>
      <w:sz w:val="20"/>
      <w:szCs w:val="20"/>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character" w:customStyle="1" w:styleId="mediumtext">
    <w:name w:val="medium_text"/>
    <w:basedOn w:val="DefaultParagraphFont"/>
    <w:rsid w:val="00767D6B"/>
  </w:style>
  <w:style w:type="paragraph" w:customStyle="1" w:styleId="Normal1">
    <w:name w:val="Normal1"/>
    <w:basedOn w:val="Normal"/>
    <w:rsid w:val="00767D6B"/>
    <w:pPr>
      <w:spacing w:before="60" w:after="60" w:line="240" w:lineRule="auto"/>
      <w:jc w:val="both"/>
    </w:pPr>
    <w:rPr>
      <w:rFonts w:ascii="Arial" w:hAnsi="Arial" w:cs="Arial"/>
      <w:sz w:val="20"/>
      <w:szCs w:val="20"/>
      <w:lang w:val="ro-RO"/>
    </w:rPr>
  </w:style>
  <w:style w:type="paragraph" w:customStyle="1" w:styleId="inna">
    <w:name w:val="inna"/>
    <w:basedOn w:val="Normal"/>
    <w:rsid w:val="00767D6B"/>
    <w:pPr>
      <w:spacing w:before="60" w:after="60" w:line="240" w:lineRule="auto"/>
      <w:jc w:val="both"/>
    </w:pPr>
    <w:rPr>
      <w:rFonts w:ascii="Comic Sans MS" w:hAnsi="Comic Sans MS" w:cs="Comic Sans MS"/>
      <w:sz w:val="24"/>
      <w:szCs w:val="24"/>
      <w:lang w:val="ro-RO"/>
    </w:rPr>
  </w:style>
  <w:style w:type="paragraph" w:customStyle="1" w:styleId="normalbullet">
    <w:name w:val="normalbullet"/>
    <w:basedOn w:val="Normal1"/>
    <w:rsid w:val="00767D6B"/>
    <w:pPr>
      <w:numPr>
        <w:numId w:val="16"/>
      </w:numPr>
    </w:pPr>
    <w:rPr>
      <w:noProof/>
    </w:rPr>
  </w:style>
  <w:style w:type="character" w:customStyle="1" w:styleId="longtext">
    <w:name w:val="long_text"/>
    <w:basedOn w:val="DefaultParagraphFont"/>
    <w:rsid w:val="00767D6B"/>
  </w:style>
  <w:style w:type="character" w:customStyle="1" w:styleId="tpa1">
    <w:name w:val="tpa1"/>
    <w:basedOn w:val="DefaultParagraphFont"/>
    <w:rsid w:val="00767D6B"/>
  </w:style>
  <w:style w:type="paragraph" w:customStyle="1" w:styleId="NORML">
    <w:name w:val="NORMÁL"/>
    <w:basedOn w:val="Normal"/>
    <w:rsid w:val="00767D6B"/>
    <w:pPr>
      <w:suppressAutoHyphens/>
      <w:spacing w:before="120" w:after="120" w:line="240" w:lineRule="auto"/>
      <w:jc w:val="both"/>
    </w:pPr>
    <w:rPr>
      <w:rFonts w:ascii="Times New Roman" w:hAnsi="Times New Roman"/>
      <w:sz w:val="24"/>
      <w:szCs w:val="24"/>
      <w:lang w:eastAsia="en-GB"/>
    </w:rPr>
  </w:style>
  <w:style w:type="paragraph" w:customStyle="1" w:styleId="Revizuire1">
    <w:name w:val="Revizuire1"/>
    <w:hidden/>
    <w:semiHidden/>
    <w:rsid w:val="00767D6B"/>
    <w:pPr>
      <w:spacing w:after="0" w:line="240" w:lineRule="auto"/>
    </w:pPr>
    <w:rPr>
      <w:rFonts w:ascii="Times New Roman" w:eastAsia="Times New Roman" w:hAnsi="Times New Roman" w:cs="Times New Roman"/>
      <w:sz w:val="24"/>
      <w:szCs w:val="24"/>
      <w:lang w:val="en-GB"/>
    </w:rPr>
  </w:style>
  <w:style w:type="paragraph" w:styleId="BodyTextIndent3">
    <w:name w:val="Body Text Indent 3"/>
    <w:basedOn w:val="Normal"/>
    <w:link w:val="BodyTextIndent3Char"/>
    <w:semiHidden/>
    <w:unhideWhenUsed/>
    <w:rsid w:val="00767D6B"/>
    <w:pPr>
      <w:spacing w:after="120" w:line="240" w:lineRule="auto"/>
      <w:ind w:left="283"/>
    </w:pPr>
    <w:rPr>
      <w:rFonts w:ascii="Times New Roman" w:hAnsi="Times New Roman"/>
      <w:sz w:val="16"/>
      <w:szCs w:val="16"/>
      <w:lang w:val="ru-RU" w:eastAsia="ru-RU"/>
    </w:rPr>
  </w:style>
  <w:style w:type="character" w:customStyle="1" w:styleId="BodyTextIndent3Char">
    <w:name w:val="Body Text Indent 3 Char"/>
    <w:basedOn w:val="DefaultParagraphFont"/>
    <w:link w:val="BodyTextIndent3"/>
    <w:semiHidden/>
    <w:rsid w:val="00767D6B"/>
    <w:rPr>
      <w:rFonts w:ascii="Times New Roman" w:eastAsia="Times New Roman" w:hAnsi="Times New Roman" w:cs="Times New Roman"/>
      <w:sz w:val="16"/>
      <w:szCs w:val="16"/>
      <w:lang w:val="ru-RU" w:eastAsia="ru-RU"/>
    </w:rPr>
  </w:style>
  <w:style w:type="paragraph" w:customStyle="1" w:styleId="xl31">
    <w:name w:val="xl31"/>
    <w:basedOn w:val="Normal"/>
    <w:rsid w:val="00767D6B"/>
    <w:pPr>
      <w:spacing w:before="100" w:beforeAutospacing="1" w:after="100" w:afterAutospacing="1" w:line="240" w:lineRule="auto"/>
      <w:jc w:val="both"/>
    </w:pPr>
    <w:rPr>
      <w:rFonts w:ascii="Times New Roman" w:eastAsia="Arial Unicode MS" w:hAnsi="Times New Roman"/>
      <w:sz w:val="24"/>
      <w:szCs w:val="24"/>
    </w:rPr>
  </w:style>
  <w:style w:type="paragraph" w:customStyle="1" w:styleId="xl61">
    <w:name w:val="xl61"/>
    <w:basedOn w:val="Normal"/>
    <w:rsid w:val="00767D6B"/>
    <w:pPr>
      <w:pBdr>
        <w:left w:val="single" w:sz="8" w:space="0" w:color="auto"/>
      </w:pBdr>
      <w:spacing w:before="100" w:beforeAutospacing="1" w:after="100" w:afterAutospacing="1" w:line="240" w:lineRule="auto"/>
      <w:jc w:val="both"/>
    </w:pPr>
    <w:rPr>
      <w:rFonts w:ascii="Arial" w:hAnsi="Arial" w:cs="Arial"/>
      <w:sz w:val="24"/>
      <w:szCs w:val="20"/>
      <w:lang w:val="fr-FR" w:eastAsia="fr-FR"/>
    </w:rPr>
  </w:style>
  <w:style w:type="character" w:customStyle="1" w:styleId="docblue">
    <w:name w:val="doc_blue"/>
    <w:basedOn w:val="DefaultParagraphFont"/>
    <w:rsid w:val="00767D6B"/>
  </w:style>
  <w:style w:type="paragraph" w:customStyle="1" w:styleId="20">
    <w:name w:val="Абзац списка2"/>
    <w:basedOn w:val="Normal"/>
    <w:rsid w:val="00767D6B"/>
    <w:pPr>
      <w:suppressAutoHyphens/>
      <w:spacing w:after="200" w:line="276" w:lineRule="auto"/>
      <w:ind w:left="720"/>
    </w:pPr>
    <w:rPr>
      <w:rFonts w:eastAsia="Calibri"/>
      <w:lang w:val="ru-RU" w:eastAsia="ar-SA"/>
    </w:rPr>
  </w:style>
  <w:style w:type="paragraph" w:customStyle="1" w:styleId="criterii">
    <w:name w:val="criterii"/>
    <w:basedOn w:val="Normal"/>
    <w:rsid w:val="00767D6B"/>
    <w:pPr>
      <w:numPr>
        <w:numId w:val="17"/>
      </w:numPr>
      <w:shd w:val="clear" w:color="auto" w:fill="E6E6E6"/>
      <w:spacing w:before="240" w:after="120" w:line="240" w:lineRule="auto"/>
      <w:jc w:val="both"/>
    </w:pPr>
    <w:rPr>
      <w:rFonts w:ascii="Trebuchet MS" w:hAnsi="Trebuchet MS"/>
      <w:b/>
      <w:bCs/>
      <w:snapToGrid w:val="0"/>
      <w:sz w:val="20"/>
      <w:szCs w:val="24"/>
      <w:lang w:val="ro-RO"/>
    </w:rPr>
  </w:style>
  <w:style w:type="paragraph" w:customStyle="1" w:styleId="bullet1">
    <w:name w:val="bullet1"/>
    <w:basedOn w:val="Normal"/>
    <w:rsid w:val="00767D6B"/>
    <w:pPr>
      <w:numPr>
        <w:numId w:val="18"/>
      </w:numPr>
      <w:spacing w:before="40" w:after="40" w:line="240" w:lineRule="auto"/>
    </w:pPr>
    <w:rPr>
      <w:rFonts w:ascii="Trebuchet MS" w:hAnsi="Trebuchet MS"/>
      <w:sz w:val="20"/>
      <w:szCs w:val="24"/>
      <w:lang w:val="ro-RO"/>
    </w:rPr>
  </w:style>
  <w:style w:type="character" w:customStyle="1" w:styleId="apple-converted-space">
    <w:name w:val="apple-converted-space"/>
    <w:basedOn w:val="DefaultParagraphFont"/>
    <w:rsid w:val="00767D6B"/>
  </w:style>
  <w:style w:type="paragraph" w:styleId="List2">
    <w:name w:val="List 2"/>
    <w:basedOn w:val="Normal"/>
    <w:rsid w:val="00767D6B"/>
    <w:pPr>
      <w:suppressAutoHyphens/>
      <w:spacing w:after="0" w:line="240" w:lineRule="auto"/>
      <w:ind w:left="566" w:hanging="283"/>
    </w:pPr>
    <w:rPr>
      <w:rFonts w:ascii="Times New Roman" w:hAnsi="Times New Roman" w:cs="Calibri"/>
      <w:sz w:val="24"/>
      <w:szCs w:val="24"/>
      <w:lang w:val="ru-RU" w:eastAsia="ar-SA"/>
    </w:rPr>
  </w:style>
  <w:style w:type="paragraph" w:customStyle="1" w:styleId="instruct">
    <w:name w:val="instruct"/>
    <w:basedOn w:val="Normal"/>
    <w:rsid w:val="00767D6B"/>
    <w:pPr>
      <w:widowControl w:val="0"/>
      <w:autoSpaceDE w:val="0"/>
      <w:autoSpaceDN w:val="0"/>
      <w:adjustRightInd w:val="0"/>
      <w:spacing w:before="40" w:after="40" w:line="240" w:lineRule="auto"/>
    </w:pPr>
    <w:rPr>
      <w:rFonts w:ascii="Trebuchet MS" w:hAnsi="Trebuchet MS" w:cs="Arial"/>
      <w:i/>
      <w:iCs/>
      <w:sz w:val="20"/>
      <w:szCs w:val="21"/>
      <w:lang w:val="ro-RO" w:eastAsia="sk-SK"/>
    </w:rPr>
  </w:style>
  <w:style w:type="paragraph" w:customStyle="1" w:styleId="SubiectComentariu1">
    <w:name w:val="Subiect Comentariu1"/>
    <w:basedOn w:val="CommentText"/>
    <w:next w:val="CommentText"/>
    <w:semiHidden/>
    <w:rsid w:val="00767D6B"/>
    <w:pPr>
      <w:spacing w:before="120" w:after="120"/>
    </w:pPr>
    <w:rPr>
      <w:rFonts w:ascii="Trebuchet MS" w:hAnsi="Trebuchet MS"/>
      <w:b/>
      <w:bCs/>
      <w:szCs w:val="24"/>
    </w:rPr>
  </w:style>
  <w:style w:type="paragraph" w:customStyle="1" w:styleId="CharCharChar1Char">
    <w:name w:val="Char Char Char1 Char"/>
    <w:basedOn w:val="Normal"/>
    <w:rsid w:val="00767D6B"/>
    <w:pPr>
      <w:spacing w:before="120" w:line="240" w:lineRule="exact"/>
    </w:pPr>
    <w:rPr>
      <w:rFonts w:ascii="Tahoma" w:hAnsi="Tahoma"/>
      <w:sz w:val="20"/>
      <w:szCs w:val="24"/>
    </w:rPr>
  </w:style>
  <w:style w:type="paragraph" w:customStyle="1" w:styleId="ColorfulShading-Accent11">
    <w:name w:val="Colorful Shading - Accent 11"/>
    <w:hidden/>
    <w:uiPriority w:val="99"/>
    <w:semiHidden/>
    <w:rsid w:val="00767D6B"/>
    <w:pPr>
      <w:spacing w:after="0" w:line="240" w:lineRule="auto"/>
    </w:pPr>
    <w:rPr>
      <w:rFonts w:ascii="Times New Roman" w:eastAsia="Times New Roman" w:hAnsi="Times New Roman" w:cs="Times New Roman"/>
      <w:sz w:val="24"/>
      <w:szCs w:val="24"/>
      <w:lang w:val="ru-RU" w:eastAsia="ru-RU"/>
    </w:rPr>
  </w:style>
  <w:style w:type="character" w:customStyle="1" w:styleId="Titlu3Caracter1">
    <w:name w:val="Titlu 3 Caracter1"/>
    <w:basedOn w:val="DefaultParagraphFont"/>
    <w:uiPriority w:val="9"/>
    <w:semiHidden/>
    <w:rsid w:val="00767D6B"/>
    <w:rPr>
      <w:rFonts w:asciiTheme="majorHAnsi" w:eastAsiaTheme="majorEastAsia" w:hAnsiTheme="majorHAnsi" w:cstheme="majorBidi"/>
      <w:color w:val="1F4D78" w:themeColor="accent1" w:themeShade="7F"/>
      <w:sz w:val="24"/>
      <w:szCs w:val="24"/>
    </w:rPr>
  </w:style>
  <w:style w:type="paragraph" w:styleId="Subtitle">
    <w:name w:val="Subtitle"/>
    <w:basedOn w:val="Normal"/>
    <w:next w:val="Normal"/>
    <w:link w:val="SubtitleChar"/>
    <w:uiPriority w:val="11"/>
    <w:qFormat/>
    <w:rsid w:val="00767D6B"/>
    <w:pPr>
      <w:numPr>
        <w:ilvl w:val="1"/>
      </w:numPr>
      <w:spacing w:line="240" w:lineRule="auto"/>
    </w:pPr>
    <w:rPr>
      <w:rFonts w:ascii="Calibri Light" w:hAnsi="Calibri Light"/>
      <w:sz w:val="24"/>
      <w:szCs w:val="24"/>
      <w:lang w:val="ru-RU" w:eastAsia="ru-RU"/>
    </w:rPr>
  </w:style>
  <w:style w:type="character" w:customStyle="1" w:styleId="12">
    <w:name w:val="Подзаголовок Знак1"/>
    <w:basedOn w:val="DefaultParagraphFont"/>
    <w:uiPriority w:val="11"/>
    <w:rsid w:val="00767D6B"/>
    <w:rPr>
      <w:rFonts w:eastAsiaTheme="minorEastAsia"/>
      <w:color w:val="5A5A5A" w:themeColor="text1" w:themeTint="A5"/>
      <w:spacing w:val="15"/>
    </w:rPr>
  </w:style>
  <w:style w:type="character" w:customStyle="1" w:styleId="SubtitluCaracter1">
    <w:name w:val="Subtitlu Caracter1"/>
    <w:basedOn w:val="DefaultParagraphFont"/>
    <w:uiPriority w:val="11"/>
    <w:rsid w:val="00767D6B"/>
    <w:rPr>
      <w:rFonts w:eastAsiaTheme="minorEastAsia"/>
      <w:color w:val="5A5A5A" w:themeColor="text1" w:themeTint="A5"/>
      <w:spacing w:val="15"/>
    </w:rPr>
  </w:style>
  <w:style w:type="table" w:customStyle="1" w:styleId="PlainTable2">
    <w:name w:val="Plain Table 2"/>
    <w:basedOn w:val="TableNormal"/>
    <w:uiPriority w:val="42"/>
    <w:rsid w:val="00767D6B"/>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itlu4Caracter1">
    <w:name w:val="Titlu 4 Caracter1"/>
    <w:basedOn w:val="DefaultParagraphFont"/>
    <w:uiPriority w:val="9"/>
    <w:semiHidden/>
    <w:rsid w:val="00767D6B"/>
    <w:rPr>
      <w:rFonts w:asciiTheme="majorHAnsi" w:eastAsiaTheme="majorEastAsia" w:hAnsiTheme="majorHAnsi" w:cstheme="majorBidi"/>
      <w:i/>
      <w:iCs/>
      <w:color w:val="2E74B5" w:themeColor="accent1" w:themeShade="BF"/>
    </w:rPr>
  </w:style>
  <w:style w:type="paragraph" w:styleId="EndnoteText">
    <w:name w:val="endnote text"/>
    <w:basedOn w:val="Normal"/>
    <w:link w:val="EndnoteTextChar"/>
    <w:uiPriority w:val="99"/>
    <w:semiHidden/>
    <w:unhideWhenUsed/>
    <w:rsid w:val="00767D6B"/>
    <w:pPr>
      <w:spacing w:after="0" w:line="240" w:lineRule="auto"/>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767D6B"/>
    <w:rPr>
      <w:sz w:val="20"/>
      <w:szCs w:val="20"/>
    </w:rPr>
  </w:style>
  <w:style w:type="paragraph" w:customStyle="1" w:styleId="bulletX">
    <w:name w:val="bulletX"/>
    <w:basedOn w:val="Normal"/>
    <w:rsid w:val="00E0465F"/>
    <w:pPr>
      <w:numPr>
        <w:numId w:val="39"/>
      </w:numPr>
      <w:autoSpaceDE w:val="0"/>
      <w:autoSpaceDN w:val="0"/>
      <w:adjustRightInd w:val="0"/>
      <w:spacing w:before="120" w:after="120" w:line="240" w:lineRule="auto"/>
    </w:pPr>
    <w:rPr>
      <w:rFonts w:ascii="Arial,Bold" w:hAnsi="Arial,Bold" w:cs="Arial"/>
      <w:sz w:val="20"/>
      <w:lang w:val="ro-RO"/>
    </w:rPr>
  </w:style>
  <w:style w:type="character" w:customStyle="1" w:styleId="instructChar">
    <w:name w:val="instruct Char"/>
    <w:rsid w:val="00E0465F"/>
    <w:rPr>
      <w:rFonts w:ascii="Trebuchet MS" w:hAnsi="Trebuchet MS" w:cs="Arial"/>
      <w:i/>
      <w:iCs/>
      <w:szCs w:val="21"/>
      <w:lang w:val="ro-RO" w:eastAsia="sk-SK" w:bidi="ar-SA"/>
    </w:rPr>
  </w:style>
  <w:style w:type="character" w:customStyle="1" w:styleId="UnresolvedMention">
    <w:name w:val="Unresolved Mention"/>
    <w:basedOn w:val="DefaultParagraphFont"/>
    <w:uiPriority w:val="99"/>
    <w:semiHidden/>
    <w:unhideWhenUsed/>
    <w:rsid w:val="00A4180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8803">
      <w:bodyDiv w:val="1"/>
      <w:marLeft w:val="0"/>
      <w:marRight w:val="0"/>
      <w:marTop w:val="0"/>
      <w:marBottom w:val="0"/>
      <w:divBdr>
        <w:top w:val="none" w:sz="0" w:space="0" w:color="auto"/>
        <w:left w:val="none" w:sz="0" w:space="0" w:color="auto"/>
        <w:bottom w:val="none" w:sz="0" w:space="0" w:color="auto"/>
        <w:right w:val="none" w:sz="0" w:space="0" w:color="auto"/>
      </w:divBdr>
    </w:div>
    <w:div w:id="223755157">
      <w:bodyDiv w:val="1"/>
      <w:marLeft w:val="0"/>
      <w:marRight w:val="0"/>
      <w:marTop w:val="0"/>
      <w:marBottom w:val="0"/>
      <w:divBdr>
        <w:top w:val="none" w:sz="0" w:space="0" w:color="auto"/>
        <w:left w:val="none" w:sz="0" w:space="0" w:color="auto"/>
        <w:bottom w:val="none" w:sz="0" w:space="0" w:color="auto"/>
        <w:right w:val="none" w:sz="0" w:space="0" w:color="auto"/>
      </w:divBdr>
    </w:div>
    <w:div w:id="411582486">
      <w:bodyDiv w:val="1"/>
      <w:marLeft w:val="0"/>
      <w:marRight w:val="0"/>
      <w:marTop w:val="0"/>
      <w:marBottom w:val="0"/>
      <w:divBdr>
        <w:top w:val="none" w:sz="0" w:space="0" w:color="auto"/>
        <w:left w:val="none" w:sz="0" w:space="0" w:color="auto"/>
        <w:bottom w:val="none" w:sz="0" w:space="0" w:color="auto"/>
        <w:right w:val="none" w:sz="0" w:space="0" w:color="auto"/>
      </w:divBdr>
    </w:div>
    <w:div w:id="493688085">
      <w:bodyDiv w:val="1"/>
      <w:marLeft w:val="0"/>
      <w:marRight w:val="0"/>
      <w:marTop w:val="0"/>
      <w:marBottom w:val="0"/>
      <w:divBdr>
        <w:top w:val="none" w:sz="0" w:space="0" w:color="auto"/>
        <w:left w:val="none" w:sz="0" w:space="0" w:color="auto"/>
        <w:bottom w:val="none" w:sz="0" w:space="0" w:color="auto"/>
        <w:right w:val="none" w:sz="0" w:space="0" w:color="auto"/>
      </w:divBdr>
    </w:div>
    <w:div w:id="718939916">
      <w:bodyDiv w:val="1"/>
      <w:marLeft w:val="0"/>
      <w:marRight w:val="0"/>
      <w:marTop w:val="0"/>
      <w:marBottom w:val="0"/>
      <w:divBdr>
        <w:top w:val="none" w:sz="0" w:space="0" w:color="auto"/>
        <w:left w:val="none" w:sz="0" w:space="0" w:color="auto"/>
        <w:bottom w:val="none" w:sz="0" w:space="0" w:color="auto"/>
        <w:right w:val="none" w:sz="0" w:space="0" w:color="auto"/>
      </w:divBdr>
    </w:div>
    <w:div w:id="727921410">
      <w:bodyDiv w:val="1"/>
      <w:marLeft w:val="0"/>
      <w:marRight w:val="0"/>
      <w:marTop w:val="0"/>
      <w:marBottom w:val="0"/>
      <w:divBdr>
        <w:top w:val="none" w:sz="0" w:space="0" w:color="auto"/>
        <w:left w:val="none" w:sz="0" w:space="0" w:color="auto"/>
        <w:bottom w:val="none" w:sz="0" w:space="0" w:color="auto"/>
        <w:right w:val="none" w:sz="0" w:space="0" w:color="auto"/>
      </w:divBdr>
    </w:div>
    <w:div w:id="1156260546">
      <w:bodyDiv w:val="1"/>
      <w:marLeft w:val="0"/>
      <w:marRight w:val="0"/>
      <w:marTop w:val="0"/>
      <w:marBottom w:val="0"/>
      <w:divBdr>
        <w:top w:val="none" w:sz="0" w:space="0" w:color="auto"/>
        <w:left w:val="none" w:sz="0" w:space="0" w:color="auto"/>
        <w:bottom w:val="none" w:sz="0" w:space="0" w:color="auto"/>
        <w:right w:val="none" w:sz="0" w:space="0" w:color="auto"/>
      </w:divBdr>
    </w:div>
    <w:div w:id="1220896892">
      <w:bodyDiv w:val="1"/>
      <w:marLeft w:val="0"/>
      <w:marRight w:val="0"/>
      <w:marTop w:val="0"/>
      <w:marBottom w:val="0"/>
      <w:divBdr>
        <w:top w:val="none" w:sz="0" w:space="0" w:color="auto"/>
        <w:left w:val="none" w:sz="0" w:space="0" w:color="auto"/>
        <w:bottom w:val="none" w:sz="0" w:space="0" w:color="auto"/>
        <w:right w:val="none" w:sz="0" w:space="0" w:color="auto"/>
      </w:divBdr>
    </w:div>
    <w:div w:id="1294288057">
      <w:bodyDiv w:val="1"/>
      <w:marLeft w:val="0"/>
      <w:marRight w:val="0"/>
      <w:marTop w:val="0"/>
      <w:marBottom w:val="0"/>
      <w:divBdr>
        <w:top w:val="none" w:sz="0" w:space="0" w:color="auto"/>
        <w:left w:val="none" w:sz="0" w:space="0" w:color="auto"/>
        <w:bottom w:val="none" w:sz="0" w:space="0" w:color="auto"/>
        <w:right w:val="none" w:sz="0" w:space="0" w:color="auto"/>
      </w:divBdr>
    </w:div>
    <w:div w:id="1367759264">
      <w:bodyDiv w:val="1"/>
      <w:marLeft w:val="0"/>
      <w:marRight w:val="0"/>
      <w:marTop w:val="0"/>
      <w:marBottom w:val="0"/>
      <w:divBdr>
        <w:top w:val="none" w:sz="0" w:space="0" w:color="auto"/>
        <w:left w:val="none" w:sz="0" w:space="0" w:color="auto"/>
        <w:bottom w:val="none" w:sz="0" w:space="0" w:color="auto"/>
        <w:right w:val="none" w:sz="0" w:space="0" w:color="auto"/>
      </w:divBdr>
    </w:div>
    <w:div w:id="1460413746">
      <w:bodyDiv w:val="1"/>
      <w:marLeft w:val="0"/>
      <w:marRight w:val="0"/>
      <w:marTop w:val="0"/>
      <w:marBottom w:val="0"/>
      <w:divBdr>
        <w:top w:val="none" w:sz="0" w:space="0" w:color="auto"/>
        <w:left w:val="none" w:sz="0" w:space="0" w:color="auto"/>
        <w:bottom w:val="none" w:sz="0" w:space="0" w:color="auto"/>
        <w:right w:val="none" w:sz="0" w:space="0" w:color="auto"/>
      </w:divBdr>
    </w:div>
    <w:div w:id="1516075094">
      <w:bodyDiv w:val="1"/>
      <w:marLeft w:val="0"/>
      <w:marRight w:val="0"/>
      <w:marTop w:val="0"/>
      <w:marBottom w:val="0"/>
      <w:divBdr>
        <w:top w:val="none" w:sz="0" w:space="0" w:color="auto"/>
        <w:left w:val="none" w:sz="0" w:space="0" w:color="auto"/>
        <w:bottom w:val="none" w:sz="0" w:space="0" w:color="auto"/>
        <w:right w:val="none" w:sz="0" w:space="0" w:color="auto"/>
      </w:divBdr>
    </w:div>
    <w:div w:id="1574464254">
      <w:bodyDiv w:val="1"/>
      <w:marLeft w:val="0"/>
      <w:marRight w:val="0"/>
      <w:marTop w:val="0"/>
      <w:marBottom w:val="0"/>
      <w:divBdr>
        <w:top w:val="none" w:sz="0" w:space="0" w:color="auto"/>
        <w:left w:val="none" w:sz="0" w:space="0" w:color="auto"/>
        <w:bottom w:val="none" w:sz="0" w:space="0" w:color="auto"/>
        <w:right w:val="none" w:sz="0" w:space="0" w:color="auto"/>
      </w:divBdr>
    </w:div>
    <w:div w:id="1720201065">
      <w:bodyDiv w:val="1"/>
      <w:marLeft w:val="0"/>
      <w:marRight w:val="0"/>
      <w:marTop w:val="0"/>
      <w:marBottom w:val="0"/>
      <w:divBdr>
        <w:top w:val="none" w:sz="0" w:space="0" w:color="auto"/>
        <w:left w:val="none" w:sz="0" w:space="0" w:color="auto"/>
        <w:bottom w:val="none" w:sz="0" w:space="0" w:color="auto"/>
        <w:right w:val="none" w:sz="0" w:space="0" w:color="auto"/>
      </w:divBdr>
    </w:div>
    <w:div w:id="1831866747">
      <w:bodyDiv w:val="1"/>
      <w:marLeft w:val="0"/>
      <w:marRight w:val="0"/>
      <w:marTop w:val="0"/>
      <w:marBottom w:val="0"/>
      <w:divBdr>
        <w:top w:val="none" w:sz="0" w:space="0" w:color="auto"/>
        <w:left w:val="none" w:sz="0" w:space="0" w:color="auto"/>
        <w:bottom w:val="none" w:sz="0" w:space="0" w:color="auto"/>
        <w:right w:val="none" w:sz="0" w:space="0" w:color="auto"/>
      </w:divBdr>
    </w:div>
    <w:div w:id="1870296881">
      <w:bodyDiv w:val="1"/>
      <w:marLeft w:val="0"/>
      <w:marRight w:val="0"/>
      <w:marTop w:val="0"/>
      <w:marBottom w:val="0"/>
      <w:divBdr>
        <w:top w:val="none" w:sz="0" w:space="0" w:color="auto"/>
        <w:left w:val="none" w:sz="0" w:space="0" w:color="auto"/>
        <w:bottom w:val="none" w:sz="0" w:space="0" w:color="auto"/>
        <w:right w:val="none" w:sz="0" w:space="0" w:color="auto"/>
      </w:divBdr>
    </w:div>
    <w:div w:id="2050184409">
      <w:bodyDiv w:val="1"/>
      <w:marLeft w:val="0"/>
      <w:marRight w:val="0"/>
      <w:marTop w:val="0"/>
      <w:marBottom w:val="0"/>
      <w:divBdr>
        <w:top w:val="none" w:sz="0" w:space="0" w:color="auto"/>
        <w:left w:val="none" w:sz="0" w:space="0" w:color="auto"/>
        <w:bottom w:val="none" w:sz="0" w:space="0" w:color="auto"/>
        <w:right w:val="none" w:sz="0" w:space="0" w:color="auto"/>
      </w:divBdr>
    </w:div>
    <w:div w:id="213616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rgiu.tabacaru@midr.gov.md" TargetMode="External"/><Relationship Id="rId18" Type="http://schemas.openxmlformats.org/officeDocument/2006/relationships/hyperlink" Target="mailto:adrsud@adrsud.gov.md"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adrgagauzia.md"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www.adrcentru.md"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adrcentru@adrcentru.gov.md" TargetMode="External"/><Relationship Id="rId20" Type="http://schemas.openxmlformats.org/officeDocument/2006/relationships/hyperlink" Target="mailto:adrgagauzia@adrgagauzia.gov.m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adrnord.md"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www.adrsud.md"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drnord@adrnord.gov.md" TargetMode="External"/><Relationship Id="rId22" Type="http://schemas.openxmlformats.org/officeDocument/2006/relationships/footer" Target="footer1.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8BCA80377A71A4F8D7B772AF9880ADF" ma:contentTypeVersion="13" ma:contentTypeDescription="Ein neues Dokument erstellen." ma:contentTypeScope="" ma:versionID="8279a192441c979d51baecd63a10f70f">
  <xsd:schema xmlns:xsd="http://www.w3.org/2001/XMLSchema" xmlns:xs="http://www.w3.org/2001/XMLSchema" xmlns:p="http://schemas.microsoft.com/office/2006/metadata/properties" xmlns:ns2="3becf5a6-351e-485e-bf8e-4b9d897db52c" xmlns:ns3="4c43e23b-7550-40e5-b14f-907e68b7e3ea" targetNamespace="http://schemas.microsoft.com/office/2006/metadata/properties" ma:root="true" ma:fieldsID="20bb2b59b0f4e710e47a7b73e879fc89" ns2:_="" ns3:_="">
    <xsd:import namespace="3becf5a6-351e-485e-bf8e-4b9d897db52c"/>
    <xsd:import namespace="4c43e23b-7550-40e5-b14f-907e68b7e3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cf5a6-351e-485e-bf8e-4b9d897db5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43e23b-7550-40e5-b14f-907e68b7e3ea"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B24C7-9985-46AE-B873-AD9459F38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cf5a6-351e-485e-bf8e-4b9d897db52c"/>
    <ds:schemaRef ds:uri="4c43e23b-7550-40e5-b14f-907e68b7e3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F6C1FC-A8BC-48C1-9071-919A055C39C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0F25E64-1618-447D-A3A7-92D7409B6917}">
  <ds:schemaRefs>
    <ds:schemaRef ds:uri="http://schemas.microsoft.com/sharepoint/v3/contenttype/forms"/>
  </ds:schemaRefs>
</ds:datastoreItem>
</file>

<file path=customXml/itemProps4.xml><?xml version="1.0" encoding="utf-8"?>
<ds:datastoreItem xmlns:ds="http://schemas.openxmlformats.org/officeDocument/2006/customXml" ds:itemID="{86F38BF2-BD2B-4199-8FC1-CA3CD9FC9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9927</Words>
  <Characters>57577</Characters>
  <Application>Microsoft Office Word</Application>
  <DocSecurity>0</DocSecurity>
  <Lines>479</Lines>
  <Paragraphs>134</Paragraphs>
  <ScaleCrop>false</ScaleCrop>
  <HeadingPairs>
    <vt:vector size="6" baseType="variant">
      <vt:variant>
        <vt:lpstr>Title</vt:lpstr>
      </vt:variant>
      <vt:variant>
        <vt:i4>1</vt:i4>
      </vt:variant>
      <vt:variant>
        <vt:lpstr>Titlu</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67370</CharactersWithSpaces>
  <SharedDoc>false</SharedDoc>
  <HLinks>
    <vt:vector size="6" baseType="variant">
      <vt:variant>
        <vt:i4>3407972</vt:i4>
      </vt:variant>
      <vt:variant>
        <vt:i4>0</vt:i4>
      </vt:variant>
      <vt:variant>
        <vt:i4>0</vt:i4>
      </vt:variant>
      <vt:variant>
        <vt:i4>5</vt:i4>
      </vt:variant>
      <vt:variant>
        <vt:lpwstr>http://www.eu4civilsociety.md/</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Luminita</cp:lastModifiedBy>
  <cp:revision>2</cp:revision>
  <cp:lastPrinted>2022-10-31T06:57:00Z</cp:lastPrinted>
  <dcterms:created xsi:type="dcterms:W3CDTF">2022-11-01T12:32:00Z</dcterms:created>
  <dcterms:modified xsi:type="dcterms:W3CDTF">2022-11-01T12:32:00Z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0x01010088BCA80377A71A4F8D7B772AF9880ADF</vt:lpwstr>
  </property>
</Properties>
</file>