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4"/>
        <w:gridCol w:w="4037"/>
      </w:tblGrid>
      <w:tr w:rsidR="00273341" w:rsidTr="00273341">
        <w:trPr>
          <w:trHeight w:val="169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3341" w:rsidRDefault="00273341"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4pt;margin-top:-.5pt;width:265.6pt;height:81.8pt;z-index:251658240">
                  <v:imagedata r:id="rId5" o:title=""/>
                  <w10:wrap type="square" side="right"/>
                </v:shape>
                <o:OLEObject Type="Embed" ProgID="Word.Document.12" ShapeID="_x0000_s1026" DrawAspect="Content" ObjectID="_1377434233" r:id="rId6"/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3341" w:rsidRPr="00EA21E1" w:rsidRDefault="00273341" w:rsidP="00273341">
            <w:pPr>
              <w:jc w:val="right"/>
              <w:rPr>
                <w:b/>
                <w:color w:val="404040"/>
                <w:sz w:val="20"/>
                <w:szCs w:val="20"/>
                <w:lang w:val="ro-MO"/>
              </w:rPr>
            </w:pPr>
            <w:r w:rsidRPr="00EA21E1">
              <w:rPr>
                <w:b/>
                <w:color w:val="404040"/>
                <w:sz w:val="20"/>
                <w:szCs w:val="20"/>
                <w:lang w:val="ro-MO"/>
              </w:rPr>
              <w:t>Republica Moldova, or. Cimişlia,</w:t>
            </w:r>
          </w:p>
          <w:p w:rsidR="00273341" w:rsidRPr="00EA21E1" w:rsidRDefault="00273341" w:rsidP="00273341">
            <w:pPr>
              <w:jc w:val="right"/>
              <w:rPr>
                <w:b/>
                <w:color w:val="404040"/>
                <w:sz w:val="20"/>
                <w:szCs w:val="20"/>
                <w:lang w:val="ro-MO"/>
              </w:rPr>
            </w:pPr>
            <w:r w:rsidRPr="00EA21E1">
              <w:rPr>
                <w:b/>
                <w:color w:val="404040"/>
                <w:sz w:val="20"/>
                <w:szCs w:val="20"/>
                <w:lang w:val="ro-MO"/>
              </w:rPr>
              <w:t>str. Ştefan cel Mare,  nr.12, et. 1</w:t>
            </w:r>
          </w:p>
          <w:p w:rsidR="00273341" w:rsidRPr="00EA21E1" w:rsidRDefault="00273341" w:rsidP="00273341">
            <w:pPr>
              <w:jc w:val="right"/>
              <w:rPr>
                <w:b/>
                <w:color w:val="404040"/>
                <w:sz w:val="20"/>
                <w:szCs w:val="20"/>
                <w:lang w:val="ro-MO"/>
              </w:rPr>
            </w:pPr>
            <w:r w:rsidRPr="00EA21E1">
              <w:rPr>
                <w:b/>
                <w:color w:val="404040"/>
                <w:sz w:val="20"/>
                <w:szCs w:val="20"/>
                <w:lang w:val="ro-MO"/>
              </w:rPr>
              <w:t>Tel. +37324126286 ,</w:t>
            </w:r>
          </w:p>
          <w:p w:rsidR="00273341" w:rsidRPr="00EA21E1" w:rsidRDefault="00273341" w:rsidP="00273341">
            <w:pPr>
              <w:jc w:val="right"/>
              <w:rPr>
                <w:b/>
                <w:color w:val="404040"/>
                <w:sz w:val="20"/>
                <w:szCs w:val="20"/>
                <w:lang w:val="ro-MO"/>
              </w:rPr>
            </w:pPr>
            <w:r w:rsidRPr="00EA21E1">
              <w:rPr>
                <w:b/>
                <w:color w:val="404040"/>
                <w:sz w:val="20"/>
                <w:szCs w:val="20"/>
                <w:lang w:val="ro-MO"/>
              </w:rPr>
              <w:t>fax. + 37324126286,</w:t>
            </w:r>
          </w:p>
          <w:p w:rsidR="00273341" w:rsidRPr="00EA21E1" w:rsidRDefault="00273341" w:rsidP="00273341">
            <w:pPr>
              <w:jc w:val="right"/>
              <w:rPr>
                <w:b/>
                <w:color w:val="404040"/>
                <w:sz w:val="20"/>
                <w:szCs w:val="20"/>
                <w:lang w:val="ro-MO"/>
              </w:rPr>
            </w:pPr>
            <w:r w:rsidRPr="00EA21E1">
              <w:rPr>
                <w:b/>
                <w:color w:val="404040"/>
                <w:sz w:val="20"/>
                <w:szCs w:val="20"/>
                <w:lang w:val="ro-MO"/>
              </w:rPr>
              <w:t>e-mail: adrsud@gmail.com</w:t>
            </w:r>
          </w:p>
          <w:p w:rsidR="00273341" w:rsidRDefault="00273341" w:rsidP="00273341">
            <w:r>
              <w:rPr>
                <w:b/>
                <w:color w:val="404040"/>
                <w:sz w:val="20"/>
                <w:szCs w:val="20"/>
                <w:lang w:val="ro-MO"/>
              </w:rPr>
              <w:t xml:space="preserve">                                                     web: adrsud.md</w:t>
            </w:r>
          </w:p>
        </w:tc>
      </w:tr>
    </w:tbl>
    <w:p w:rsidR="001B59F9" w:rsidRDefault="001B59F9">
      <w:pPr>
        <w:rPr>
          <w:lang w:val="ro-RO"/>
        </w:rPr>
      </w:pPr>
    </w:p>
    <w:p w:rsidR="00273341" w:rsidRDefault="00273341" w:rsidP="00273341">
      <w:pPr>
        <w:suppressAutoHyphens/>
        <w:spacing w:after="0" w:line="240" w:lineRule="auto"/>
        <w:ind w:firstLine="450"/>
        <w:jc w:val="center"/>
        <w:rPr>
          <w:rFonts w:ascii="Times New Roman" w:eastAsia="Times New Roman" w:hAnsi="Times New Roman" w:cs="Calibri"/>
          <w:b/>
          <w:sz w:val="28"/>
          <w:szCs w:val="28"/>
          <w:lang w:val="ro-RO" w:eastAsia="ar-SA"/>
        </w:rPr>
      </w:pPr>
      <w:r w:rsidRPr="00273341">
        <w:rPr>
          <w:rFonts w:ascii="Times New Roman" w:eastAsia="Times New Roman" w:hAnsi="Times New Roman" w:cs="Calibri"/>
          <w:b/>
          <w:sz w:val="28"/>
          <w:szCs w:val="28"/>
          <w:lang w:val="ro-RO" w:eastAsia="ar-SA"/>
        </w:rPr>
        <w:t>Agenda</w:t>
      </w:r>
    </w:p>
    <w:p w:rsidR="00273341" w:rsidRPr="00273341" w:rsidRDefault="00273341" w:rsidP="00273341">
      <w:pPr>
        <w:suppressAutoHyphens/>
        <w:spacing w:after="0" w:line="240" w:lineRule="auto"/>
        <w:ind w:firstLine="450"/>
        <w:jc w:val="center"/>
        <w:rPr>
          <w:rFonts w:ascii="Times New Roman" w:eastAsia="Times New Roman" w:hAnsi="Times New Roman" w:cs="Calibri"/>
          <w:b/>
          <w:sz w:val="28"/>
          <w:szCs w:val="28"/>
          <w:lang w:val="ro-RO" w:eastAsia="ar-SA"/>
        </w:rPr>
      </w:pPr>
    </w:p>
    <w:p w:rsidR="00273341" w:rsidRPr="00273341" w:rsidRDefault="00273341" w:rsidP="00273341">
      <w:pPr>
        <w:suppressAutoHyphens/>
        <w:spacing w:after="0" w:line="240" w:lineRule="auto"/>
        <w:ind w:firstLine="450"/>
        <w:jc w:val="center"/>
        <w:rPr>
          <w:rFonts w:ascii="Times New Roman" w:eastAsia="Times New Roman" w:hAnsi="Times New Roman" w:cs="Calibri"/>
          <w:sz w:val="28"/>
          <w:szCs w:val="28"/>
          <w:lang w:val="ro-RO" w:eastAsia="ar-SA"/>
        </w:rPr>
      </w:pPr>
      <w:r w:rsidRPr="00273341">
        <w:rPr>
          <w:rFonts w:ascii="Times New Roman" w:eastAsia="Times New Roman" w:hAnsi="Times New Roman" w:cs="Calibri"/>
          <w:sz w:val="28"/>
          <w:szCs w:val="28"/>
          <w:lang w:val="ro-RO" w:eastAsia="ar-SA"/>
        </w:rPr>
        <w:t>Evenimentului de lansare a proiectului de dezvoltare regionala</w:t>
      </w:r>
    </w:p>
    <w:p w:rsidR="00273341" w:rsidRPr="00273341" w:rsidRDefault="00273341" w:rsidP="002733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o-RO" w:eastAsia="ru-RU"/>
        </w:rPr>
      </w:pPr>
      <w:r w:rsidRPr="0027334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„</w:t>
      </w:r>
      <w:r w:rsidRPr="00273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o-RO" w:eastAsia="ru-RU"/>
        </w:rPr>
        <w:t>Repararea podului peste rîul Cogîlnic de pe str. Matrosov şi secţiunea de drum local adiacentă autostrăzii internaţionale Chişinău - Tarutino - Odesa, din oraşul Basarabeasca</w:t>
      </w:r>
      <w:r w:rsidRPr="00273341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”.</w:t>
      </w:r>
    </w:p>
    <w:p w:rsidR="00273341" w:rsidRPr="00273341" w:rsidRDefault="00273341" w:rsidP="00273341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</w:pPr>
      <w:r>
        <w:rPr>
          <w:rFonts w:ascii="Times New Roman" w:eastAsia="Times New Roman" w:hAnsi="Times New Roman" w:cs="Calibri"/>
          <w:i/>
          <w:sz w:val="28"/>
          <w:szCs w:val="28"/>
          <w:lang w:val="en-GB" w:eastAsia="ar-SA"/>
        </w:rPr>
        <w:t xml:space="preserve"> </w:t>
      </w:r>
      <w:proofErr w:type="spellStart"/>
      <w:r w:rsidRPr="00273341">
        <w:rPr>
          <w:rFonts w:ascii="Times New Roman" w:eastAsia="Times New Roman" w:hAnsi="Times New Roman" w:cs="Calibri"/>
          <w:i/>
          <w:sz w:val="28"/>
          <w:szCs w:val="28"/>
          <w:lang w:val="en-GB" w:eastAsia="ar-SA"/>
        </w:rPr>
        <w:t>Adresa</w:t>
      </w:r>
      <w:proofErr w:type="spellEnd"/>
      <w:r w:rsidRPr="00273341">
        <w:rPr>
          <w:rFonts w:ascii="Times New Roman" w:eastAsia="Times New Roman" w:hAnsi="Times New Roman" w:cs="Calibri"/>
          <w:i/>
          <w:sz w:val="28"/>
          <w:szCs w:val="28"/>
          <w:lang w:val="en-GB" w:eastAsia="ar-SA"/>
        </w:rPr>
        <w:t xml:space="preserve">:   </w:t>
      </w:r>
      <w:r w:rsidRPr="00273341">
        <w:rPr>
          <w:rFonts w:ascii="Times New Roman" w:eastAsia="Times New Roman" w:hAnsi="Times New Roman" w:cs="Calibri"/>
          <w:b/>
          <w:bCs/>
          <w:i/>
          <w:sz w:val="28"/>
          <w:szCs w:val="28"/>
          <w:lang w:val="en-GB" w:eastAsia="ar-SA"/>
        </w:rPr>
        <w:t xml:space="preserve">or. </w:t>
      </w:r>
      <w:proofErr w:type="spellStart"/>
      <w:r w:rsidRPr="00273341">
        <w:rPr>
          <w:rFonts w:ascii="Times New Roman" w:eastAsia="Times New Roman" w:hAnsi="Times New Roman" w:cs="Calibri"/>
          <w:b/>
          <w:bCs/>
          <w:i/>
          <w:sz w:val="28"/>
          <w:szCs w:val="28"/>
          <w:lang w:val="en-GB" w:eastAsia="ar-SA"/>
        </w:rPr>
        <w:t>Basarabeasca</w:t>
      </w:r>
      <w:proofErr w:type="spellEnd"/>
      <w:r w:rsidRPr="00273341"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  <w:t xml:space="preserve"> </w:t>
      </w:r>
    </w:p>
    <w:p w:rsidR="00273341" w:rsidRPr="00273341" w:rsidRDefault="00273341" w:rsidP="00273341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</w:pPr>
      <w:proofErr w:type="spellStart"/>
      <w:r w:rsidRPr="00273341">
        <w:rPr>
          <w:rFonts w:ascii="Times New Roman" w:eastAsia="Times New Roman" w:hAnsi="Times New Roman" w:cs="Calibri"/>
          <w:i/>
          <w:sz w:val="28"/>
          <w:szCs w:val="28"/>
          <w:lang w:val="en-GB" w:eastAsia="ar-SA"/>
        </w:rPr>
        <w:t>Localul</w:t>
      </w:r>
      <w:proofErr w:type="spellEnd"/>
      <w:r w:rsidRPr="00273341">
        <w:rPr>
          <w:rFonts w:ascii="Times New Roman" w:eastAsia="Times New Roman" w:hAnsi="Times New Roman" w:cs="Calibri"/>
          <w:i/>
          <w:sz w:val="28"/>
          <w:szCs w:val="28"/>
          <w:lang w:val="en-GB" w:eastAsia="ar-SA"/>
        </w:rPr>
        <w:t xml:space="preserve">:  </w:t>
      </w:r>
      <w:proofErr w:type="spellStart"/>
      <w:r w:rsidRPr="00273341"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  <w:t>Primaria</w:t>
      </w:r>
      <w:proofErr w:type="spellEnd"/>
    </w:p>
    <w:p w:rsidR="00273341" w:rsidRPr="00273341" w:rsidRDefault="00273341" w:rsidP="00273341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</w:pPr>
      <w:proofErr w:type="spellStart"/>
      <w:r w:rsidRPr="00273341">
        <w:rPr>
          <w:rFonts w:ascii="Times New Roman" w:eastAsia="Times New Roman" w:hAnsi="Times New Roman" w:cs="Calibri"/>
          <w:i/>
          <w:sz w:val="28"/>
          <w:szCs w:val="28"/>
          <w:lang w:val="en-GB" w:eastAsia="ar-SA"/>
        </w:rPr>
        <w:t>Ziua</w:t>
      </w:r>
      <w:proofErr w:type="spellEnd"/>
      <w:r w:rsidRPr="00273341">
        <w:rPr>
          <w:rFonts w:ascii="Times New Roman" w:eastAsia="Times New Roman" w:hAnsi="Times New Roman" w:cs="Calibri"/>
          <w:i/>
          <w:sz w:val="28"/>
          <w:szCs w:val="28"/>
          <w:lang w:val="en-GB" w:eastAsia="ar-SA"/>
        </w:rPr>
        <w:t xml:space="preserve">:      </w:t>
      </w:r>
      <w:r w:rsidRPr="00273341">
        <w:rPr>
          <w:rFonts w:ascii="Times New Roman" w:eastAsia="Times New Roman" w:hAnsi="Times New Roman" w:cs="Calibri"/>
          <w:b/>
          <w:bCs/>
          <w:i/>
          <w:sz w:val="28"/>
          <w:szCs w:val="28"/>
          <w:lang w:val="en-GB" w:eastAsia="ar-SA"/>
        </w:rPr>
        <w:t xml:space="preserve">16 </w:t>
      </w:r>
      <w:proofErr w:type="spellStart"/>
      <w:r w:rsidRPr="00273341">
        <w:rPr>
          <w:rFonts w:ascii="Times New Roman" w:eastAsia="Times New Roman" w:hAnsi="Times New Roman" w:cs="Calibri"/>
          <w:b/>
          <w:bCs/>
          <w:i/>
          <w:sz w:val="28"/>
          <w:szCs w:val="28"/>
          <w:lang w:val="en-GB" w:eastAsia="ar-SA"/>
        </w:rPr>
        <w:t>septembrie</w:t>
      </w:r>
      <w:proofErr w:type="spellEnd"/>
      <w:r w:rsidRPr="00273341">
        <w:rPr>
          <w:rFonts w:ascii="Times New Roman" w:eastAsia="Times New Roman" w:hAnsi="Times New Roman" w:cs="Calibri"/>
          <w:b/>
          <w:bCs/>
          <w:i/>
          <w:sz w:val="28"/>
          <w:szCs w:val="28"/>
          <w:lang w:val="en-GB" w:eastAsia="ar-SA"/>
        </w:rPr>
        <w:t xml:space="preserve"> </w:t>
      </w:r>
      <w:r w:rsidRPr="00273341"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  <w:t xml:space="preserve">2011 </w:t>
      </w:r>
    </w:p>
    <w:p w:rsidR="00273341" w:rsidRPr="00273341" w:rsidRDefault="00273341" w:rsidP="00273341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</w:pPr>
      <w:proofErr w:type="spellStart"/>
      <w:r w:rsidRPr="00273341">
        <w:rPr>
          <w:rFonts w:ascii="Times New Roman" w:eastAsia="Times New Roman" w:hAnsi="Times New Roman" w:cs="Calibri"/>
          <w:i/>
          <w:sz w:val="28"/>
          <w:szCs w:val="28"/>
          <w:lang w:val="en-GB" w:eastAsia="ar-SA"/>
        </w:rPr>
        <w:t>Ora</w:t>
      </w:r>
      <w:proofErr w:type="spellEnd"/>
      <w:r w:rsidRPr="00273341">
        <w:rPr>
          <w:rFonts w:ascii="Times New Roman" w:eastAsia="Times New Roman" w:hAnsi="Times New Roman" w:cs="Calibri"/>
          <w:i/>
          <w:sz w:val="28"/>
          <w:szCs w:val="28"/>
          <w:lang w:val="en-GB" w:eastAsia="ar-SA"/>
        </w:rPr>
        <w:t xml:space="preserve">: </w:t>
      </w:r>
      <w:r>
        <w:rPr>
          <w:rFonts w:ascii="Times New Roman" w:eastAsia="Times New Roman" w:hAnsi="Times New Roman" w:cs="Calibri"/>
          <w:i/>
          <w:sz w:val="28"/>
          <w:szCs w:val="28"/>
          <w:lang w:val="en-GB" w:eastAsia="ar-SA"/>
        </w:rPr>
        <w:t xml:space="preserve">      </w:t>
      </w:r>
      <w:r w:rsidRPr="00273341"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  <w:t>10.00</w:t>
      </w:r>
    </w:p>
    <w:p w:rsidR="00273341" w:rsidRPr="00273341" w:rsidRDefault="00273341" w:rsidP="00273341">
      <w:pPr>
        <w:tabs>
          <w:tab w:val="left" w:pos="162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</w:pPr>
      <w:proofErr w:type="spellStart"/>
      <w:r w:rsidRPr="00273341">
        <w:rPr>
          <w:rFonts w:ascii="Times New Roman" w:eastAsia="Times New Roman" w:hAnsi="Times New Roman" w:cs="Calibri"/>
          <w:i/>
          <w:sz w:val="28"/>
          <w:szCs w:val="28"/>
          <w:lang w:val="en-GB" w:eastAsia="ar-SA"/>
        </w:rPr>
        <w:t>Organizatori</w:t>
      </w:r>
      <w:proofErr w:type="spellEnd"/>
      <w:r w:rsidRPr="00273341">
        <w:rPr>
          <w:rFonts w:ascii="Times New Roman" w:eastAsia="Times New Roman" w:hAnsi="Times New Roman" w:cs="Calibri"/>
          <w:i/>
          <w:sz w:val="28"/>
          <w:szCs w:val="28"/>
          <w:lang w:val="en-GB" w:eastAsia="ar-SA"/>
        </w:rPr>
        <w:t>:</w:t>
      </w:r>
      <w:r w:rsidRPr="00273341"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  <w:tab/>
        <w:t xml:space="preserve">MDRC, ADR </w:t>
      </w:r>
      <w:proofErr w:type="spellStart"/>
      <w:r w:rsidRPr="00273341"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  <w:t>Sud</w:t>
      </w:r>
      <w:proofErr w:type="spellEnd"/>
      <w:proofErr w:type="gramStart"/>
      <w:r w:rsidRPr="00273341"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  <w:t xml:space="preserve">,  </w:t>
      </w:r>
      <w:proofErr w:type="spellStart"/>
      <w:r w:rsidRPr="00273341"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  <w:t>primăria</w:t>
      </w:r>
      <w:proofErr w:type="spellEnd"/>
      <w:proofErr w:type="gramEnd"/>
      <w:r w:rsidRPr="00273341"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  <w:t xml:space="preserve"> or. </w:t>
      </w:r>
      <w:proofErr w:type="spellStart"/>
      <w:r w:rsidRPr="00273341"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  <w:t>Basarabeasca</w:t>
      </w:r>
      <w:proofErr w:type="spellEnd"/>
      <w:r w:rsidRPr="00273341"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  <w:t xml:space="preserve">, </w:t>
      </w:r>
    </w:p>
    <w:p w:rsidR="00273341" w:rsidRPr="00273341" w:rsidRDefault="00273341" w:rsidP="00273341">
      <w:pPr>
        <w:tabs>
          <w:tab w:val="left" w:pos="1620"/>
        </w:tabs>
        <w:suppressAutoHyphens/>
        <w:spacing w:after="0" w:line="240" w:lineRule="auto"/>
        <w:ind w:firstLine="450"/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</w:pPr>
      <w:r w:rsidRPr="00273341">
        <w:rPr>
          <w:rFonts w:ascii="Times New Roman" w:eastAsia="Times New Roman" w:hAnsi="Times New Roman" w:cs="Calibri"/>
          <w:b/>
          <w:i/>
          <w:sz w:val="28"/>
          <w:szCs w:val="28"/>
          <w:lang w:val="en-GB" w:eastAsia="ar-SA"/>
        </w:rPr>
        <w:t xml:space="preserve">                        </w:t>
      </w:r>
    </w:p>
    <w:p w:rsidR="00273341" w:rsidRPr="00273341" w:rsidRDefault="00273341" w:rsidP="00273341">
      <w:pPr>
        <w:tabs>
          <w:tab w:val="left" w:pos="1620"/>
        </w:tabs>
        <w:suppressAutoHyphens/>
        <w:spacing w:after="0" w:line="240" w:lineRule="auto"/>
        <w:ind w:firstLine="450"/>
        <w:rPr>
          <w:rFonts w:ascii="Times New Roman" w:eastAsia="Times New Roman" w:hAnsi="Times New Roman" w:cs="Calibri"/>
          <w:b/>
          <w:i/>
          <w:sz w:val="24"/>
          <w:szCs w:val="24"/>
          <w:lang w:val="en-GB"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8"/>
        <w:gridCol w:w="6940"/>
      </w:tblGrid>
      <w:tr w:rsidR="00273341" w:rsidRPr="00273341" w:rsidTr="008C250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1" w:rsidRPr="00273341" w:rsidRDefault="00273341" w:rsidP="002733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</w:pPr>
            <w:r w:rsidRPr="00273341"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  <w:t xml:space="preserve">10.00 – 10.15 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41" w:rsidRPr="00273341" w:rsidRDefault="00273341" w:rsidP="002733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</w:pPr>
            <w:r w:rsidRPr="00273341"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  <w:t>Înregistrarea participanților.</w:t>
            </w:r>
          </w:p>
          <w:p w:rsidR="00273341" w:rsidRPr="00273341" w:rsidRDefault="00273341" w:rsidP="0027334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val="en-GB" w:eastAsia="ar-SA"/>
              </w:rPr>
            </w:pPr>
          </w:p>
        </w:tc>
      </w:tr>
      <w:tr w:rsidR="00273341" w:rsidRPr="00273341" w:rsidTr="008C250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1" w:rsidRPr="00273341" w:rsidRDefault="00273341" w:rsidP="002733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</w:pPr>
            <w:r w:rsidRPr="00273341"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  <w:t xml:space="preserve">10.15 – 10.30 </w:t>
            </w:r>
          </w:p>
          <w:p w:rsidR="00273341" w:rsidRPr="00273341" w:rsidRDefault="00273341" w:rsidP="0027334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sz w:val="26"/>
                <w:szCs w:val="26"/>
                <w:lang w:val="ro-RO" w:eastAsia="ar-SA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41" w:rsidRPr="00273341" w:rsidRDefault="00273341" w:rsidP="002733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</w:pPr>
            <w:r w:rsidRPr="00273341"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  <w:t>Cuvînt de salut.</w:t>
            </w:r>
          </w:p>
          <w:p w:rsidR="00273341" w:rsidRPr="00273341" w:rsidRDefault="00273341" w:rsidP="0027334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sz w:val="26"/>
                <w:szCs w:val="26"/>
                <w:lang w:val="es-CO" w:eastAsia="ar-SA"/>
              </w:rPr>
            </w:pPr>
            <w:r w:rsidRPr="00273341">
              <w:rPr>
                <w:rFonts w:ascii="Times New Roman" w:eastAsia="Times New Roman" w:hAnsi="Times New Roman" w:cs="Calibri"/>
                <w:i/>
                <w:sz w:val="26"/>
                <w:szCs w:val="26"/>
                <w:lang w:val="es-CO" w:eastAsia="ar-SA"/>
              </w:rPr>
              <w:t>(</w:t>
            </w:r>
            <w:r w:rsidRPr="00273341">
              <w:rPr>
                <w:rFonts w:ascii="Times New Roman" w:eastAsia="Times New Roman" w:hAnsi="Times New Roman" w:cs="Calibri"/>
                <w:i/>
                <w:sz w:val="26"/>
                <w:szCs w:val="26"/>
                <w:lang w:val="ro-RO" w:eastAsia="ar-SA"/>
              </w:rPr>
              <w:t>Reprezentant MDRC</w:t>
            </w:r>
            <w:r w:rsidRPr="00273341">
              <w:rPr>
                <w:rFonts w:ascii="Times New Roman" w:eastAsia="Times New Roman" w:hAnsi="Times New Roman" w:cs="Calibri"/>
                <w:i/>
                <w:sz w:val="26"/>
                <w:szCs w:val="26"/>
                <w:lang w:val="es-CO" w:eastAsia="ar-SA"/>
              </w:rPr>
              <w:t>)</w:t>
            </w:r>
          </w:p>
          <w:p w:rsidR="00273341" w:rsidRPr="00273341" w:rsidRDefault="00273341" w:rsidP="0027334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sz w:val="26"/>
                <w:szCs w:val="26"/>
                <w:lang w:val="ro-RO" w:eastAsia="ar-SA"/>
              </w:rPr>
            </w:pPr>
          </w:p>
        </w:tc>
      </w:tr>
      <w:tr w:rsidR="00273341" w:rsidRPr="00273341" w:rsidTr="008C250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1" w:rsidRPr="00273341" w:rsidRDefault="00273341" w:rsidP="002733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</w:pPr>
            <w:r w:rsidRPr="00273341"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  <w:t>10.30 -  10.45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41" w:rsidRPr="00273341" w:rsidRDefault="00273341" w:rsidP="002733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6"/>
                <w:szCs w:val="26"/>
                <w:lang w:val="es-CO" w:eastAsia="ar-SA"/>
              </w:rPr>
            </w:pPr>
            <w:r w:rsidRPr="00273341"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  <w:t>Prezentarea proiectelor incluse în DUP. Importanţa şi impactul acestora în dezvoltarea regiunilor.</w:t>
            </w:r>
            <w:r w:rsidRPr="00273341">
              <w:rPr>
                <w:rFonts w:ascii="Times New Roman" w:eastAsia="Times New Roman" w:hAnsi="Times New Roman" w:cs="Calibri"/>
                <w:b/>
                <w:i/>
                <w:sz w:val="26"/>
                <w:szCs w:val="26"/>
                <w:lang w:val="ro-RO" w:eastAsia="ar-SA"/>
              </w:rPr>
              <w:t xml:space="preserve">           </w:t>
            </w:r>
            <w:r w:rsidRPr="00273341">
              <w:rPr>
                <w:rFonts w:ascii="Times New Roman" w:eastAsia="Times New Roman" w:hAnsi="Times New Roman" w:cs="Calibri"/>
                <w:i/>
                <w:sz w:val="26"/>
                <w:szCs w:val="26"/>
                <w:lang w:val="es-CO" w:eastAsia="ar-SA"/>
              </w:rPr>
              <w:t xml:space="preserve"> (</w:t>
            </w:r>
            <w:r w:rsidRPr="00273341">
              <w:rPr>
                <w:rFonts w:ascii="Times New Roman" w:eastAsia="Times New Roman" w:hAnsi="Times New Roman" w:cs="Calibri"/>
                <w:i/>
                <w:sz w:val="26"/>
                <w:szCs w:val="26"/>
                <w:lang w:val="ro-RO" w:eastAsia="ar-SA"/>
              </w:rPr>
              <w:t>Reprezentant MDRC</w:t>
            </w:r>
            <w:r w:rsidRPr="00273341">
              <w:rPr>
                <w:rFonts w:ascii="Times New Roman" w:eastAsia="Times New Roman" w:hAnsi="Times New Roman" w:cs="Calibri"/>
                <w:i/>
                <w:sz w:val="26"/>
                <w:szCs w:val="26"/>
                <w:lang w:val="es-CO" w:eastAsia="ar-SA"/>
              </w:rPr>
              <w:t>)</w:t>
            </w:r>
          </w:p>
          <w:p w:rsidR="00273341" w:rsidRPr="00273341" w:rsidRDefault="00273341" w:rsidP="0027334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val="ro-RO" w:eastAsia="ar-SA"/>
              </w:rPr>
            </w:pPr>
          </w:p>
        </w:tc>
      </w:tr>
      <w:tr w:rsidR="00273341" w:rsidRPr="00273341" w:rsidTr="008C250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1" w:rsidRPr="00273341" w:rsidRDefault="00273341" w:rsidP="002733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</w:pPr>
            <w:r w:rsidRPr="00273341"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  <w:t xml:space="preserve">10.45 – 11.15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41" w:rsidRPr="00273341" w:rsidRDefault="00273341" w:rsidP="002733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</w:pPr>
            <w:r w:rsidRPr="00273341"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  <w:t xml:space="preserve">Prezentarea proiectului </w:t>
            </w:r>
            <w:r w:rsidRPr="00273341">
              <w:rPr>
                <w:rFonts w:ascii="Times New Roman" w:eastAsia="Times New Roman" w:hAnsi="Times New Roman" w:cs="Calibri"/>
                <w:b/>
                <w:sz w:val="28"/>
                <w:szCs w:val="28"/>
                <w:lang w:val="ro-RO" w:eastAsia="ar-SA"/>
              </w:rPr>
              <w:t>„</w:t>
            </w:r>
            <w:r w:rsidRPr="00273341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shd w:val="clear" w:color="auto" w:fill="FFFFFF"/>
                <w:lang w:val="ro-RO" w:eastAsia="ar-SA"/>
              </w:rPr>
              <w:t>Repararea podului peste rîul Cogîlnic de pe str. Matrosov şi secţiunea de drum local adiacentă autostrăzii internaţionale Chişinău - Tarutino - Odesa, din oraşul Basarabeasca</w:t>
            </w:r>
            <w:r w:rsidRPr="00273341">
              <w:rPr>
                <w:rFonts w:ascii="Times New Roman" w:eastAsia="Times New Roman" w:hAnsi="Times New Roman" w:cs="Calibri"/>
                <w:b/>
                <w:sz w:val="24"/>
                <w:szCs w:val="28"/>
                <w:lang w:val="ro-RO" w:eastAsia="ar-SA"/>
              </w:rPr>
              <w:t>”. C</w:t>
            </w:r>
            <w:r w:rsidRPr="00273341"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  <w:t>ontext şi perspective.</w:t>
            </w:r>
          </w:p>
          <w:p w:rsidR="00273341" w:rsidRPr="00273341" w:rsidRDefault="00273341" w:rsidP="00273341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i/>
                <w:sz w:val="26"/>
                <w:szCs w:val="26"/>
                <w:lang w:val="es-CO" w:eastAsia="ar-SA"/>
              </w:rPr>
            </w:pPr>
            <w:r w:rsidRPr="00273341">
              <w:rPr>
                <w:rFonts w:ascii="Times New Roman" w:eastAsia="Times New Roman" w:hAnsi="Times New Roman" w:cs="Calibri"/>
                <w:i/>
                <w:sz w:val="26"/>
                <w:szCs w:val="26"/>
                <w:lang w:val="es-CO" w:eastAsia="ar-SA"/>
              </w:rPr>
              <w:t>(Dl _____________, Primarul s. Basarabeasca)</w:t>
            </w:r>
          </w:p>
        </w:tc>
      </w:tr>
      <w:tr w:rsidR="00273341" w:rsidRPr="00273341" w:rsidTr="008C250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1" w:rsidRPr="00273341" w:rsidRDefault="00273341" w:rsidP="002733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</w:pPr>
            <w:r w:rsidRPr="00273341"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  <w:t>11.15 – 11.30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41" w:rsidRPr="00273341" w:rsidRDefault="00273341" w:rsidP="00273341">
            <w:pPr>
              <w:tabs>
                <w:tab w:val="left" w:pos="720"/>
                <w:tab w:val="left" w:pos="1350"/>
                <w:tab w:val="left" w:pos="18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8"/>
                <w:lang w:val="ro-RO" w:eastAsia="ar-SA"/>
              </w:rPr>
            </w:pPr>
            <w:r w:rsidRPr="00273341"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  <w:t xml:space="preserve"> Rolul ADR Sud în implementarea proiectului „</w:t>
            </w:r>
            <w:r w:rsidRPr="00273341">
              <w:rPr>
                <w:rFonts w:ascii="Times New Roman" w:eastAsia="Times New Roman" w:hAnsi="Times New Roman" w:cs="Calibri"/>
                <w:b/>
                <w:i/>
                <w:sz w:val="24"/>
                <w:szCs w:val="28"/>
                <w:lang w:val="ro-RO" w:eastAsia="ar-SA"/>
              </w:rPr>
              <w:t>Reparaţia capitală a sistemului de canalizare, staţiilor de pompare şi a staţiei de purificare din or. Cimişlia. Construcţia sistemelor de canalizare, staţiilor de pompare şi reconstrucţia sistemelor de aprovizionare cu apă a satului Ecaterinovca</w:t>
            </w:r>
            <w:r w:rsidRPr="00273341">
              <w:rPr>
                <w:rFonts w:ascii="Times New Roman" w:eastAsia="Times New Roman" w:hAnsi="Times New Roman" w:cs="Calibri"/>
                <w:b/>
                <w:sz w:val="24"/>
                <w:szCs w:val="28"/>
                <w:lang w:val="ro-RO" w:eastAsia="ar-SA"/>
              </w:rPr>
              <w:t xml:space="preserve">”. </w:t>
            </w:r>
          </w:p>
          <w:p w:rsidR="00273341" w:rsidRPr="00273341" w:rsidRDefault="00273341" w:rsidP="00273341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i/>
                <w:sz w:val="26"/>
                <w:szCs w:val="26"/>
                <w:lang w:val="es-CO" w:eastAsia="ar-SA"/>
              </w:rPr>
            </w:pPr>
            <w:r w:rsidRPr="00273341">
              <w:rPr>
                <w:rFonts w:ascii="Times New Roman" w:eastAsia="Times New Roman" w:hAnsi="Times New Roman" w:cs="Calibri"/>
                <w:i/>
                <w:sz w:val="26"/>
                <w:szCs w:val="26"/>
                <w:lang w:val="es-CO" w:eastAsia="ar-SA"/>
              </w:rPr>
              <w:t xml:space="preserve">(Dna </w:t>
            </w:r>
            <w:r w:rsidRPr="00273341">
              <w:rPr>
                <w:rFonts w:ascii="Times New Roman" w:eastAsia="Times New Roman" w:hAnsi="Times New Roman" w:cs="Calibri"/>
                <w:b/>
                <w:i/>
                <w:sz w:val="26"/>
                <w:szCs w:val="26"/>
                <w:lang w:val="es-CO" w:eastAsia="ar-SA"/>
              </w:rPr>
              <w:t>M. Culeşov</w:t>
            </w:r>
            <w:r w:rsidRPr="00273341">
              <w:rPr>
                <w:rFonts w:ascii="Times New Roman" w:eastAsia="Times New Roman" w:hAnsi="Times New Roman" w:cs="Calibri"/>
                <w:i/>
                <w:sz w:val="26"/>
                <w:szCs w:val="26"/>
                <w:lang w:val="es-CO" w:eastAsia="ar-SA"/>
              </w:rPr>
              <w:t>, director ADR Sud)</w:t>
            </w:r>
          </w:p>
        </w:tc>
      </w:tr>
      <w:tr w:rsidR="00273341" w:rsidRPr="00273341" w:rsidTr="008C250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1" w:rsidRPr="00273341" w:rsidRDefault="00273341" w:rsidP="002733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</w:pPr>
            <w:r w:rsidRPr="00273341"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  <w:t xml:space="preserve">11.30 –  11.45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41" w:rsidRPr="00273341" w:rsidRDefault="00273341" w:rsidP="0027334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</w:pPr>
            <w:r w:rsidRPr="00273341"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  <w:t xml:space="preserve">Semnarea Acordului de Parteneriat între Agenţia de Dezvoltare Regională Sud, Beneficiar şi Parteneri. </w:t>
            </w:r>
          </w:p>
        </w:tc>
      </w:tr>
      <w:tr w:rsidR="00273341" w:rsidRPr="00273341" w:rsidTr="008C250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1" w:rsidRPr="00273341" w:rsidRDefault="00273341" w:rsidP="002733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</w:pPr>
            <w:r w:rsidRPr="00273341"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  <w:t>11.45 – 12:00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41" w:rsidRPr="00273341" w:rsidRDefault="00273341" w:rsidP="002733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</w:pPr>
            <w:r w:rsidRPr="00273341">
              <w:rPr>
                <w:rFonts w:ascii="Times New Roman" w:eastAsia="Times New Roman" w:hAnsi="Times New Roman" w:cs="Calibri"/>
                <w:b/>
                <w:sz w:val="26"/>
                <w:szCs w:val="26"/>
                <w:lang w:val="ro-RO" w:eastAsia="ar-SA"/>
              </w:rPr>
              <w:t>Timp pentru mass – media.</w:t>
            </w:r>
          </w:p>
          <w:p w:rsidR="00273341" w:rsidRPr="00273341" w:rsidRDefault="00273341" w:rsidP="0027334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26"/>
                <w:szCs w:val="26"/>
                <w:lang w:val="es-CO" w:eastAsia="ar-SA"/>
              </w:rPr>
            </w:pPr>
          </w:p>
        </w:tc>
      </w:tr>
    </w:tbl>
    <w:p w:rsidR="00273341" w:rsidRPr="00273341" w:rsidRDefault="00273341" w:rsidP="00E33D26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273341" w:rsidRPr="00273341" w:rsidSect="001B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41"/>
    <w:rsid w:val="001B59F9"/>
    <w:rsid w:val="00273341"/>
    <w:rsid w:val="00E3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2011-09-13T12:47:00Z</dcterms:created>
  <dcterms:modified xsi:type="dcterms:W3CDTF">2011-09-13T12:51:00Z</dcterms:modified>
</cp:coreProperties>
</file>