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32" w:rsidRPr="00F47D16" w:rsidRDefault="00CE7032" w:rsidP="00CE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bookmarkStart w:id="0" w:name="_GoBack"/>
      <w:bookmarkEnd w:id="0"/>
    </w:p>
    <w:p w:rsidR="00CE7032" w:rsidRPr="00F47D16" w:rsidRDefault="0077026C" w:rsidP="00CE7032">
      <w:pPr>
        <w:tabs>
          <w:tab w:val="center" w:pos="4844"/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e-IL" w:bidi="he-IL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23B17FF" wp14:editId="40147943">
            <wp:simplePos x="0" y="0"/>
            <wp:positionH relativeFrom="margin">
              <wp:posOffset>5372100</wp:posOffset>
            </wp:positionH>
            <wp:positionV relativeFrom="margin">
              <wp:posOffset>205105</wp:posOffset>
            </wp:positionV>
            <wp:extent cx="561975" cy="514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424F1BC3" wp14:editId="6FE8D4DD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542925" cy="590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032" w:rsidRPr="0077026C" w:rsidRDefault="00CE7032" w:rsidP="00CE7032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</w:pPr>
      <w:r w:rsidRPr="00F47D1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  <w:t xml:space="preserve">                         </w:t>
      </w:r>
      <w:r w:rsidRPr="0077026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  <w:t>Ministerul Dezvoltării Regionale şi Construcţiilor</w:t>
      </w:r>
    </w:p>
    <w:p w:rsidR="00CE7032" w:rsidRPr="00F47D16" w:rsidRDefault="00CE7032" w:rsidP="00CE7032">
      <w:pPr>
        <w:tabs>
          <w:tab w:val="center" w:pos="4844"/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it-IT" w:eastAsia="ar-SA"/>
        </w:rPr>
      </w:pPr>
      <w:r w:rsidRPr="00F47D16">
        <w:rPr>
          <w:rFonts w:ascii="Times New Roman" w:eastAsia="Times New Roman" w:hAnsi="Times New Roman" w:cs="Times New Roman"/>
          <w:lang w:val="it-IT" w:eastAsia="ar-SA"/>
        </w:rPr>
        <w:t xml:space="preserve">                               __________________________________________________________</w:t>
      </w:r>
    </w:p>
    <w:p w:rsidR="00CE7032" w:rsidRPr="0077026C" w:rsidRDefault="00CE7032" w:rsidP="00CE7032">
      <w:pPr>
        <w:tabs>
          <w:tab w:val="center" w:pos="4844"/>
          <w:tab w:val="right" w:pos="96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</w:pPr>
      <w:r w:rsidRPr="00F47D1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  <w:t xml:space="preserve">                                         </w:t>
      </w:r>
      <w:r w:rsidRPr="0077026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  <w:t>Agenţia de Dezvoltare Regională Sud</w:t>
      </w:r>
    </w:p>
    <w:p w:rsidR="00CE7032" w:rsidRPr="0077026C" w:rsidRDefault="00CE7032" w:rsidP="00770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CE7032" w:rsidRPr="0077026C" w:rsidRDefault="00CE7032" w:rsidP="0077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0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</w:t>
      </w:r>
      <w:r w:rsidR="00770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GENDA</w:t>
      </w:r>
    </w:p>
    <w:p w:rsidR="00CE7032" w:rsidRPr="0077026C" w:rsidRDefault="00CE7032" w:rsidP="00CE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0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ședinței Consiliu</w:t>
      </w:r>
      <w:r w:rsidR="0077026C" w:rsidRPr="00770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lui Regional pentru Dezvoltare </w:t>
      </w:r>
      <w:r w:rsidRPr="007702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Sud</w:t>
      </w:r>
    </w:p>
    <w:p w:rsidR="00CE7032" w:rsidRPr="0077026C" w:rsidRDefault="00CE7032" w:rsidP="00CE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CE7032" w:rsidRPr="00F47D16" w:rsidRDefault="00CE7032" w:rsidP="00CE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02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Locația: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Consiliul Raional Cimișlia, or Cimișlia, bd. Ștefan cel Mare, 12,</w:t>
      </w:r>
      <w:r w:rsidRPr="00F47D1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et II, Sala mare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</w:p>
    <w:p w:rsidR="00CE7032" w:rsidRPr="00F47D16" w:rsidRDefault="00CE7032" w:rsidP="00CE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CE7032" w:rsidRDefault="00CE7032" w:rsidP="00CE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026C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Data: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03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10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.2012, la orele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.00.</w:t>
      </w:r>
    </w:p>
    <w:tbl>
      <w:tblPr>
        <w:tblW w:w="0" w:type="auto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8820"/>
      </w:tblGrid>
      <w:tr w:rsidR="006430C6" w:rsidRPr="00C20FB3" w:rsidTr="0077026C">
        <w:trPr>
          <w:trHeight w:val="28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C6" w:rsidRPr="006430C6" w:rsidRDefault="006430C6" w:rsidP="00F60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Timpul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30C6" w:rsidRPr="006430C6" w:rsidRDefault="006430C6" w:rsidP="00F604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Subiectul</w:t>
            </w:r>
          </w:p>
        </w:tc>
      </w:tr>
      <w:tr w:rsidR="006430C6" w:rsidRPr="005140A5" w:rsidTr="0077026C">
        <w:trPr>
          <w:trHeight w:val="4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9:30 – 10</w:t>
            </w:r>
            <w:r w:rsidRPr="006430C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:</w:t>
            </w: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Înregistrarea participanților</w:t>
            </w:r>
          </w:p>
        </w:tc>
      </w:tr>
      <w:tr w:rsidR="006430C6" w:rsidRPr="00191850" w:rsidTr="0077026C">
        <w:trPr>
          <w:trHeight w:val="12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10:00 – 10:1</w:t>
            </w:r>
            <w:r w:rsidRPr="006430C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Cuvânt de salut</w:t>
            </w:r>
          </w:p>
          <w:p w:rsidR="006430C6" w:rsidRPr="006430C6" w:rsidRDefault="006430C6" w:rsidP="00F60436">
            <w:pPr>
              <w:tabs>
                <w:tab w:val="left" w:pos="3261"/>
              </w:tabs>
              <w:ind w:left="720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6430C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Pr="006430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dl Marcel RĂDUCAN</w:t>
            </w:r>
            <w:r w:rsidRPr="006430C6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, Ministrul Dezvoltării Regionale şi Construcţiilor</w:t>
            </w:r>
          </w:p>
          <w:p w:rsidR="006430C6" w:rsidRPr="006430C6" w:rsidRDefault="006430C6" w:rsidP="006430C6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6430C6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                     </w:t>
            </w:r>
            <w:r w:rsidRPr="006430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d</w:t>
            </w:r>
            <w:r w:rsidRPr="006430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na Efrosinia Grețu</w:t>
            </w:r>
            <w:r w:rsidRPr="006430C6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, Președintele CRD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Sud</w:t>
            </w:r>
          </w:p>
        </w:tc>
      </w:tr>
      <w:tr w:rsidR="006430C6" w:rsidRPr="00191850" w:rsidTr="0077026C">
        <w:trPr>
          <w:trHeight w:val="71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10:15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agendei și obiectivelor ședinței CRD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</w:t>
            </w:r>
          </w:p>
          <w:p w:rsidR="006430C6" w:rsidRPr="006430C6" w:rsidRDefault="006430C6" w:rsidP="006430C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</w:t>
            </w:r>
            <w:r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na Efrosinia Grețu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</w:t>
            </w:r>
            <w:r w:rsidRPr="0064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Președintele CRD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Sud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6430C6" w:rsidRPr="00D73077" w:rsidTr="0077026C">
        <w:trPr>
          <w:trHeight w:val="71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10:15-10:35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Strategiei de Dezvoltare Regională  (SDR)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revizuit</w:t>
            </w:r>
            <w:proofErr w:type="spellEnd"/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:rsidR="006430C6" w:rsidRPr="006430C6" w:rsidRDefault="006430C6" w:rsidP="006430C6">
            <w:pPr>
              <w:spacing w:before="80" w:after="12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na</w:t>
            </w:r>
            <w:r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Tatiana ARAMĂ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șef Secție planificare strategică și programare</w:t>
            </w:r>
          </w:p>
        </w:tc>
      </w:tr>
      <w:tr w:rsidR="006430C6" w:rsidRPr="00191850" w:rsidTr="0077026C">
        <w:trPr>
          <w:trHeight w:val="90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10:35-10:55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Dezbateri și discuții pe marginea SDR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</w:t>
            </w: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revizuită</w:t>
            </w:r>
          </w:p>
          <w:p w:rsidR="006430C6" w:rsidRPr="006430C6" w:rsidRDefault="006430C6" w:rsidP="00F604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Aprobarea SDR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</w:t>
            </w: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revizuită </w:t>
            </w:r>
          </w:p>
          <w:p w:rsidR="006430C6" w:rsidRPr="006430C6" w:rsidRDefault="006430C6" w:rsidP="006430C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Moderator:</w:t>
            </w: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na</w:t>
            </w:r>
            <w:r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Efrosinia Grețu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Preşedintele CRD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Sud</w:t>
            </w:r>
          </w:p>
        </w:tc>
      </w:tr>
      <w:tr w:rsidR="006430C6" w:rsidRPr="00191850" w:rsidTr="0077026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10:55-11:15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Planului Operaţional de Dezvoltare (POR) </w:t>
            </w:r>
            <w:r w:rsidR="00770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2013-2015</w:t>
            </w:r>
          </w:p>
          <w:p w:rsidR="006430C6" w:rsidRPr="006430C6" w:rsidRDefault="0077026C" w:rsidP="0077026C">
            <w:pPr>
              <w:pStyle w:val="msolistparagraph0"/>
              <w:spacing w:before="0" w:beforeAutospacing="0" w:after="0" w:afterAutospacing="0"/>
              <w:ind w:left="52" w:hanging="52"/>
              <w:jc w:val="right"/>
              <w:rPr>
                <w:i/>
                <w:lang w:val="ro-RO"/>
              </w:rPr>
            </w:pPr>
            <w:r w:rsidRPr="006430C6">
              <w:rPr>
                <w:b/>
                <w:i/>
                <w:lang w:val="ro-RO"/>
              </w:rPr>
              <w:t>d</w:t>
            </w:r>
            <w:r>
              <w:rPr>
                <w:b/>
                <w:i/>
                <w:lang w:val="ro-RO"/>
              </w:rPr>
              <w:t>na</w:t>
            </w:r>
            <w:r w:rsidRPr="006430C6">
              <w:rPr>
                <w:b/>
                <w:i/>
                <w:lang w:val="ro-RO"/>
              </w:rPr>
              <w:t xml:space="preserve"> </w:t>
            </w:r>
            <w:r>
              <w:rPr>
                <w:b/>
                <w:i/>
                <w:lang w:val="ro-RO"/>
              </w:rPr>
              <w:t>Tatiana ARAMĂ</w:t>
            </w:r>
            <w:r w:rsidRPr="006430C6">
              <w:rPr>
                <w:i/>
                <w:lang w:val="ro-RO"/>
              </w:rPr>
              <w:t xml:space="preserve">, </w:t>
            </w:r>
            <w:r>
              <w:rPr>
                <w:i/>
                <w:lang w:val="ro-RO"/>
              </w:rPr>
              <w:t>șef Secție planificare strategică și programare</w:t>
            </w:r>
          </w:p>
        </w:tc>
      </w:tr>
      <w:tr w:rsidR="006430C6" w:rsidRPr="00191850" w:rsidTr="0077026C">
        <w:trPr>
          <w:trHeight w:val="82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11:15-11:30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Dezbateri și discuții pe marginea POR </w:t>
            </w:r>
            <w:r w:rsidR="00770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2013-2015</w:t>
            </w:r>
          </w:p>
          <w:p w:rsidR="006430C6" w:rsidRPr="006430C6" w:rsidRDefault="006430C6" w:rsidP="00F604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Aprobarea   POR </w:t>
            </w:r>
            <w:r w:rsidR="007702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Sud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2013-2015 </w:t>
            </w:r>
          </w:p>
          <w:p w:rsidR="006430C6" w:rsidRPr="006430C6" w:rsidRDefault="006430C6" w:rsidP="0077026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Moderator:</w:t>
            </w:r>
            <w:r w:rsidR="0077026C"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77026C"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</w:t>
            </w:r>
            <w:r w:rsidR="007702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na</w:t>
            </w:r>
            <w:r w:rsidR="0077026C"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7702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Efrosinia Grețu</w:t>
            </w:r>
            <w:r w:rsidR="0077026C"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Preşedintele CRD </w:t>
            </w:r>
            <w:r w:rsidR="0077026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Sud</w:t>
            </w: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6430C6" w:rsidRPr="00191850" w:rsidTr="0077026C">
        <w:trPr>
          <w:trHeight w:val="82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11:30-11:45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0C6" w:rsidRPr="006430C6" w:rsidRDefault="006430C6" w:rsidP="00F6043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eastAsia="Arial Unicode MS" w:hAnsi="Times New Roman" w:cs="Times New Roman"/>
                <w:sz w:val="24"/>
                <w:szCs w:val="24"/>
                <w:lang w:val="ro-RO"/>
              </w:rPr>
              <w:t>Prezentarea componentei „Planificare şi Programare Regională”,  scopul, obiectivele şi</w:t>
            </w:r>
          </w:p>
          <w:p w:rsidR="006430C6" w:rsidRPr="006430C6" w:rsidRDefault="006430C6" w:rsidP="00F60436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eastAsia="Arial Unicode MS" w:hAnsi="Times New Roman" w:cs="Times New Roman"/>
                <w:sz w:val="24"/>
                <w:szCs w:val="24"/>
                <w:lang w:val="ro-RO"/>
              </w:rPr>
              <w:t>activităţile preconizate în cadrul de lucru al acesteia.</w:t>
            </w:r>
          </w:p>
          <w:p w:rsidR="006430C6" w:rsidRPr="006430C6" w:rsidRDefault="006430C6" w:rsidP="00F6043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dl</w:t>
            </w:r>
            <w:r w:rsidRPr="00643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6430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Colm McCIEMENTS</w:t>
            </w:r>
            <w:r w:rsidRPr="006430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,</w:t>
            </w:r>
          </w:p>
          <w:p w:rsidR="006430C6" w:rsidRPr="006430C6" w:rsidRDefault="006430C6" w:rsidP="00F6043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6430C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o-RO"/>
              </w:rPr>
              <w:t>Expert Internaţional în Programare şi Planificare, Liderului de Echipă</w:t>
            </w:r>
            <w:r w:rsidRPr="006430C6">
              <w:rPr>
                <w:rFonts w:ascii="Times New Roman" w:eastAsia="Arial Unicode MS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6430C6" w:rsidRPr="006430C6" w:rsidRDefault="006430C6" w:rsidP="00F60436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val="ro-RO"/>
              </w:rPr>
            </w:pPr>
            <w:r w:rsidRPr="006430C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ro-RO"/>
              </w:rPr>
              <w:t>dna Stela COROBCEANU</w:t>
            </w:r>
            <w:r w:rsidRPr="006430C6">
              <w:rPr>
                <w:rFonts w:ascii="Times New Roman" w:eastAsia="Arial Unicode MS" w:hAnsi="Times New Roman" w:cs="Times New Roman"/>
                <w:sz w:val="24"/>
                <w:szCs w:val="24"/>
                <w:lang w:val="ro-RO"/>
              </w:rPr>
              <w:t>,</w:t>
            </w:r>
          </w:p>
          <w:p w:rsidR="006430C6" w:rsidRPr="0077026C" w:rsidRDefault="006430C6" w:rsidP="0077026C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o-RO"/>
              </w:rPr>
            </w:pPr>
            <w:r w:rsidRPr="006430C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o-RO"/>
              </w:rPr>
              <w:t>Consultant Superior Naţional în Dezvoltare Regională</w:t>
            </w:r>
            <w:r w:rsidRPr="006430C6">
              <w:rPr>
                <w:rFonts w:ascii="Times New Roman" w:eastAsia="Arial Unicode MS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6430C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o-RO"/>
              </w:rPr>
              <w:t>adjunctul Liderului de Echipă</w:t>
            </w:r>
          </w:p>
        </w:tc>
      </w:tr>
      <w:tr w:rsidR="006430C6" w:rsidRPr="00191850" w:rsidTr="0077026C">
        <w:trPr>
          <w:trHeight w:val="82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11:45-12</w:t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t>0nceptul a proiectuluii 2012</w:t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o-RO"/>
              </w:rPr>
              <w:pgNum/>
            </w: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:00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Concluzii şi recomandări</w:t>
            </w:r>
          </w:p>
          <w:p w:rsidR="006430C6" w:rsidRPr="006430C6" w:rsidRDefault="006430C6" w:rsidP="0077026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Moderator:</w:t>
            </w:r>
            <w:r w:rsidR="0077026C"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77026C"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</w:t>
            </w:r>
            <w:r w:rsidR="007702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na</w:t>
            </w:r>
            <w:r w:rsidR="0077026C" w:rsidRPr="00643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="007702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Efrosinia Grețu</w:t>
            </w:r>
            <w:r w:rsidR="0077026C"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Preşedintele CRD </w:t>
            </w:r>
            <w:r w:rsidR="0077026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Sud</w:t>
            </w:r>
            <w:r w:rsidR="0077026C"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77026C"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430C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6430C6" w:rsidRPr="0079477F" w:rsidTr="0077026C">
        <w:trPr>
          <w:trHeight w:val="41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C6" w:rsidRPr="006430C6" w:rsidRDefault="006430C6" w:rsidP="00F6043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30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12:00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0C6" w:rsidRPr="006430C6" w:rsidRDefault="006430C6" w:rsidP="00F60436">
            <w:pPr>
              <w:pStyle w:val="msolistparagraph0"/>
              <w:spacing w:before="0" w:beforeAutospacing="0" w:after="0" w:afterAutospacing="0"/>
              <w:rPr>
                <w:b/>
                <w:lang w:val="ro-RO"/>
              </w:rPr>
            </w:pPr>
            <w:r w:rsidRPr="006430C6">
              <w:rPr>
                <w:b/>
                <w:lang w:val="ro-RO"/>
              </w:rPr>
              <w:t>Pauză</w:t>
            </w:r>
            <w:r w:rsidRPr="006430C6">
              <w:rPr>
                <w:b/>
              </w:rPr>
              <w:t xml:space="preserve"> de </w:t>
            </w:r>
            <w:proofErr w:type="spellStart"/>
            <w:r w:rsidRPr="006430C6">
              <w:rPr>
                <w:b/>
              </w:rPr>
              <w:t>cafea</w:t>
            </w:r>
            <w:proofErr w:type="spellEnd"/>
          </w:p>
        </w:tc>
      </w:tr>
    </w:tbl>
    <w:p w:rsidR="00CE076F" w:rsidRPr="0077026C" w:rsidRDefault="00CE076F" w:rsidP="0077026C">
      <w:pPr>
        <w:rPr>
          <w:lang w:val="ro-RO"/>
        </w:rPr>
      </w:pPr>
    </w:p>
    <w:sectPr w:rsidR="00CE076F" w:rsidRPr="0077026C" w:rsidSect="0077026C">
      <w:pgSz w:w="11907" w:h="16839" w:code="9"/>
      <w:pgMar w:top="0" w:right="425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A"/>
    <w:rsid w:val="002B142D"/>
    <w:rsid w:val="006430C6"/>
    <w:rsid w:val="0077026C"/>
    <w:rsid w:val="008428C4"/>
    <w:rsid w:val="00BE791A"/>
    <w:rsid w:val="00CE076F"/>
    <w:rsid w:val="00C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4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4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2012-09-26T13:00:00Z</dcterms:created>
  <dcterms:modified xsi:type="dcterms:W3CDTF">2012-09-26T13:00:00Z</dcterms:modified>
</cp:coreProperties>
</file>