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DC" w:rsidRDefault="006E30DC" w:rsidP="006E30DC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</w:pPr>
      <w:r w:rsidRPr="00B529B3"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  <w:t xml:space="preserve">Formular de aplicare </w:t>
      </w:r>
    </w:p>
    <w:p w:rsidR="006E30DC" w:rsidRDefault="006E30DC" w:rsidP="006E30DC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  <w:t xml:space="preserve">pentru </w:t>
      </w:r>
      <w:r w:rsidR="00D73787"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  <w:t xml:space="preserve">acordarea asistenței în </w:t>
      </w:r>
      <w:r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  <w:t xml:space="preserve">elaborarea Programelor </w:t>
      </w:r>
      <w:r w:rsidR="00AD6FC8"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  <w:t xml:space="preserve">locale </w:t>
      </w:r>
      <w:r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  <w:t>de revitalizare urbană</w:t>
      </w:r>
    </w:p>
    <w:p w:rsidR="006E30DC" w:rsidRDefault="006E30DC" w:rsidP="006E30DC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</w:pPr>
      <w:r w:rsidRPr="00B529B3"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  <w:t xml:space="preserve">în cadrul apelului </w:t>
      </w:r>
      <w:r w:rsidR="00765926"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  <w:t>S</w:t>
      </w:r>
      <w:r w:rsidRPr="00B529B3">
        <w:rPr>
          <w:rFonts w:ascii="Times New Roman" w:hAnsi="Times New Roman" w:cs="Times New Roman"/>
          <w:b/>
          <w:color w:val="5B9BD5" w:themeColor="accent1"/>
          <w:sz w:val="32"/>
          <w:szCs w:val="32"/>
          <w:lang w:val="ro-RO"/>
        </w:rPr>
        <w:t>uport tehnic – Revitalizarea Urbană 2019</w:t>
      </w:r>
    </w:p>
    <w:p w:rsidR="006E30DC" w:rsidRPr="002238F4" w:rsidRDefault="006E30DC" w:rsidP="006E30DC">
      <w:pPr>
        <w:spacing w:line="240" w:lineRule="auto"/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  <w:lang w:val="ro-RO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691"/>
        <w:gridCol w:w="1660"/>
      </w:tblGrid>
      <w:tr w:rsidR="006E30DC" w:rsidTr="00765926">
        <w:tc>
          <w:tcPr>
            <w:tcW w:w="7691" w:type="dxa"/>
            <w:shd w:val="clear" w:color="auto" w:fill="BDD6EE" w:themeFill="accent1" w:themeFillTint="66"/>
          </w:tcPr>
          <w:p w:rsidR="006E30DC" w:rsidRDefault="006E30DC" w:rsidP="0076592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B529B3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Descrieți pe scurt motivația orașului Dvs. de a demara procesul de revitalizare urbană în anul 2019 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(max.500 caractere)</w:t>
            </w:r>
            <w:r w:rsidR="00765926">
              <w:rPr>
                <w:rFonts w:ascii="Times New Roman" w:hAnsi="Times New Roman" w:cs="Times New Roman"/>
                <w:b/>
                <w:sz w:val="24"/>
                <w:lang w:val="ro-RO"/>
              </w:rPr>
              <w:t>.</w:t>
            </w:r>
          </w:p>
        </w:tc>
        <w:tc>
          <w:tcPr>
            <w:tcW w:w="1660" w:type="dxa"/>
          </w:tcPr>
          <w:p w:rsidR="006E30DC" w:rsidRPr="002238F4" w:rsidRDefault="006E30DC" w:rsidP="004860A2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238F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Punctaj</w:t>
            </w:r>
          </w:p>
        </w:tc>
      </w:tr>
      <w:tr w:rsidR="006E30DC" w:rsidTr="00765926">
        <w:tc>
          <w:tcPr>
            <w:tcW w:w="7691" w:type="dxa"/>
          </w:tcPr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lang w:val="ro-RO"/>
              </w:rPr>
            </w:pPr>
          </w:p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lang w:val="ro-RO"/>
              </w:rPr>
            </w:pPr>
          </w:p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60" w:type="dxa"/>
          </w:tcPr>
          <w:p w:rsidR="006E30DC" w:rsidRPr="002238F4" w:rsidRDefault="006E30DC" w:rsidP="00472406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238F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max.1</w:t>
            </w:r>
            <w:r w:rsidR="0047240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p.</w:t>
            </w:r>
          </w:p>
        </w:tc>
        <w:bookmarkStart w:id="0" w:name="_GoBack"/>
        <w:bookmarkEnd w:id="0"/>
      </w:tr>
      <w:tr w:rsidR="006E30DC" w:rsidRPr="006E30DC" w:rsidTr="00765926">
        <w:tc>
          <w:tcPr>
            <w:tcW w:w="7691" w:type="dxa"/>
            <w:shd w:val="clear" w:color="auto" w:fill="BDD6EE" w:themeFill="accent1" w:themeFillTint="66"/>
          </w:tcPr>
          <w:p w:rsidR="006E30DC" w:rsidRDefault="006E30DC" w:rsidP="0076592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B529B3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Care sunt așteptările Dvs. de la procesul de </w:t>
            </w:r>
            <w:r w:rsidR="00AD6FC8">
              <w:rPr>
                <w:rFonts w:ascii="Times New Roman" w:hAnsi="Times New Roman" w:cs="Times New Roman"/>
                <w:b/>
                <w:sz w:val="24"/>
                <w:lang w:val="ro-RO"/>
              </w:rPr>
              <w:t>Revitalizare u</w:t>
            </w:r>
            <w:r w:rsidRPr="00B529B3">
              <w:rPr>
                <w:rFonts w:ascii="Times New Roman" w:hAnsi="Times New Roman" w:cs="Times New Roman"/>
                <w:b/>
                <w:sz w:val="24"/>
                <w:lang w:val="ro-RO"/>
              </w:rPr>
              <w:t>rbană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(max.500 caractere)</w:t>
            </w:r>
            <w:r w:rsidR="00765926">
              <w:rPr>
                <w:rFonts w:ascii="Times New Roman" w:hAnsi="Times New Roman" w:cs="Times New Roman"/>
                <w:b/>
                <w:sz w:val="24"/>
                <w:lang w:val="ro-RO"/>
              </w:rPr>
              <w:t>.</w:t>
            </w:r>
          </w:p>
        </w:tc>
        <w:tc>
          <w:tcPr>
            <w:tcW w:w="1660" w:type="dxa"/>
          </w:tcPr>
          <w:p w:rsidR="006E30DC" w:rsidRPr="002238F4" w:rsidRDefault="006E30DC" w:rsidP="004860A2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6E30DC" w:rsidTr="00765926">
        <w:tc>
          <w:tcPr>
            <w:tcW w:w="7691" w:type="dxa"/>
          </w:tcPr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lang w:val="ro-RO"/>
              </w:rPr>
            </w:pPr>
          </w:p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lang w:val="ro-RO"/>
              </w:rPr>
            </w:pPr>
          </w:p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60" w:type="dxa"/>
          </w:tcPr>
          <w:p w:rsidR="006E30DC" w:rsidRPr="002238F4" w:rsidRDefault="006E30DC" w:rsidP="00472406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238F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max.</w:t>
            </w:r>
            <w:r w:rsidR="0047240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p.</w:t>
            </w:r>
          </w:p>
        </w:tc>
      </w:tr>
      <w:tr w:rsidR="006E30DC" w:rsidRPr="006E30DC" w:rsidTr="00765926">
        <w:tc>
          <w:tcPr>
            <w:tcW w:w="7691" w:type="dxa"/>
            <w:shd w:val="clear" w:color="auto" w:fill="BDD6EE" w:themeFill="accent1" w:themeFillTint="66"/>
          </w:tcPr>
          <w:p w:rsidR="006E30DC" w:rsidRPr="006E30DC" w:rsidRDefault="006E30DC" w:rsidP="0076592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E30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Formulați 3 obiective posibile ale</w:t>
            </w:r>
            <w:r w:rsidR="00AD6F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Programului de R</w:t>
            </w:r>
            <w:r w:rsidRPr="006E30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evitalizare pentru orașul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vs.</w:t>
            </w:r>
            <w:r w:rsidRPr="006E30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60" w:type="dxa"/>
          </w:tcPr>
          <w:p w:rsidR="006E30DC" w:rsidRPr="002238F4" w:rsidRDefault="006E30DC" w:rsidP="004860A2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6E30DC" w:rsidRPr="006E30DC" w:rsidTr="00765926">
        <w:tc>
          <w:tcPr>
            <w:tcW w:w="7691" w:type="dxa"/>
          </w:tcPr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6E30DC" w:rsidRPr="00B529B3" w:rsidRDefault="006E30DC" w:rsidP="004860A2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1660" w:type="dxa"/>
          </w:tcPr>
          <w:p w:rsidR="006E30DC" w:rsidRPr="002238F4" w:rsidRDefault="006E30DC" w:rsidP="00765926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238F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max.</w:t>
            </w:r>
            <w:r w:rsidR="0076592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p.</w:t>
            </w:r>
          </w:p>
        </w:tc>
      </w:tr>
      <w:tr w:rsidR="006E30DC" w:rsidRPr="006E30DC" w:rsidTr="00765926">
        <w:tc>
          <w:tcPr>
            <w:tcW w:w="7691" w:type="dxa"/>
            <w:shd w:val="clear" w:color="auto" w:fill="BDD6EE" w:themeFill="accent1" w:themeFillTint="66"/>
          </w:tcPr>
          <w:p w:rsidR="006E30DC" w:rsidRPr="00AD6FC8" w:rsidRDefault="002D5DC9" w:rsidP="0076592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AD6FC8">
              <w:rPr>
                <w:rFonts w:ascii="Times New Roman" w:hAnsi="Times New Roman" w:cs="Times New Roman"/>
                <w:b/>
                <w:sz w:val="24"/>
                <w:lang w:val="ro-RO"/>
              </w:rPr>
              <w:t>Enumerați actele de urbanism, amenajare a teritoriului și dezvoltare a localităț</w:t>
            </w:r>
            <w:r w:rsidR="00765926">
              <w:rPr>
                <w:rFonts w:ascii="Times New Roman" w:hAnsi="Times New Roman" w:cs="Times New Roman"/>
                <w:b/>
                <w:sz w:val="24"/>
                <w:lang w:val="ro-RO"/>
              </w:rPr>
              <w:t>ii care există la nivel de oraș.</w:t>
            </w:r>
          </w:p>
        </w:tc>
        <w:tc>
          <w:tcPr>
            <w:tcW w:w="1660" w:type="dxa"/>
          </w:tcPr>
          <w:p w:rsidR="006E30DC" w:rsidRPr="002238F4" w:rsidRDefault="006E30DC" w:rsidP="004860A2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6E30DC" w:rsidRPr="006E30DC" w:rsidTr="00765926">
        <w:trPr>
          <w:trHeight w:val="835"/>
        </w:trPr>
        <w:tc>
          <w:tcPr>
            <w:tcW w:w="7691" w:type="dxa"/>
            <w:shd w:val="clear" w:color="auto" w:fill="auto"/>
          </w:tcPr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6E30DC" w:rsidRPr="00B529B3" w:rsidRDefault="006E30DC" w:rsidP="004860A2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1660" w:type="dxa"/>
            <w:shd w:val="clear" w:color="auto" w:fill="auto"/>
          </w:tcPr>
          <w:p w:rsidR="006E30DC" w:rsidRDefault="006E30DC" w:rsidP="004860A2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238F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max.</w:t>
            </w:r>
            <w:r w:rsidR="0076592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p.</w:t>
            </w:r>
          </w:p>
          <w:p w:rsidR="002D5DC9" w:rsidRPr="002238F4" w:rsidRDefault="002D5DC9" w:rsidP="004860A2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6E30DC" w:rsidRPr="006E30DC" w:rsidTr="00765926">
        <w:tc>
          <w:tcPr>
            <w:tcW w:w="7691" w:type="dxa"/>
            <w:shd w:val="clear" w:color="auto" w:fill="BDD6EE" w:themeFill="accent1" w:themeFillTint="66"/>
          </w:tcPr>
          <w:p w:rsidR="002D5DC9" w:rsidRPr="00765926" w:rsidRDefault="002D5DC9" w:rsidP="0076592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Descrieți cîteva exemple de inițiative și rezultatul lor (dacă au avut loc) de implicare a cetățenilor în schimbarea aspectului  </w:t>
            </w:r>
            <w:r w:rsidR="00AD6FC8">
              <w:rPr>
                <w:rFonts w:ascii="Times New Roman" w:hAnsi="Times New Roman" w:cs="Times New Roman"/>
                <w:b/>
                <w:sz w:val="24"/>
                <w:lang w:val="ro-RO"/>
              </w:rPr>
              <w:t>urbanistic al orașului (max.500 caractere)</w:t>
            </w:r>
          </w:p>
        </w:tc>
        <w:tc>
          <w:tcPr>
            <w:tcW w:w="1660" w:type="dxa"/>
          </w:tcPr>
          <w:p w:rsidR="006E30DC" w:rsidRPr="002238F4" w:rsidRDefault="006E30DC" w:rsidP="004860A2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6E30DC" w:rsidRPr="006E30DC" w:rsidTr="00765926">
        <w:tc>
          <w:tcPr>
            <w:tcW w:w="7691" w:type="dxa"/>
          </w:tcPr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6E30DC" w:rsidRDefault="006E30DC" w:rsidP="004860A2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6E30DC" w:rsidRPr="00B529B3" w:rsidRDefault="006E30DC" w:rsidP="004860A2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1660" w:type="dxa"/>
          </w:tcPr>
          <w:p w:rsidR="006E30DC" w:rsidRPr="002238F4" w:rsidRDefault="006E30DC" w:rsidP="00765926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238F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max.</w:t>
            </w:r>
            <w:r w:rsidR="0076592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p.</w:t>
            </w:r>
          </w:p>
        </w:tc>
      </w:tr>
      <w:tr w:rsidR="00AD6FC8" w:rsidRPr="006E30DC" w:rsidTr="00765926">
        <w:tc>
          <w:tcPr>
            <w:tcW w:w="7691" w:type="dxa"/>
            <w:shd w:val="clear" w:color="auto" w:fill="BDD6EE" w:themeFill="accent1" w:themeFillTint="66"/>
          </w:tcPr>
          <w:p w:rsidR="00AD6FC8" w:rsidRDefault="00AD6FC8" w:rsidP="0076592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6. </w:t>
            </w:r>
            <w:r w:rsidR="00E843DB" w:rsidRPr="00E843DB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Descrieți succint </w:t>
            </w:r>
            <w:r w:rsidR="00E843DB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mecanismul </w:t>
            </w:r>
            <w:r w:rsidR="00472406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(posibil) </w:t>
            </w:r>
            <w:r w:rsidR="00E843DB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de implicare a actorilor locali </w:t>
            </w:r>
            <w:r w:rsidR="00E843DB" w:rsidRPr="00E843DB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  <w:r w:rsidR="00765926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în </w:t>
            </w:r>
            <w:r w:rsidR="00E843DB" w:rsidRPr="00E843DB">
              <w:rPr>
                <w:rFonts w:ascii="Times New Roman" w:hAnsi="Times New Roman" w:cs="Times New Roman"/>
                <w:b/>
                <w:sz w:val="24"/>
                <w:lang w:val="ro-RO"/>
              </w:rPr>
              <w:t>procesul de Revitalizare urbană</w:t>
            </w:r>
            <w:r w:rsidR="00765926">
              <w:rPr>
                <w:rFonts w:ascii="Times New Roman" w:hAnsi="Times New Roman" w:cs="Times New Roman"/>
                <w:b/>
                <w:sz w:val="24"/>
                <w:lang w:val="ro-RO"/>
              </w:rPr>
              <w:t>.</w:t>
            </w:r>
            <w:r w:rsidR="00E843DB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</w:p>
        </w:tc>
        <w:tc>
          <w:tcPr>
            <w:tcW w:w="1660" w:type="dxa"/>
          </w:tcPr>
          <w:p w:rsidR="00AD6FC8" w:rsidRPr="002238F4" w:rsidRDefault="00AD6FC8" w:rsidP="004860A2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E843DB" w:rsidRPr="006E30DC" w:rsidTr="00765926">
        <w:tc>
          <w:tcPr>
            <w:tcW w:w="7691" w:type="dxa"/>
          </w:tcPr>
          <w:p w:rsidR="00E843DB" w:rsidRDefault="00E843DB" w:rsidP="00E843DB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472406" w:rsidRDefault="00472406" w:rsidP="00E843DB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472406" w:rsidRDefault="00472406" w:rsidP="00E843DB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1660" w:type="dxa"/>
          </w:tcPr>
          <w:p w:rsidR="00E843DB" w:rsidRPr="002238F4" w:rsidRDefault="00E843DB" w:rsidP="00472406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max.</w:t>
            </w:r>
            <w:r w:rsidR="0047240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p.</w:t>
            </w:r>
          </w:p>
        </w:tc>
      </w:tr>
      <w:tr w:rsidR="00472406" w:rsidRPr="006E30DC" w:rsidTr="00765926">
        <w:tc>
          <w:tcPr>
            <w:tcW w:w="7691" w:type="dxa"/>
            <w:shd w:val="clear" w:color="auto" w:fill="BDD6EE" w:themeFill="accent1" w:themeFillTint="66"/>
          </w:tcPr>
          <w:p w:rsidR="00472406" w:rsidRDefault="00472406" w:rsidP="0076592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7. Descrieți c</w:t>
            </w:r>
            <w:r w:rsidR="00765926">
              <w:rPr>
                <w:rFonts w:ascii="Times New Roman" w:hAnsi="Times New Roman" w:cs="Times New Roman"/>
                <w:b/>
                <w:sz w:val="24"/>
                <w:lang w:val="ro-RO"/>
              </w:rPr>
              <w:t>â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teva idei inovative (2-3) care ar putea </w:t>
            </w:r>
            <w:r w:rsidR="00765926">
              <w:rPr>
                <w:rFonts w:ascii="Times New Roman" w:hAnsi="Times New Roman" w:cs="Times New Roman"/>
                <w:b/>
                <w:sz w:val="24"/>
                <w:lang w:val="ro-RO"/>
              </w:rPr>
              <w:t>fi incluse în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Programul de revitalizare al orașului Dvs.</w:t>
            </w:r>
          </w:p>
        </w:tc>
        <w:tc>
          <w:tcPr>
            <w:tcW w:w="1660" w:type="dxa"/>
          </w:tcPr>
          <w:p w:rsidR="00472406" w:rsidRDefault="00472406" w:rsidP="004860A2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472406" w:rsidRPr="006E30DC" w:rsidTr="00765926">
        <w:tc>
          <w:tcPr>
            <w:tcW w:w="7691" w:type="dxa"/>
          </w:tcPr>
          <w:p w:rsidR="00472406" w:rsidRDefault="00472406" w:rsidP="00E843DB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472406" w:rsidRDefault="00472406" w:rsidP="00E843DB">
            <w:pPr>
              <w:pStyle w:val="a5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1660" w:type="dxa"/>
          </w:tcPr>
          <w:p w:rsidR="00472406" w:rsidRDefault="00472406" w:rsidP="00765926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max.</w:t>
            </w:r>
            <w:r w:rsidR="0076592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p.</w:t>
            </w:r>
          </w:p>
        </w:tc>
      </w:tr>
    </w:tbl>
    <w:p w:rsidR="006E30DC" w:rsidRPr="00B529B3" w:rsidRDefault="006E30DC" w:rsidP="006E30DC">
      <w:pPr>
        <w:pStyle w:val="a5"/>
        <w:rPr>
          <w:rFonts w:ascii="Times New Roman" w:hAnsi="Times New Roman" w:cs="Times New Roman"/>
          <w:lang w:val="ro-RO"/>
        </w:rPr>
      </w:pPr>
    </w:p>
    <w:tbl>
      <w:tblPr>
        <w:tblStyle w:val="a4"/>
        <w:tblW w:w="9327" w:type="dxa"/>
        <w:tblInd w:w="-5" w:type="dxa"/>
        <w:tblLook w:val="04A0" w:firstRow="1" w:lastRow="0" w:firstColumn="1" w:lastColumn="0" w:noHBand="0" w:noVBand="1"/>
      </w:tblPr>
      <w:tblGrid>
        <w:gridCol w:w="2665"/>
        <w:gridCol w:w="6662"/>
      </w:tblGrid>
      <w:tr w:rsidR="006E30DC" w:rsidRPr="006E30DC" w:rsidTr="004860A2">
        <w:tc>
          <w:tcPr>
            <w:tcW w:w="2665" w:type="dxa"/>
          </w:tcPr>
          <w:p w:rsidR="006E30DC" w:rsidRPr="00B529B3" w:rsidRDefault="006E30DC" w:rsidP="004860A2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Nume/</w:t>
            </w:r>
            <w:r w:rsidRPr="00B529B3">
              <w:rPr>
                <w:rFonts w:ascii="Times New Roman" w:hAnsi="Times New Roman" w:cs="Times New Roman"/>
                <w:i/>
                <w:lang w:val="ro-RO"/>
              </w:rPr>
              <w:t>prenume</w:t>
            </w:r>
          </w:p>
          <w:p w:rsidR="006E30DC" w:rsidRPr="00B529B3" w:rsidRDefault="006E30DC" w:rsidP="004860A2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B529B3">
              <w:rPr>
                <w:rFonts w:ascii="Times New Roman" w:hAnsi="Times New Roman" w:cs="Times New Roman"/>
                <w:i/>
                <w:lang w:val="ro-RO"/>
              </w:rPr>
              <w:t xml:space="preserve">Funcția </w:t>
            </w:r>
          </w:p>
        </w:tc>
        <w:tc>
          <w:tcPr>
            <w:tcW w:w="6662" w:type="dxa"/>
          </w:tcPr>
          <w:p w:rsidR="006E30DC" w:rsidRPr="00B529B3" w:rsidRDefault="006E30DC" w:rsidP="004860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6E30DC" w:rsidRPr="006E30DC" w:rsidTr="004860A2">
        <w:tc>
          <w:tcPr>
            <w:tcW w:w="2665" w:type="dxa"/>
          </w:tcPr>
          <w:p w:rsidR="006E30DC" w:rsidRPr="00B529B3" w:rsidRDefault="006E30DC" w:rsidP="004860A2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B529B3">
              <w:rPr>
                <w:rFonts w:ascii="Times New Roman" w:hAnsi="Times New Roman" w:cs="Times New Roman"/>
                <w:i/>
                <w:lang w:val="ro-RO"/>
              </w:rPr>
              <w:t>Date de contact (tel, email)</w:t>
            </w:r>
          </w:p>
        </w:tc>
        <w:tc>
          <w:tcPr>
            <w:tcW w:w="6662" w:type="dxa"/>
          </w:tcPr>
          <w:p w:rsidR="006E30DC" w:rsidRPr="00B529B3" w:rsidRDefault="006E30DC" w:rsidP="004860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6E30DC" w:rsidRPr="00B529B3" w:rsidTr="004860A2">
        <w:tc>
          <w:tcPr>
            <w:tcW w:w="2665" w:type="dxa"/>
          </w:tcPr>
          <w:p w:rsidR="006E30DC" w:rsidRPr="00B529B3" w:rsidRDefault="006E30DC" w:rsidP="004860A2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6662" w:type="dxa"/>
          </w:tcPr>
          <w:p w:rsidR="006E30DC" w:rsidRPr="00B529B3" w:rsidRDefault="006E30DC" w:rsidP="004860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:rsidR="006E30DC" w:rsidRPr="003E6085" w:rsidRDefault="006E30DC" w:rsidP="006E30DC">
      <w:pPr>
        <w:jc w:val="both"/>
        <w:rPr>
          <w:rFonts w:ascii="Times New Roman" w:hAnsi="Times New Roman" w:cs="Times New Roman"/>
          <w:sz w:val="24"/>
          <w:lang w:val="ro-RO"/>
        </w:rPr>
      </w:pPr>
    </w:p>
    <w:p w:rsidR="00765926" w:rsidRDefault="006E30DC" w:rsidP="006E30DC">
      <w:p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B529B3">
        <w:rPr>
          <w:rFonts w:ascii="Times New Roman" w:hAnsi="Times New Roman" w:cs="Times New Roman"/>
          <w:b/>
          <w:sz w:val="24"/>
          <w:lang w:val="ro-RO"/>
        </w:rPr>
        <w:t>Vă rugăm să transmiteți aplicația în format Word la adresa de email</w:t>
      </w:r>
      <w:r w:rsidRPr="00B529B3">
        <w:rPr>
          <w:rFonts w:ascii="Times New Roman" w:hAnsi="Times New Roman" w:cs="Times New Roman"/>
          <w:sz w:val="24"/>
          <w:lang w:val="ro-RO"/>
        </w:rPr>
        <w:t xml:space="preserve">: </w:t>
      </w:r>
      <w:hyperlink r:id="rId5" w:history="1">
        <w:r w:rsidR="00D73787" w:rsidRPr="00AE11DB">
          <w:rPr>
            <w:rStyle w:val="a6"/>
            <w:rFonts w:ascii="Times New Roman" w:hAnsi="Times New Roman" w:cs="Times New Roman"/>
            <w:i/>
            <w:sz w:val="24"/>
            <w:lang w:val="ro-RO"/>
          </w:rPr>
          <w:t>adrsud@gmail.com</w:t>
        </w:r>
      </w:hyperlink>
      <w:r w:rsidR="00D73787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765926">
        <w:rPr>
          <w:rFonts w:ascii="Times New Roman" w:hAnsi="Times New Roman" w:cs="Times New Roman"/>
          <w:i/>
          <w:sz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lang w:val="ro-RO"/>
        </w:rPr>
        <w:t xml:space="preserve"> până în data</w:t>
      </w:r>
      <w:r w:rsidRPr="00B529B3">
        <w:rPr>
          <w:rFonts w:ascii="Times New Roman" w:hAnsi="Times New Roman" w:cs="Times New Roman"/>
          <w:i/>
          <w:sz w:val="24"/>
          <w:lang w:val="ro-RO"/>
        </w:rPr>
        <w:t xml:space="preserve"> 14.05.2019</w:t>
      </w:r>
      <w:r>
        <w:rPr>
          <w:rFonts w:ascii="Times New Roman" w:hAnsi="Times New Roman" w:cs="Times New Roman"/>
          <w:i/>
          <w:sz w:val="24"/>
          <w:lang w:val="ro-RO"/>
        </w:rPr>
        <w:t>.</w:t>
      </w:r>
    </w:p>
    <w:p w:rsidR="00FE4BDF" w:rsidRDefault="006E30DC" w:rsidP="00765926">
      <w:pPr>
        <w:jc w:val="both"/>
      </w:pPr>
      <w:r w:rsidRPr="00B529B3">
        <w:rPr>
          <w:rFonts w:ascii="Times New Roman" w:hAnsi="Times New Roman" w:cs="Times New Roman"/>
          <w:b/>
          <w:sz w:val="24"/>
          <w:lang w:val="ro-RO"/>
        </w:rPr>
        <w:lastRenderedPageBreak/>
        <w:t>Persoana de contact ADR</w:t>
      </w:r>
      <w:r w:rsidR="00765926">
        <w:rPr>
          <w:rFonts w:ascii="Times New Roman" w:hAnsi="Times New Roman" w:cs="Times New Roman"/>
          <w:b/>
          <w:sz w:val="24"/>
          <w:lang w:val="ro-RO"/>
        </w:rPr>
        <w:t xml:space="preserve"> Sud</w:t>
      </w:r>
      <w:r w:rsidRPr="00B529B3">
        <w:rPr>
          <w:rFonts w:ascii="Times New Roman" w:hAnsi="Times New Roman" w:cs="Times New Roman"/>
          <w:b/>
          <w:sz w:val="24"/>
          <w:lang w:val="ro-RO"/>
        </w:rPr>
        <w:t xml:space="preserve">: </w:t>
      </w:r>
      <w:proofErr w:type="spellStart"/>
      <w:r w:rsidR="00765926">
        <w:rPr>
          <w:rFonts w:ascii="Times New Roman" w:hAnsi="Times New Roman" w:cs="Times New Roman"/>
          <w:i/>
          <w:sz w:val="24"/>
          <w:lang w:val="ro-RO"/>
        </w:rPr>
        <w:t>Oxana</w:t>
      </w:r>
      <w:proofErr w:type="spellEnd"/>
      <w:r w:rsidR="00765926">
        <w:rPr>
          <w:rFonts w:ascii="Times New Roman" w:hAnsi="Times New Roman" w:cs="Times New Roman"/>
          <w:i/>
          <w:sz w:val="24"/>
          <w:lang w:val="ro-RO"/>
        </w:rPr>
        <w:t xml:space="preserve"> Cazacu, șefa secției </w:t>
      </w:r>
      <w:r w:rsidRPr="00B529B3">
        <w:rPr>
          <w:rFonts w:ascii="Times New Roman" w:hAnsi="Times New Roman" w:cs="Times New Roman"/>
          <w:i/>
          <w:sz w:val="24"/>
          <w:lang w:val="ro-RO"/>
        </w:rPr>
        <w:t>politici regionale și cooperare externă</w:t>
      </w:r>
      <w:r>
        <w:rPr>
          <w:rFonts w:ascii="Times New Roman" w:hAnsi="Times New Roman" w:cs="Times New Roman"/>
          <w:i/>
          <w:sz w:val="24"/>
          <w:lang w:val="ro-RO"/>
        </w:rPr>
        <w:t>.</w:t>
      </w:r>
    </w:p>
    <w:sectPr w:rsidR="00FE4BDF" w:rsidSect="0076592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81643"/>
    <w:multiLevelType w:val="hybridMultilevel"/>
    <w:tmpl w:val="F1B2F934"/>
    <w:lvl w:ilvl="0" w:tplc="C822771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A4"/>
    <w:rsid w:val="00090CA4"/>
    <w:rsid w:val="002D5DC9"/>
    <w:rsid w:val="00472406"/>
    <w:rsid w:val="00640AD1"/>
    <w:rsid w:val="006E30DC"/>
    <w:rsid w:val="00765926"/>
    <w:rsid w:val="00AD6FC8"/>
    <w:rsid w:val="00D73787"/>
    <w:rsid w:val="00E843DB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00A9D-F4B4-423A-9FB2-69A9B4D7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DC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0DC"/>
    <w:pPr>
      <w:ind w:left="720"/>
      <w:contextualSpacing/>
    </w:pPr>
  </w:style>
  <w:style w:type="table" w:styleId="a4">
    <w:name w:val="Table Grid"/>
    <w:basedOn w:val="a1"/>
    <w:uiPriority w:val="39"/>
    <w:rsid w:val="006E30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E30DC"/>
    <w:pPr>
      <w:spacing w:after="0" w:line="240" w:lineRule="auto"/>
    </w:pPr>
    <w:rPr>
      <w:lang w:val="en-GB"/>
    </w:rPr>
  </w:style>
  <w:style w:type="character" w:styleId="a6">
    <w:name w:val="Hyperlink"/>
    <w:basedOn w:val="a0"/>
    <w:uiPriority w:val="99"/>
    <w:unhideWhenUsed/>
    <w:rsid w:val="00765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su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AdInsMDRC</dc:creator>
  <cp:keywords/>
  <dc:description/>
  <cp:lastModifiedBy>имя</cp:lastModifiedBy>
  <cp:revision>2</cp:revision>
  <dcterms:created xsi:type="dcterms:W3CDTF">2019-05-02T11:33:00Z</dcterms:created>
  <dcterms:modified xsi:type="dcterms:W3CDTF">2019-05-02T11:33:00Z</dcterms:modified>
</cp:coreProperties>
</file>