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8A759B">
              <w:fldChar w:fldCharType="begin"/>
            </w:r>
            <w:r w:rsidR="008A759B">
              <w:instrText xml:space="preserve"> HYPERLINK "mailto:adrsud@gmail.com"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8A759B">
              <w:fldChar w:fldCharType="begin"/>
            </w:r>
            <w:r w:rsidR="008A759B">
              <w:instrText xml:space="preserve"> HYPERLINK "mailto:adrsud@adrsud.gov.md"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8A759B">
              <w:fldChar w:fldCharType="begin"/>
            </w:r>
            <w:r w:rsidR="008A759B">
              <w:instrText xml:space="preserve"> HYPERLINK "http://www.adrsud.md" </w:instrText>
            </w:r>
            <w:r w:rsidR="008A759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8A759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7102D6">
      <w:pPr>
        <w:spacing w:after="0" w:line="240" w:lineRule="auto"/>
        <w:rPr>
          <w:b/>
          <w:sz w:val="40"/>
          <w:szCs w:val="28"/>
        </w:rPr>
      </w:pPr>
    </w:p>
    <w:p w14:paraId="597428EA" w14:textId="7A3D4938" w:rsidR="00F14801" w:rsidRDefault="00F14801" w:rsidP="0062111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1C2EDD56" w14:textId="77777777" w:rsidR="00621110" w:rsidRPr="00621110" w:rsidRDefault="00621110" w:rsidP="0062111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B140447" w14:textId="4C466D57" w:rsidR="00707754" w:rsidRDefault="00F14801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621110">
        <w:rPr>
          <w:rFonts w:ascii="Times New Roman" w:hAnsi="Times New Roman"/>
          <w:color w:val="000000"/>
          <w:lang w:eastAsia="ru-RU"/>
        </w:rPr>
        <w:t xml:space="preserve">     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temporar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</w:t>
      </w:r>
      <w:r w:rsidR="00707754">
        <w:rPr>
          <w:rFonts w:ascii="Times New Roman" w:hAnsi="Times New Roman"/>
          <w:b/>
          <w:bCs/>
          <w:color w:val="000000"/>
          <w:lang w:eastAsia="ru-RU"/>
        </w:rPr>
        <w:t> 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șef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secție</w:t>
      </w:r>
      <w:proofErr w:type="spellEnd"/>
      <w:r w:rsidR="00EC6DA1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C6DA1">
        <w:rPr>
          <w:rFonts w:ascii="Times New Roman" w:hAnsi="Times New Roman"/>
          <w:b/>
          <w:bCs/>
          <w:i/>
          <w:iCs/>
          <w:color w:val="000000"/>
          <w:lang w:eastAsia="ru-RU"/>
        </w:rPr>
        <w:t>administrativă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/</w:t>
      </w:r>
      <w:proofErr w:type="spellStart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contabil-șef</w:t>
      </w:r>
      <w:proofErr w:type="spellEnd"/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r w:rsidR="0005368E">
        <w:rPr>
          <w:rFonts w:ascii="Times New Roman" w:hAnsi="Times New Roman"/>
          <w:b/>
          <w:bCs/>
          <w:i/>
          <w:iCs/>
          <w:color w:val="000000"/>
          <w:lang w:eastAsia="ru-RU"/>
        </w:rPr>
        <w:t>administrative</w:t>
      </w:r>
      <w:r w:rsidR="0070775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. </w:t>
      </w:r>
    </w:p>
    <w:p w14:paraId="07C23E1F" w14:textId="77777777" w:rsidR="00C57898" w:rsidRPr="00621110" w:rsidRDefault="00C5789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</w:p>
    <w:p w14:paraId="19F4C307" w14:textId="29EAF06E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05368E">
        <w:rPr>
          <w:rStyle w:val="longtext"/>
          <w:rFonts w:ascii="Times New Roman" w:hAnsi="Times New Roman"/>
          <w:shd w:val="clear" w:color="auto" w:fill="FFFFFF"/>
          <w:lang w:val="ro-RO"/>
        </w:rPr>
        <w:t>Organizarea evidenței contabile și controlul înregistrării operațiunilor economic-financiare</w:t>
      </w:r>
      <w:r>
        <w:rPr>
          <w:rFonts w:ascii="Times New Roman" w:hAnsi="Times New Roman"/>
          <w:color w:val="000000"/>
          <w:lang w:eastAsia="ru-RU"/>
        </w:rPr>
        <w:t>.</w:t>
      </w:r>
      <w:bookmarkStart w:id="0" w:name="_GoBack"/>
      <w:bookmarkEnd w:id="0"/>
    </w:p>
    <w:p w14:paraId="5DEAB5F6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0539714" w14:textId="37E4CB4C" w:rsidR="00707754" w:rsidRPr="00621110" w:rsidRDefault="0005368E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Organizează, îndrumă și conduce desfășurarea în mod eficient a activității financiar-contabile în conformitate cu Legea contabilității, Standartele Naționale de Contabilitate, Planul de conturi contabile, Codul civil, Politica de contabilitate ș.a. acte normative în vigoare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1D7A5A4" w14:textId="79D6FFC6" w:rsidR="00707754" w:rsidRPr="00621110" w:rsidRDefault="0005368E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Procesează decontările cu dreptul la a doua semnătură, în procesul executării devizelor de cheltuieli, către furnizori, buget, personalul instituției, partenerii de dezvoltare, beneficiarii finali, persoanele fizice ș.a. instituții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78FA7A70" w14:textId="5FCF3591" w:rsidR="00707754" w:rsidRPr="00621110" w:rsidRDefault="001D55E9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Organizează și gestionează în mod eficient integritatea întregului patrimoniu al Agenției în conformitate cu actele normative în vigoare și regulamentele interne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C381040" w14:textId="5A47CC75" w:rsidR="00707754" w:rsidRPr="00621110" w:rsidRDefault="001D55E9" w:rsidP="00621110">
      <w:pPr>
        <w:pStyle w:val="10"/>
        <w:numPr>
          <w:ilvl w:val="0"/>
          <w:numId w:val="13"/>
        </w:numPr>
        <w:spacing w:after="0"/>
        <w:ind w:left="777" w:hanging="357"/>
        <w:rPr>
          <w:rFonts w:ascii="Times New Roman" w:hAnsi="Times New Roman" w:cs="Times New Roman"/>
          <w:shd w:val="clear" w:color="auto" w:fill="FFFFFF"/>
          <w:lang w:val="ro-RO"/>
        </w:rPr>
      </w:pPr>
      <w:r w:rsidRPr="00621110">
        <w:rPr>
          <w:rFonts w:ascii="Times New Roman" w:hAnsi="Times New Roman" w:cs="Times New Roman"/>
          <w:shd w:val="clear" w:color="auto" w:fill="FFFFFF"/>
          <w:lang w:val="ro-RO"/>
        </w:rPr>
        <w:t>Coordonează contabilitatea imobilizărilor corporale și necorporale, materialelor, stocurilor, decontărilor, contabilitatea cheltuielilor, veniturilor și rezultatului financiar în conformitate cu legislația în vigoare</w:t>
      </w:r>
      <w:r w:rsidR="001C1361" w:rsidRPr="00621110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103D610C" w14:textId="298D74A2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C</w:t>
      </w:r>
      <w:proofErr w:type="spellStart"/>
      <w:r w:rsidRPr="00621110">
        <w:rPr>
          <w:rFonts w:ascii="Times New Roman" w:hAnsi="Times New Roman"/>
          <w:szCs w:val="22"/>
        </w:rPr>
        <w:t>oordonează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înregistrarea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cronologică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sistematică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evidența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contabilă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documentelor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primare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de </w:t>
      </w:r>
      <w:proofErr w:type="spellStart"/>
      <w:r w:rsidR="00180BD6" w:rsidRPr="00621110">
        <w:rPr>
          <w:rFonts w:ascii="Times New Roman" w:hAnsi="Times New Roman"/>
          <w:szCs w:val="22"/>
        </w:rPr>
        <w:t>către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contabil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1DC0D065" w14:textId="5B97A2E0" w:rsidR="004A4925" w:rsidRPr="00621110" w:rsidRDefault="00180BD6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proofErr w:type="spellStart"/>
      <w:r w:rsidRPr="00621110">
        <w:rPr>
          <w:rFonts w:ascii="Times New Roman" w:hAnsi="Times New Roman"/>
          <w:szCs w:val="22"/>
        </w:rPr>
        <w:t>Organizează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reflectă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rezultatele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inventarierii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anuale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generale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a </w:t>
      </w:r>
      <w:proofErr w:type="spellStart"/>
      <w:r w:rsidR="004A4925" w:rsidRPr="00621110">
        <w:rPr>
          <w:rFonts w:ascii="Times New Roman" w:hAnsi="Times New Roman"/>
          <w:szCs w:val="22"/>
        </w:rPr>
        <w:t>patrimoniului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, </w:t>
      </w:r>
      <w:proofErr w:type="spellStart"/>
      <w:r w:rsidR="004A4925" w:rsidRPr="00621110">
        <w:rPr>
          <w:rFonts w:ascii="Times New Roman" w:hAnsi="Times New Roman"/>
          <w:szCs w:val="22"/>
        </w:rPr>
        <w:t>și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în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orice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alte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situații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</w:t>
      </w:r>
      <w:proofErr w:type="spellStart"/>
      <w:r w:rsidR="004A4925" w:rsidRPr="00621110">
        <w:rPr>
          <w:rFonts w:ascii="Times New Roman" w:hAnsi="Times New Roman"/>
          <w:szCs w:val="22"/>
        </w:rPr>
        <w:t>prevăzute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 de </w:t>
      </w:r>
      <w:proofErr w:type="spellStart"/>
      <w:r w:rsidR="004A4925" w:rsidRPr="00621110">
        <w:rPr>
          <w:rFonts w:ascii="Times New Roman" w:hAnsi="Times New Roman"/>
          <w:szCs w:val="22"/>
        </w:rPr>
        <w:t>lege</w:t>
      </w:r>
      <w:proofErr w:type="spellEnd"/>
      <w:r w:rsidR="004A4925" w:rsidRPr="00621110">
        <w:rPr>
          <w:rFonts w:ascii="Times New Roman" w:hAnsi="Times New Roman"/>
          <w:szCs w:val="22"/>
        </w:rPr>
        <w:t xml:space="preserve">; </w:t>
      </w:r>
    </w:p>
    <w:p w14:paraId="09076DAA" w14:textId="3CB21E45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</w:t>
      </w:r>
      <w:proofErr w:type="spellStart"/>
      <w:r w:rsidRPr="00621110">
        <w:rPr>
          <w:rFonts w:ascii="Times New Roman" w:hAnsi="Times New Roman"/>
          <w:szCs w:val="22"/>
        </w:rPr>
        <w:t>sigură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executarea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termen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obligațiunilor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față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bugetul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statului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terți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conformitate</w:t>
      </w:r>
      <w:proofErr w:type="spellEnd"/>
      <w:r w:rsidRPr="00621110">
        <w:rPr>
          <w:rFonts w:ascii="Times New Roman" w:hAnsi="Times New Roman"/>
          <w:szCs w:val="22"/>
        </w:rPr>
        <w:t xml:space="preserve"> cu </w:t>
      </w:r>
      <w:proofErr w:type="spellStart"/>
      <w:r w:rsidRPr="00621110">
        <w:rPr>
          <w:rFonts w:ascii="Times New Roman" w:hAnsi="Times New Roman"/>
          <w:szCs w:val="22"/>
        </w:rPr>
        <w:t>legislația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vigoare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și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disponibilitățile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financiare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exeistente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în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conturile</w:t>
      </w:r>
      <w:proofErr w:type="spellEnd"/>
      <w:r w:rsidR="00180BD6" w:rsidRPr="00621110">
        <w:rPr>
          <w:rFonts w:ascii="Times New Roman" w:hAnsi="Times New Roman"/>
          <w:szCs w:val="22"/>
        </w:rPr>
        <w:t xml:space="preserve"> </w:t>
      </w:r>
      <w:proofErr w:type="spellStart"/>
      <w:r w:rsidR="00180BD6" w:rsidRPr="00621110">
        <w:rPr>
          <w:rFonts w:ascii="Times New Roman" w:hAnsi="Times New Roman"/>
          <w:szCs w:val="22"/>
        </w:rPr>
        <w:t>bancare</w:t>
      </w:r>
      <w:proofErr w:type="spellEnd"/>
      <w:r w:rsidR="00180BD6" w:rsidRPr="00621110">
        <w:rPr>
          <w:rFonts w:ascii="Times New Roman" w:hAnsi="Times New Roman"/>
          <w:szCs w:val="22"/>
        </w:rPr>
        <w:t>/</w:t>
      </w:r>
      <w:proofErr w:type="spellStart"/>
      <w:r w:rsidR="00180BD6" w:rsidRPr="00621110">
        <w:rPr>
          <w:rFonts w:ascii="Times New Roman" w:hAnsi="Times New Roman"/>
          <w:szCs w:val="22"/>
        </w:rPr>
        <w:t>trezoreriale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7D06C45B" w14:textId="5FA8201E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Răspunde pentru probleme de impozitare și raportare financiară</w:t>
      </w:r>
      <w:r w:rsidR="00180BD6" w:rsidRPr="00621110">
        <w:rPr>
          <w:rFonts w:ascii="Times New Roman" w:hAnsi="Times New Roman"/>
          <w:szCs w:val="22"/>
          <w:lang w:val="ro-RO"/>
        </w:rPr>
        <w:t xml:space="preserve"> către organele abilitate</w:t>
      </w:r>
      <w:r w:rsidRPr="00621110">
        <w:rPr>
          <w:rFonts w:ascii="Times New Roman" w:hAnsi="Times New Roman"/>
          <w:szCs w:val="22"/>
          <w:lang w:val="ro-RO"/>
        </w:rPr>
        <w:t>;</w:t>
      </w:r>
    </w:p>
    <w:p w14:paraId="07A7E0B5" w14:textId="4157D058" w:rsidR="004A4925" w:rsidRPr="00621110" w:rsidRDefault="004A4925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 </w:t>
      </w:r>
      <w:proofErr w:type="spellStart"/>
      <w:r w:rsidRPr="00621110">
        <w:rPr>
          <w:rFonts w:ascii="Times New Roman" w:hAnsi="Times New Roman"/>
          <w:szCs w:val="22"/>
        </w:rPr>
        <w:t>Efectuează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analiza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</w:t>
      </w:r>
      <w:r w:rsidR="00180BD6" w:rsidRPr="00621110">
        <w:rPr>
          <w:rFonts w:ascii="Times New Roman" w:hAnsi="Times New Roman"/>
          <w:szCs w:val="22"/>
        </w:rPr>
        <w:t>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contabilă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pe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bază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bilanț</w:t>
      </w:r>
      <w:proofErr w:type="spellEnd"/>
      <w:r w:rsidRPr="00621110">
        <w:rPr>
          <w:rFonts w:ascii="Times New Roman" w:hAnsi="Times New Roman"/>
          <w:szCs w:val="22"/>
        </w:rPr>
        <w:t>;</w:t>
      </w:r>
    </w:p>
    <w:p w14:paraId="60E08D25" w14:textId="0F221264" w:rsidR="00180BD6" w:rsidRPr="00621110" w:rsidRDefault="00180BD6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Adaptează politica de contabilitate anual la noile modificări legislative și o prezintă spre aprobare directorului Agenției;</w:t>
      </w:r>
    </w:p>
    <w:p w14:paraId="292850BC" w14:textId="03362555" w:rsidR="00180BD6" w:rsidRPr="00621110" w:rsidRDefault="00180BD6" w:rsidP="00621110">
      <w:pPr>
        <w:pStyle w:val="3"/>
        <w:numPr>
          <w:ilvl w:val="0"/>
          <w:numId w:val="13"/>
        </w:numPr>
        <w:tabs>
          <w:tab w:val="left" w:pos="363"/>
          <w:tab w:val="left" w:pos="45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O</w:t>
      </w:r>
      <w:proofErr w:type="spellStart"/>
      <w:r w:rsidRPr="00621110">
        <w:rPr>
          <w:rFonts w:ascii="Times New Roman" w:hAnsi="Times New Roman"/>
          <w:szCs w:val="22"/>
        </w:rPr>
        <w:t>rganizează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întocmirea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lucrărilor</w:t>
      </w:r>
      <w:proofErr w:type="spellEnd"/>
      <w:r w:rsidRPr="00621110">
        <w:rPr>
          <w:rFonts w:ascii="Times New Roman" w:hAnsi="Times New Roman"/>
          <w:szCs w:val="22"/>
        </w:rPr>
        <w:t xml:space="preserve"> de </w:t>
      </w:r>
      <w:proofErr w:type="spellStart"/>
      <w:r w:rsidRPr="00621110">
        <w:rPr>
          <w:rFonts w:ascii="Times New Roman" w:hAnsi="Times New Roman"/>
          <w:szCs w:val="22"/>
        </w:rPr>
        <w:t>închidere</w:t>
      </w:r>
      <w:proofErr w:type="spellEnd"/>
      <w:r w:rsidRPr="00621110">
        <w:rPr>
          <w:rFonts w:ascii="Times New Roman" w:hAnsi="Times New Roman"/>
          <w:szCs w:val="22"/>
        </w:rPr>
        <w:t xml:space="preserve"> a </w:t>
      </w:r>
      <w:proofErr w:type="spellStart"/>
      <w:r w:rsidRPr="00621110">
        <w:rPr>
          <w:rFonts w:ascii="Times New Roman" w:hAnsi="Times New Roman"/>
          <w:szCs w:val="22"/>
        </w:rPr>
        <w:t>exercițiului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financiar-contabil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și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prezentarea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situațiilor</w:t>
      </w:r>
      <w:proofErr w:type="spellEnd"/>
      <w:r w:rsidRPr="00621110">
        <w:rPr>
          <w:rFonts w:ascii="Times New Roman" w:hAnsi="Times New Roman"/>
          <w:szCs w:val="22"/>
        </w:rPr>
        <w:t xml:space="preserve"> </w:t>
      </w:r>
      <w:proofErr w:type="spellStart"/>
      <w:r w:rsidRPr="00621110">
        <w:rPr>
          <w:rFonts w:ascii="Times New Roman" w:hAnsi="Times New Roman"/>
          <w:szCs w:val="22"/>
        </w:rPr>
        <w:t>financiare</w:t>
      </w:r>
      <w:proofErr w:type="spellEnd"/>
      <w:r w:rsidRPr="00621110">
        <w:rPr>
          <w:rFonts w:ascii="Times New Roman" w:hAnsi="Times New Roman"/>
          <w:szCs w:val="22"/>
        </w:rPr>
        <w:t xml:space="preserve">; </w:t>
      </w:r>
    </w:p>
    <w:p w14:paraId="004D522C" w14:textId="0F959DD2" w:rsidR="004A4925" w:rsidRPr="00621110" w:rsidRDefault="004A4925" w:rsidP="00621110">
      <w:pPr>
        <w:pStyle w:val="3"/>
        <w:numPr>
          <w:ilvl w:val="0"/>
          <w:numId w:val="13"/>
        </w:numPr>
        <w:tabs>
          <w:tab w:val="left" w:pos="363"/>
        </w:tabs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R</w:t>
      </w:r>
      <w:r w:rsidR="00180BD6" w:rsidRPr="00621110">
        <w:rPr>
          <w:rFonts w:ascii="Times New Roman" w:hAnsi="Times New Roman"/>
          <w:szCs w:val="22"/>
          <w:lang w:val="ro-RO"/>
        </w:rPr>
        <w:t>ăspunde</w:t>
      </w:r>
      <w:r w:rsidRPr="00621110">
        <w:rPr>
          <w:rFonts w:ascii="Times New Roman" w:hAnsi="Times New Roman"/>
          <w:szCs w:val="22"/>
          <w:lang w:val="ro-RO"/>
        </w:rPr>
        <w:t xml:space="preserve"> de pregătirea și rectificarea Devizului anual al cheltuelilor de organizare și bună funcționare al Agenției, a notei explicative și anexelor la acesta;</w:t>
      </w:r>
      <w:r w:rsidRPr="00621110">
        <w:rPr>
          <w:rFonts w:ascii="Times New Roman" w:hAnsi="Times New Roman"/>
          <w:b/>
          <w:i/>
          <w:szCs w:val="22"/>
        </w:rPr>
        <w:t xml:space="preserve"> </w:t>
      </w:r>
    </w:p>
    <w:p w14:paraId="3156177C" w14:textId="74FF3AD1" w:rsidR="004A4925" w:rsidRPr="00621110" w:rsidRDefault="000E21A4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Verifică avizele interne de solicitare a debursării mijloacelor financiare pentru proiectele în derulare și cheltuielile operaționale (cu anexarea copiilor actelor confirmative);</w:t>
      </w:r>
    </w:p>
    <w:p w14:paraId="12BABDF6" w14:textId="7E805B0F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>Asigură controlul şi analiza veniturilor şi cheltuielilor pentru ADR în conformitate cu articolele/subarticolele Devizului cheltuelilor de organizare și bună funcționare al Agenției;</w:t>
      </w:r>
    </w:p>
    <w:p w14:paraId="2116338D" w14:textId="0EE8934A" w:rsidR="004A4925" w:rsidRPr="00621110" w:rsidRDefault="004A4925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 w:rsidRPr="00621110">
        <w:rPr>
          <w:rFonts w:ascii="Times New Roman" w:hAnsi="Times New Roman"/>
          <w:szCs w:val="22"/>
          <w:lang w:val="ro-RO"/>
        </w:rPr>
        <w:t xml:space="preserve">Raportează gradul de valorificare a devizelor de cheltueli </w:t>
      </w:r>
      <w:r w:rsidR="000E21A4" w:rsidRPr="00621110">
        <w:rPr>
          <w:rFonts w:ascii="Times New Roman" w:hAnsi="Times New Roman"/>
          <w:szCs w:val="22"/>
          <w:lang w:val="ro-RO"/>
        </w:rPr>
        <w:t xml:space="preserve">de organizare și bună funcționare al Agenției </w:t>
      </w:r>
      <w:r w:rsidRPr="00621110">
        <w:rPr>
          <w:rFonts w:ascii="Times New Roman" w:hAnsi="Times New Roman"/>
          <w:szCs w:val="22"/>
          <w:lang w:val="ro-RO"/>
        </w:rPr>
        <w:t>în baza documentației procesate;</w:t>
      </w:r>
    </w:p>
    <w:p w14:paraId="6A09B0A6" w14:textId="1DF97776" w:rsidR="004A4925" w:rsidRPr="00621110" w:rsidRDefault="00AE1858" w:rsidP="00621110">
      <w:pPr>
        <w:pStyle w:val="3"/>
        <w:numPr>
          <w:ilvl w:val="0"/>
          <w:numId w:val="13"/>
        </w:numPr>
        <w:spacing w:after="0"/>
        <w:ind w:left="777" w:hanging="357"/>
        <w:rPr>
          <w:rFonts w:ascii="Times New Roman" w:hAnsi="Times New Roman"/>
          <w:szCs w:val="22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Asigură activitatea eficientă</w:t>
      </w:r>
      <w:r w:rsidRPr="000B4011">
        <w:rPr>
          <w:rFonts w:ascii="Times New Roman" w:hAnsi="Times New Roman"/>
          <w:bCs/>
          <w:sz w:val="24"/>
          <w:szCs w:val="24"/>
          <w:lang w:val="ro-RO"/>
        </w:rPr>
        <w:t xml:space="preserve"> a secţiei</w:t>
      </w:r>
      <w:r>
        <w:rPr>
          <w:rFonts w:ascii="Times New Roman" w:hAnsi="Times New Roman"/>
          <w:szCs w:val="22"/>
          <w:lang w:val="ro-RO"/>
        </w:rPr>
        <w:t xml:space="preserve"> administrativă.</w:t>
      </w:r>
    </w:p>
    <w:p w14:paraId="5B23A5F8" w14:textId="53464BF5" w:rsidR="0091543C" w:rsidRDefault="0091543C" w:rsidP="00B645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3B6FD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0E21A4">
        <w:rPr>
          <w:rFonts w:ascii="Times New Roman" w:hAnsi="Times New Roman"/>
          <w:b/>
          <w:bCs/>
          <w:color w:val="000000"/>
          <w:lang w:eastAsia="ru-RU"/>
        </w:rPr>
        <w:t>14</w:t>
      </w:r>
      <w:r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03DA8C37" w14:textId="28F828E9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241C0B7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F8B2929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8B6ED52" w14:textId="749A3D24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CBB646B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C0819A3" w14:textId="272B31EC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</w:t>
      </w:r>
      <w:r w:rsidR="006B18F3">
        <w:rPr>
          <w:rFonts w:ascii="Times New Roman" w:hAnsi="Times New Roman"/>
          <w:color w:val="000000"/>
          <w:lang w:eastAsia="ru-RU"/>
        </w:rPr>
        <w:t>e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DCC67F8" w14:textId="568B5136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prevăzute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6B18F3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6B18F3">
        <w:rPr>
          <w:rFonts w:ascii="Times New Roman" w:hAnsi="Times New Roman"/>
          <w:color w:val="000000"/>
          <w:lang w:eastAsia="ru-RU"/>
        </w:rPr>
        <w:t>funcția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5BD6231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2D6CEE7C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705C81D" w14:textId="77777777" w:rsidR="00707754" w:rsidRDefault="00707754" w:rsidP="0070775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43DADBCC" w14:textId="5A20AC94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Superioare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>
        <w:rPr>
          <w:rFonts w:ascii="Times New Roman" w:hAnsi="Times New Roman"/>
          <w:color w:val="000000"/>
          <w:lang w:eastAsia="ru-RU"/>
        </w:rPr>
        <w:t>lice</w:t>
      </w:r>
      <w:r w:rsidR="0005368E">
        <w:rPr>
          <w:rFonts w:ascii="Times New Roman" w:hAnsi="Times New Roman"/>
          <w:color w:val="000000"/>
          <w:lang w:eastAsia="ru-RU"/>
        </w:rPr>
        <w:t>nță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0536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05368E">
        <w:rPr>
          <w:rFonts w:ascii="Times New Roman" w:hAnsi="Times New Roman"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economiei</w:t>
      </w:r>
      <w:proofErr w:type="spellEnd"/>
    </w:p>
    <w:p w14:paraId="3E2F0417" w14:textId="03EE93FF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 w:rsidR="001D3EE6">
        <w:rPr>
          <w:rFonts w:ascii="Times New Roman" w:hAnsi="Times New Roman"/>
          <w:color w:val="000000"/>
          <w:lang w:eastAsia="ru-RU"/>
        </w:rPr>
        <w:t xml:space="preserve"> minimum </w:t>
      </w:r>
      <w:r w:rsidR="00C527F6">
        <w:rPr>
          <w:rFonts w:ascii="Times New Roman" w:hAnsi="Times New Roman"/>
          <w:color w:val="000000"/>
          <w:lang w:eastAsia="ru-RU"/>
        </w:rPr>
        <w:t>5</w:t>
      </w:r>
      <w:r w:rsidR="001D3EE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D3EE6">
        <w:rPr>
          <w:rFonts w:ascii="Times New Roman" w:hAnsi="Times New Roman"/>
          <w:color w:val="000000"/>
          <w:lang w:eastAsia="ru-RU"/>
        </w:rPr>
        <w:t>an</w:t>
      </w:r>
      <w:r w:rsidR="00C527F6">
        <w:rPr>
          <w:rFonts w:ascii="Times New Roman" w:hAnsi="Times New Roman"/>
          <w:color w:val="000000"/>
          <w:lang w:eastAsia="ru-RU"/>
        </w:rPr>
        <w:t>i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2CBCBE2C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5FD87353" w14:textId="400B2524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55AAB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rusă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cunoașterea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circulație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constituie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avantaj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0DCD3316" w14:textId="1D27B606" w:rsidR="00707754" w:rsidRDefault="006B18F3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A</w:t>
      </w:r>
      <w:r w:rsidR="00707754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Soft-</w:t>
      </w:r>
      <w:proofErr w:type="spellStart"/>
      <w:r w:rsidR="00C527F6">
        <w:rPr>
          <w:rFonts w:ascii="Times New Roman" w:hAnsi="Times New Roman"/>
          <w:color w:val="000000"/>
          <w:lang w:eastAsia="ru-RU"/>
        </w:rPr>
        <w:t>ul</w:t>
      </w:r>
      <w:proofErr w:type="spellEnd"/>
      <w:r w:rsidR="00C527F6">
        <w:rPr>
          <w:rFonts w:ascii="Times New Roman" w:hAnsi="Times New Roman"/>
          <w:color w:val="000000"/>
          <w:lang w:eastAsia="ru-RU"/>
        </w:rPr>
        <w:t xml:space="preserve"> 1 C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42D971B" w14:textId="77777777" w:rsidR="00707754" w:rsidRDefault="00707754" w:rsidP="007077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Cunoștințe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operare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340A9E8E" w14:textId="1F1E993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lucra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echipă</w:t>
      </w:r>
      <w:proofErr w:type="spellEnd"/>
      <w:r>
        <w:rPr>
          <w:rFonts w:ascii="Times New Roman" w:hAnsi="Times New Roman"/>
          <w:color w:val="000000"/>
          <w:lang w:eastAsia="ru-RU"/>
        </w:rPr>
        <w:t>,</w:t>
      </w:r>
      <w:r>
        <w:rPr>
          <w:rFonts w:ascii="Times New Roman" w:hAnsi="Times New Roman"/>
          <w:color w:val="000000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>
        <w:rPr>
          <w:rFonts w:ascii="Times New Roman" w:hAnsi="Times New Roman"/>
          <w:color w:val="000000"/>
          <w:lang w:eastAsia="ru-RU"/>
        </w:rPr>
        <w:t>lucru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informația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organizare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elaborare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>
        <w:rPr>
          <w:rFonts w:ascii="Times New Roman" w:hAnsi="Times New Roman"/>
          <w:color w:val="000000"/>
          <w:lang w:eastAsia="ru-RU"/>
        </w:rPr>
        <w:t>rapoarte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prezentare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instruire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mobilizare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>
        <w:rPr>
          <w:rFonts w:ascii="Times New Roman" w:hAnsi="Times New Roman"/>
          <w:color w:val="000000"/>
          <w:lang w:eastAsia="ru-RU"/>
        </w:rPr>
        <w:t>soluționare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probleme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aplanare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conflicte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eficientă</w:t>
      </w:r>
      <w:proofErr w:type="spellEnd"/>
      <w:r>
        <w:rPr>
          <w:rFonts w:ascii="Times New Roman" w:hAnsi="Times New Roman"/>
          <w:color w:val="000000"/>
          <w:lang w:eastAsia="ru-RU"/>
        </w:rPr>
        <w:t>. </w:t>
      </w:r>
    </w:p>
    <w:p w14:paraId="16718CD3" w14:textId="3A6BA10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48722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D3428F6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responsabilitatea</w:t>
      </w:r>
      <w:proofErr w:type="spellEnd"/>
      <w:r w:rsidRPr="000454AD">
        <w:rPr>
          <w:rFonts w:ascii="Times New Roman" w:hAnsi="Times New Roman"/>
          <w:lang w:eastAsia="ru-RU"/>
        </w:rPr>
        <w:t> 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atribuțiile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serviciu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7514229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454AD">
        <w:rPr>
          <w:rFonts w:ascii="Times New Roman" w:hAnsi="Times New Roman"/>
          <w:lang w:eastAsia="ru-RU"/>
        </w:rPr>
        <w:t xml:space="preserve">respect </w:t>
      </w:r>
      <w:proofErr w:type="spellStart"/>
      <w:r w:rsidRPr="000454AD">
        <w:rPr>
          <w:rFonts w:ascii="Times New Roman" w:hAnsi="Times New Roman"/>
          <w:lang w:eastAsia="ru-RU"/>
        </w:rPr>
        <w:t>față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oameni</w:t>
      </w:r>
      <w:proofErr w:type="spellEnd"/>
      <w:r w:rsidRPr="000454AD">
        <w:rPr>
          <w:rFonts w:ascii="Times New Roman" w:hAnsi="Times New Roman"/>
          <w:lang w:eastAsia="ru-RU"/>
        </w:rPr>
        <w:t xml:space="preserve">, spirit de </w:t>
      </w:r>
      <w:proofErr w:type="spellStart"/>
      <w:r w:rsidRPr="000454AD">
        <w:rPr>
          <w:rFonts w:ascii="Times New Roman" w:hAnsi="Times New Roman"/>
          <w:lang w:eastAsia="ru-RU"/>
        </w:rPr>
        <w:t>inițiativă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diplomație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creativitate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flexibilitate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disciplină</w:t>
      </w:r>
      <w:proofErr w:type="spellEnd"/>
      <w:r w:rsidRPr="000454AD">
        <w:rPr>
          <w:rFonts w:ascii="Times New Roman" w:hAnsi="Times New Roman"/>
          <w:lang w:eastAsia="ru-RU"/>
        </w:rPr>
        <w:t>:</w:t>
      </w:r>
    </w:p>
    <w:p w14:paraId="207F9755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responsabilitate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rezistență</w:t>
      </w:r>
      <w:proofErr w:type="spellEnd"/>
      <w:r w:rsidRPr="000454AD">
        <w:rPr>
          <w:rFonts w:ascii="Times New Roman" w:hAnsi="Times New Roman"/>
          <w:lang w:eastAsia="ru-RU"/>
        </w:rPr>
        <w:t xml:space="preserve"> la </w:t>
      </w:r>
      <w:proofErr w:type="spellStart"/>
      <w:r w:rsidRPr="000454AD">
        <w:rPr>
          <w:rFonts w:ascii="Times New Roman" w:hAnsi="Times New Roman"/>
          <w:lang w:eastAsia="ru-RU"/>
        </w:rPr>
        <w:t>efort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și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stres</w:t>
      </w:r>
      <w:proofErr w:type="spellEnd"/>
      <w:r w:rsidRPr="000454AD">
        <w:rPr>
          <w:rFonts w:ascii="Times New Roman" w:hAnsi="Times New Roman"/>
          <w:lang w:eastAsia="ru-RU"/>
        </w:rPr>
        <w:t xml:space="preserve">, </w:t>
      </w:r>
      <w:proofErr w:type="spellStart"/>
      <w:r w:rsidRPr="000454AD">
        <w:rPr>
          <w:rFonts w:ascii="Times New Roman" w:hAnsi="Times New Roman"/>
          <w:lang w:eastAsia="ru-RU"/>
        </w:rPr>
        <w:t>tendință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spre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dezvoltare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continuă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59DD4C4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ținută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vestimentară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în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procesul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exercitării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funcției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19C3322E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respectarea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normelor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deontologice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7068DD02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evitarea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conflictului</w:t>
      </w:r>
      <w:proofErr w:type="spellEnd"/>
      <w:r w:rsidRPr="000454AD">
        <w:rPr>
          <w:rFonts w:ascii="Times New Roman" w:hAnsi="Times New Roman"/>
          <w:lang w:eastAsia="ru-RU"/>
        </w:rPr>
        <w:t xml:space="preserve"> de </w:t>
      </w:r>
      <w:proofErr w:type="spellStart"/>
      <w:r w:rsidRPr="000454AD">
        <w:rPr>
          <w:rFonts w:ascii="Times New Roman" w:hAnsi="Times New Roman"/>
          <w:lang w:eastAsia="ru-RU"/>
        </w:rPr>
        <w:t>interese</w:t>
      </w:r>
      <w:proofErr w:type="spellEnd"/>
      <w:r w:rsidRPr="000454AD">
        <w:rPr>
          <w:rFonts w:ascii="Times New Roman" w:hAnsi="Times New Roman"/>
          <w:lang w:eastAsia="ru-RU"/>
        </w:rPr>
        <w:t>;</w:t>
      </w:r>
    </w:p>
    <w:p w14:paraId="01F38ED1" w14:textId="77777777" w:rsidR="00707754" w:rsidRPr="000454AD" w:rsidRDefault="00707754" w:rsidP="007077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0454AD">
        <w:rPr>
          <w:rFonts w:ascii="Times New Roman" w:hAnsi="Times New Roman"/>
          <w:lang w:eastAsia="ru-RU"/>
        </w:rPr>
        <w:t>sporirea</w:t>
      </w:r>
      <w:proofErr w:type="spellEnd"/>
      <w:r w:rsidRPr="000454AD">
        <w:rPr>
          <w:rFonts w:ascii="Times New Roman" w:hAnsi="Times New Roman"/>
          <w:lang w:eastAsia="ru-RU"/>
        </w:rPr>
        <w:t xml:space="preserve"> </w:t>
      </w:r>
      <w:proofErr w:type="spellStart"/>
      <w:r w:rsidRPr="000454AD">
        <w:rPr>
          <w:rFonts w:ascii="Times New Roman" w:hAnsi="Times New Roman"/>
          <w:lang w:eastAsia="ru-RU"/>
        </w:rPr>
        <w:t>competenței</w:t>
      </w:r>
      <w:proofErr w:type="spellEnd"/>
      <w:r w:rsidRPr="000454AD">
        <w:rPr>
          <w:rFonts w:ascii="Times New Roman" w:hAnsi="Times New Roman"/>
          <w:lang w:eastAsia="ru-RU"/>
        </w:rPr>
        <w:t xml:space="preserve"> sale </w:t>
      </w:r>
      <w:proofErr w:type="spellStart"/>
      <w:r w:rsidRPr="000454AD">
        <w:rPr>
          <w:rFonts w:ascii="Times New Roman" w:hAnsi="Times New Roman"/>
          <w:lang w:eastAsia="ru-RU"/>
        </w:rPr>
        <w:t>profesionale</w:t>
      </w:r>
      <w:proofErr w:type="spellEnd"/>
      <w:r w:rsidRPr="000454AD">
        <w:rPr>
          <w:rFonts w:ascii="Times New Roman" w:hAnsi="Times New Roman"/>
          <w:lang w:eastAsia="ru-RU"/>
        </w:rPr>
        <w:t>.</w:t>
      </w:r>
    </w:p>
    <w:p w14:paraId="4A36AF21" w14:textId="4ADCE3A0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2EE96D11" w14:textId="20AA039C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5594C1E" w14:textId="2B6D0375" w:rsidR="00B5184E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>
        <w:rPr>
          <w:rFonts w:ascii="Times New Roman" w:hAnsi="Times New Roman"/>
          <w:color w:val="000000"/>
          <w:lang w:eastAsia="ru-RU"/>
        </w:rPr>
        <w:t>scrisoare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motivare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09AA7F3" w14:textId="333E7D04" w:rsidR="000C7B40" w:rsidRPr="000C7B40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c</w:t>
      </w:r>
      <w:r w:rsidR="000C7B40">
        <w:rPr>
          <w:rFonts w:ascii="Times New Roman" w:hAnsi="Times New Roman"/>
          <w:lang w:eastAsia="ru-RU"/>
        </w:rPr>
        <w:t>) curriculum vitae (CV);</w:t>
      </w:r>
    </w:p>
    <w:p w14:paraId="4C09E41D" w14:textId="60D34015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2811C8E" w14:textId="47E6BEA7" w:rsidR="00707754" w:rsidRDefault="00B5184E" w:rsidP="006B18F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6B18F3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1E313C45" w14:textId="4E5DE4CA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707754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707754"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, </w:t>
      </w:r>
      <w:r w:rsidR="00707754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707754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707754">
        <w:rPr>
          <w:rFonts w:ascii="Times New Roman" w:hAnsi="Times New Roman"/>
          <w:shd w:val="clear" w:color="auto" w:fill="FFFFFF"/>
        </w:rPr>
        <w:t>decembrie</w:t>
      </w:r>
      <w:proofErr w:type="spellEnd"/>
      <w:r w:rsidR="00707754">
        <w:rPr>
          <w:rFonts w:ascii="Times New Roman" w:hAnsi="Times New Roman"/>
          <w:shd w:val="clear" w:color="auto" w:fill="FFFFFF"/>
        </w:rPr>
        <w:t xml:space="preserve"> 2018</w:t>
      </w:r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707754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707754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310A177F" w14:textId="58A6C4AD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</w:t>
      </w:r>
      <w:r w:rsidR="00707754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;</w:t>
      </w:r>
    </w:p>
    <w:p w14:paraId="6B34284B" w14:textId="269907AF" w:rsidR="00707754" w:rsidRDefault="00B5184E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h</w:t>
      </w:r>
      <w:r w:rsidR="00707754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07754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707754">
        <w:rPr>
          <w:rFonts w:ascii="Times New Roman" w:hAnsi="Times New Roman"/>
          <w:color w:val="000000"/>
          <w:lang w:eastAsia="ru-RU"/>
        </w:rPr>
        <w:t>.</w:t>
      </w:r>
    </w:p>
    <w:p w14:paraId="4AFAB830" w14:textId="77777777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78D57E" w14:textId="0668AA76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D871AA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D871AA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78601401" w14:textId="77777777" w:rsidR="00AE1858" w:rsidRDefault="00AE185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4BF76A00" w14:textId="6B403401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D871AA">
        <w:rPr>
          <w:rFonts w:ascii="Times New Roman" w:hAnsi="Times New Roman"/>
          <w:b/>
          <w:bCs/>
          <w:i/>
          <w:iCs/>
          <w:color w:val="000000"/>
          <w:lang w:eastAsia="ru-RU"/>
        </w:rPr>
        <w:t>1</w:t>
      </w:r>
      <w:r w:rsidR="00D871AA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</w:t>
      </w:r>
      <w:r w:rsidR="0064040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B95587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,</w:t>
      </w:r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640403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16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917EF98" w14:textId="77777777" w:rsidR="00AE1858" w:rsidRDefault="00AE1858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</w:p>
    <w:p w14:paraId="55C08A52" w14:textId="17154100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5687615A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22AE9350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E5620D5" w14:textId="77777777" w:rsidR="005F0D10" w:rsidRPr="005F6496" w:rsidRDefault="005F0D10" w:rsidP="005F0D1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317FF76" w14:textId="77777777" w:rsidR="00621110" w:rsidRDefault="00621110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C397173" w14:textId="2498C05A" w:rsidR="00707754" w:rsidRDefault="00707754" w:rsidP="007077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2C25126" w14:textId="592936AE" w:rsidR="00707754" w:rsidRPr="00C57898" w:rsidRDefault="00707754" w:rsidP="007077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C57898">
        <w:rPr>
          <w:rFonts w:ascii="Times New Roman" w:hAnsi="Times New Roman"/>
          <w:lang w:eastAsia="ru-RU"/>
        </w:rPr>
        <w:t>L</w:t>
      </w:r>
      <w:r w:rsidR="002B0CFF" w:rsidRPr="00C57898">
        <w:rPr>
          <w:rFonts w:ascii="Times New Roman" w:hAnsi="Times New Roman"/>
          <w:lang w:eastAsia="ru-RU"/>
        </w:rPr>
        <w:t>egea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n</w:t>
      </w:r>
      <w:r w:rsidRPr="00C57898">
        <w:rPr>
          <w:rFonts w:ascii="Times New Roman" w:hAnsi="Times New Roman"/>
          <w:lang w:eastAsia="ru-RU"/>
        </w:rPr>
        <w:t>r</w:t>
      </w:r>
      <w:proofErr w:type="spellEnd"/>
      <w:r w:rsidRPr="00C57898">
        <w:rPr>
          <w:rFonts w:ascii="Times New Roman" w:hAnsi="Times New Roman"/>
          <w:lang w:eastAsia="ru-RU"/>
        </w:rPr>
        <w:t xml:space="preserve">. 438/2006 </w:t>
      </w:r>
      <w:proofErr w:type="spellStart"/>
      <w:r w:rsidRPr="00C57898">
        <w:rPr>
          <w:rFonts w:ascii="Times New Roman" w:hAnsi="Times New Roman"/>
          <w:lang w:eastAsia="ru-RU"/>
        </w:rPr>
        <w:t>privind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dezvoltarea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regională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în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2B0CFF" w:rsidRPr="00C57898">
        <w:rPr>
          <w:rFonts w:ascii="Times New Roman" w:hAnsi="Times New Roman"/>
          <w:lang w:eastAsia="ru-RU"/>
        </w:rPr>
        <w:t>Republica</w:t>
      </w:r>
      <w:proofErr w:type="spellEnd"/>
      <w:r w:rsidR="002B0CFF" w:rsidRPr="00C57898">
        <w:rPr>
          <w:rFonts w:ascii="Times New Roman" w:hAnsi="Times New Roman"/>
          <w:lang w:eastAsia="ru-RU"/>
        </w:rPr>
        <w:t xml:space="preserve"> Moldova</w:t>
      </w:r>
    </w:p>
    <w:p w14:paraId="7988AD26" w14:textId="177EC512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C57898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55B028D" w14:textId="16A5B448" w:rsidR="00C527F6" w:rsidRPr="00C57898" w:rsidRDefault="00C527F6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C57898">
        <w:rPr>
          <w:rFonts w:ascii="Times New Roman" w:hAnsi="Times New Roman"/>
          <w:lang w:val="ro-RO" w:eastAsia="ru-RU"/>
        </w:rPr>
        <w:t>Legea nr. 287/2017 contabilității și raportării financiare</w:t>
      </w:r>
    </w:p>
    <w:p w14:paraId="097C2427" w14:textId="77777777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57898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1D2397F1" w14:textId="6149EA1C" w:rsidR="0025404C" w:rsidRPr="00C57898" w:rsidRDefault="0025404C" w:rsidP="0025404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57898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054F7E0E" w14:textId="6F72790E" w:rsidR="0025404C" w:rsidRPr="00B5184E" w:rsidRDefault="002B0CFF" w:rsidP="00B5184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spellStart"/>
      <w:r w:rsidRPr="00C57898">
        <w:rPr>
          <w:rFonts w:ascii="Times New Roman" w:hAnsi="Times New Roman"/>
          <w:lang w:eastAsia="ru-RU"/>
        </w:rPr>
        <w:t>Hotărârea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Guvernului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n</w:t>
      </w:r>
      <w:r w:rsidR="00707754" w:rsidRPr="00C57898">
        <w:rPr>
          <w:rFonts w:ascii="Times New Roman" w:hAnsi="Times New Roman"/>
          <w:lang w:eastAsia="ru-RU"/>
        </w:rPr>
        <w:t>r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. 127/2008 cu </w:t>
      </w:r>
      <w:proofErr w:type="spellStart"/>
      <w:r w:rsidR="00707754" w:rsidRPr="00C57898">
        <w:rPr>
          <w:rFonts w:ascii="Times New Roman" w:hAnsi="Times New Roman"/>
          <w:lang w:eastAsia="ru-RU"/>
        </w:rPr>
        <w:t>privire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la </w:t>
      </w:r>
      <w:proofErr w:type="spellStart"/>
      <w:r w:rsidR="00707754" w:rsidRPr="00C57898">
        <w:rPr>
          <w:rFonts w:ascii="Times New Roman" w:hAnsi="Times New Roman"/>
          <w:lang w:eastAsia="ru-RU"/>
        </w:rPr>
        <w:t>măsurile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de </w:t>
      </w:r>
      <w:proofErr w:type="spellStart"/>
      <w:r w:rsidR="00707754" w:rsidRPr="00C57898">
        <w:rPr>
          <w:rFonts w:ascii="Times New Roman" w:hAnsi="Times New Roman"/>
          <w:lang w:eastAsia="ru-RU"/>
        </w:rPr>
        <w:t>realizare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a </w:t>
      </w:r>
      <w:proofErr w:type="spellStart"/>
      <w:r w:rsidR="00707754" w:rsidRPr="00C57898">
        <w:rPr>
          <w:rFonts w:ascii="Times New Roman" w:hAnsi="Times New Roman"/>
          <w:lang w:eastAsia="ru-RU"/>
        </w:rPr>
        <w:t>Legii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C57898">
        <w:rPr>
          <w:rFonts w:ascii="Times New Roman" w:hAnsi="Times New Roman"/>
          <w:lang w:eastAsia="ru-RU"/>
        </w:rPr>
        <w:t>nr</w:t>
      </w:r>
      <w:proofErr w:type="spellEnd"/>
      <w:r w:rsidR="00707754" w:rsidRPr="00C57898">
        <w:rPr>
          <w:rFonts w:ascii="Times New Roman" w:hAnsi="Times New Roman"/>
          <w:lang w:eastAsia="ru-RU"/>
        </w:rPr>
        <w:t>. 438</w:t>
      </w:r>
      <w:r w:rsidRPr="00C57898">
        <w:rPr>
          <w:rFonts w:ascii="Times New Roman" w:hAnsi="Times New Roman"/>
          <w:lang w:eastAsia="ru-RU"/>
        </w:rPr>
        <w:t>/</w:t>
      </w:r>
      <w:r w:rsidR="00707754" w:rsidRPr="00C57898">
        <w:rPr>
          <w:rFonts w:ascii="Times New Roman" w:hAnsi="Times New Roman"/>
          <w:lang w:eastAsia="ru-RU"/>
        </w:rPr>
        <w:t xml:space="preserve">2006 </w:t>
      </w:r>
      <w:proofErr w:type="spellStart"/>
      <w:r w:rsidR="00707754" w:rsidRPr="00C57898">
        <w:rPr>
          <w:rFonts w:ascii="Times New Roman" w:hAnsi="Times New Roman"/>
          <w:lang w:eastAsia="ru-RU"/>
        </w:rPr>
        <w:t>privind</w:t>
      </w:r>
      <w:proofErr w:type="spellEnd"/>
      <w:r w:rsidR="00707754"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="00707754" w:rsidRPr="00C57898">
        <w:rPr>
          <w:rFonts w:ascii="Times New Roman" w:hAnsi="Times New Roman"/>
          <w:lang w:eastAsia="ru-RU"/>
        </w:rPr>
        <w:t>dezvoltarea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regională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în</w:t>
      </w:r>
      <w:proofErr w:type="spellEnd"/>
      <w:r w:rsidRPr="00C57898">
        <w:rPr>
          <w:rFonts w:ascii="Times New Roman" w:hAnsi="Times New Roman"/>
          <w:lang w:eastAsia="ru-RU"/>
        </w:rPr>
        <w:t xml:space="preserve"> </w:t>
      </w:r>
      <w:proofErr w:type="spellStart"/>
      <w:r w:rsidRPr="00C57898">
        <w:rPr>
          <w:rFonts w:ascii="Times New Roman" w:hAnsi="Times New Roman"/>
          <w:lang w:eastAsia="ru-RU"/>
        </w:rPr>
        <w:t>Republica</w:t>
      </w:r>
      <w:proofErr w:type="spellEnd"/>
      <w:r w:rsidRPr="00C57898">
        <w:rPr>
          <w:rFonts w:ascii="Times New Roman" w:hAnsi="Times New Roman"/>
          <w:lang w:eastAsia="ru-RU"/>
        </w:rPr>
        <w:t xml:space="preserve"> Moldova</w:t>
      </w:r>
    </w:p>
    <w:sectPr w:rsidR="0025404C" w:rsidRPr="00B5184E" w:rsidSect="00AE18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4940"/>
    <w:multiLevelType w:val="hybridMultilevel"/>
    <w:tmpl w:val="2B10685E"/>
    <w:lvl w:ilvl="0" w:tplc="04190001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C07"/>
    <w:multiLevelType w:val="hybridMultilevel"/>
    <w:tmpl w:val="58262F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880876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24881"/>
    <w:rsid w:val="000454AD"/>
    <w:rsid w:val="0005368E"/>
    <w:rsid w:val="00061B05"/>
    <w:rsid w:val="000A38D7"/>
    <w:rsid w:val="000C7B40"/>
    <w:rsid w:val="000D3019"/>
    <w:rsid w:val="000E21A4"/>
    <w:rsid w:val="00105F91"/>
    <w:rsid w:val="0015104B"/>
    <w:rsid w:val="001607CE"/>
    <w:rsid w:val="0016200C"/>
    <w:rsid w:val="00175EC0"/>
    <w:rsid w:val="00180BD6"/>
    <w:rsid w:val="001C1361"/>
    <w:rsid w:val="001D3EE6"/>
    <w:rsid w:val="001D486E"/>
    <w:rsid w:val="001D55E9"/>
    <w:rsid w:val="001D63F9"/>
    <w:rsid w:val="001F57BD"/>
    <w:rsid w:val="0024402F"/>
    <w:rsid w:val="00253C3B"/>
    <w:rsid w:val="0025404C"/>
    <w:rsid w:val="00263A52"/>
    <w:rsid w:val="00272EF2"/>
    <w:rsid w:val="002914F9"/>
    <w:rsid w:val="00291EA9"/>
    <w:rsid w:val="00292DF0"/>
    <w:rsid w:val="002B0CFF"/>
    <w:rsid w:val="002B6942"/>
    <w:rsid w:val="002D2866"/>
    <w:rsid w:val="00315947"/>
    <w:rsid w:val="00336B8B"/>
    <w:rsid w:val="00342FAC"/>
    <w:rsid w:val="00384D27"/>
    <w:rsid w:val="003A1F4F"/>
    <w:rsid w:val="003A672A"/>
    <w:rsid w:val="003B6FD2"/>
    <w:rsid w:val="003F3358"/>
    <w:rsid w:val="00402437"/>
    <w:rsid w:val="00435038"/>
    <w:rsid w:val="00473304"/>
    <w:rsid w:val="00484F81"/>
    <w:rsid w:val="00487228"/>
    <w:rsid w:val="004A4925"/>
    <w:rsid w:val="004E4068"/>
    <w:rsid w:val="004E61D7"/>
    <w:rsid w:val="00543AE9"/>
    <w:rsid w:val="00570D22"/>
    <w:rsid w:val="00582A98"/>
    <w:rsid w:val="005B66F7"/>
    <w:rsid w:val="005C6F28"/>
    <w:rsid w:val="005F0D10"/>
    <w:rsid w:val="00621110"/>
    <w:rsid w:val="00640403"/>
    <w:rsid w:val="006724D9"/>
    <w:rsid w:val="006B18F3"/>
    <w:rsid w:val="006D21E7"/>
    <w:rsid w:val="007003EF"/>
    <w:rsid w:val="00704857"/>
    <w:rsid w:val="00707754"/>
    <w:rsid w:val="007102D6"/>
    <w:rsid w:val="00742F52"/>
    <w:rsid w:val="0079345C"/>
    <w:rsid w:val="007E37CC"/>
    <w:rsid w:val="00807BBF"/>
    <w:rsid w:val="008356F6"/>
    <w:rsid w:val="00837068"/>
    <w:rsid w:val="00855AAB"/>
    <w:rsid w:val="00893231"/>
    <w:rsid w:val="008A759B"/>
    <w:rsid w:val="00912933"/>
    <w:rsid w:val="0091543C"/>
    <w:rsid w:val="00932282"/>
    <w:rsid w:val="009A3E46"/>
    <w:rsid w:val="009F5E53"/>
    <w:rsid w:val="00A04FC9"/>
    <w:rsid w:val="00A1505E"/>
    <w:rsid w:val="00A44F7E"/>
    <w:rsid w:val="00A5443D"/>
    <w:rsid w:val="00A97DC7"/>
    <w:rsid w:val="00AD1D57"/>
    <w:rsid w:val="00AE1858"/>
    <w:rsid w:val="00B5184E"/>
    <w:rsid w:val="00B6454A"/>
    <w:rsid w:val="00B80195"/>
    <w:rsid w:val="00B95587"/>
    <w:rsid w:val="00BA4489"/>
    <w:rsid w:val="00BB0FF3"/>
    <w:rsid w:val="00BB6FE7"/>
    <w:rsid w:val="00BC3DCE"/>
    <w:rsid w:val="00BD0059"/>
    <w:rsid w:val="00C34867"/>
    <w:rsid w:val="00C41BC4"/>
    <w:rsid w:val="00C460E6"/>
    <w:rsid w:val="00C527F6"/>
    <w:rsid w:val="00C57898"/>
    <w:rsid w:val="00C6178C"/>
    <w:rsid w:val="00C952E5"/>
    <w:rsid w:val="00CE5B3F"/>
    <w:rsid w:val="00D6446C"/>
    <w:rsid w:val="00D871AA"/>
    <w:rsid w:val="00E1137F"/>
    <w:rsid w:val="00E2129F"/>
    <w:rsid w:val="00E31BBD"/>
    <w:rsid w:val="00E535E6"/>
    <w:rsid w:val="00EA04F8"/>
    <w:rsid w:val="00EC6DA1"/>
    <w:rsid w:val="00F01D51"/>
    <w:rsid w:val="00F14801"/>
    <w:rsid w:val="00F25F49"/>
    <w:rsid w:val="00F43C91"/>
    <w:rsid w:val="00FD3BF6"/>
    <w:rsid w:val="00FD509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0"/>
    <w:locked/>
    <w:rsid w:val="00315947"/>
    <w:rPr>
      <w:rFonts w:ascii="Arial" w:eastAsia="Times New Roman" w:hAnsi="Arial" w:cs="Arial"/>
      <w:lang w:val="en-GB"/>
    </w:rPr>
  </w:style>
  <w:style w:type="paragraph" w:customStyle="1" w:styleId="10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paragraph" w:customStyle="1" w:styleId="1">
    <w:name w:val="Маркированный список1"/>
    <w:basedOn w:val="a"/>
    <w:rsid w:val="004A4925"/>
    <w:pPr>
      <w:numPr>
        <w:numId w:val="14"/>
      </w:numPr>
      <w:spacing w:after="60" w:line="240" w:lineRule="auto"/>
      <w:jc w:val="both"/>
    </w:pPr>
    <w:rPr>
      <w:rFonts w:ascii="Arial" w:hAnsi="Arial" w:cs="Arial"/>
      <w:lang w:val="en-GB"/>
    </w:rPr>
  </w:style>
  <w:style w:type="paragraph" w:customStyle="1" w:styleId="3">
    <w:name w:val="Маркированный список3"/>
    <w:basedOn w:val="a"/>
    <w:rsid w:val="004A4925"/>
    <w:pPr>
      <w:tabs>
        <w:tab w:val="num" w:pos="357"/>
      </w:tabs>
      <w:spacing w:after="60" w:line="240" w:lineRule="auto"/>
      <w:ind w:left="357" w:hanging="357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19E8-50F8-4D9C-A24D-DD5C021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85</cp:revision>
  <cp:lastPrinted>2022-02-01T07:30:00Z</cp:lastPrinted>
  <dcterms:created xsi:type="dcterms:W3CDTF">2022-02-02T12:49:00Z</dcterms:created>
  <dcterms:modified xsi:type="dcterms:W3CDTF">2023-04-20T13:10:00Z</dcterms:modified>
</cp:coreProperties>
</file>