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5AF" w:rsidRDefault="003E05AF" w:rsidP="003E05AF">
      <w:pPr>
        <w:jc w:val="right"/>
        <w:rPr>
          <w:rFonts w:ascii="Times New Roman" w:hAnsi="Times New Roman"/>
          <w:b/>
        </w:rPr>
      </w:pPr>
      <w:proofErr w:type="spellStart"/>
      <w:r>
        <w:rPr>
          <w:rFonts w:ascii="Times New Roman" w:hAnsi="Times New Roman"/>
          <w:b/>
        </w:rPr>
        <w:t>Aprob</w:t>
      </w:r>
      <w:proofErr w:type="spellEnd"/>
      <w:r>
        <w:rPr>
          <w:rFonts w:ascii="Times New Roman" w:hAnsi="Times New Roman"/>
          <w:b/>
        </w:rPr>
        <w:t>__________________</w:t>
      </w:r>
    </w:p>
    <w:p w:rsidR="003E05AF" w:rsidRDefault="003E05AF" w:rsidP="003E05AF">
      <w:pPr>
        <w:jc w:val="right"/>
        <w:rPr>
          <w:rFonts w:ascii="Times New Roman" w:hAnsi="Times New Roman"/>
          <w:b/>
        </w:rPr>
      </w:pPr>
      <w:proofErr w:type="spellStart"/>
      <w:r>
        <w:rPr>
          <w:rFonts w:ascii="Times New Roman" w:hAnsi="Times New Roman"/>
          <w:b/>
        </w:rPr>
        <w:t>Directorul</w:t>
      </w:r>
      <w:proofErr w:type="spellEnd"/>
      <w:r>
        <w:rPr>
          <w:rFonts w:ascii="Times New Roman" w:hAnsi="Times New Roman"/>
          <w:b/>
        </w:rPr>
        <w:t xml:space="preserve"> ADR </w:t>
      </w:r>
      <w:proofErr w:type="spellStart"/>
      <w:r>
        <w:rPr>
          <w:rFonts w:ascii="Times New Roman" w:hAnsi="Times New Roman"/>
          <w:b/>
        </w:rPr>
        <w:t>Sud</w:t>
      </w:r>
      <w:proofErr w:type="spellEnd"/>
      <w:r>
        <w:rPr>
          <w:rFonts w:ascii="Times New Roman" w:hAnsi="Times New Roman"/>
          <w:b/>
        </w:rPr>
        <w:t xml:space="preserve"> M. </w:t>
      </w:r>
      <w:proofErr w:type="spellStart"/>
      <w:r>
        <w:rPr>
          <w:rFonts w:ascii="Times New Roman" w:hAnsi="Times New Roman"/>
          <w:b/>
        </w:rPr>
        <w:t>Culeșov</w:t>
      </w:r>
      <w:proofErr w:type="spellEnd"/>
    </w:p>
    <w:p w:rsidR="003E05AF" w:rsidRDefault="003E05AF" w:rsidP="003E05AF">
      <w:pPr>
        <w:jc w:val="right"/>
        <w:rPr>
          <w:rFonts w:ascii="Times New Roman" w:hAnsi="Times New Roman"/>
          <w:b/>
        </w:rPr>
      </w:pPr>
    </w:p>
    <w:p w:rsidR="00123B97" w:rsidRDefault="00123B97" w:rsidP="00123B97">
      <w:pPr>
        <w:jc w:val="center"/>
        <w:rPr>
          <w:rFonts w:ascii="Times New Roman" w:hAnsi="Times New Roman"/>
          <w:b/>
          <w:caps/>
          <w:lang w:val="ro-RO"/>
        </w:rPr>
      </w:pPr>
      <w:proofErr w:type="spellStart"/>
      <w:r w:rsidRPr="00123B97">
        <w:rPr>
          <w:rFonts w:ascii="Times New Roman" w:hAnsi="Times New Roman"/>
          <w:b/>
        </w:rPr>
        <w:t>Planul</w:t>
      </w:r>
      <w:proofErr w:type="spellEnd"/>
      <w:r w:rsidRPr="00123B97">
        <w:rPr>
          <w:rFonts w:ascii="Times New Roman" w:hAnsi="Times New Roman"/>
          <w:b/>
        </w:rPr>
        <w:t xml:space="preserve"> de </w:t>
      </w:r>
      <w:proofErr w:type="spellStart"/>
      <w:r w:rsidRPr="00123B97">
        <w:rPr>
          <w:rFonts w:ascii="Times New Roman" w:hAnsi="Times New Roman"/>
          <w:b/>
        </w:rPr>
        <w:t>implementare</w:t>
      </w:r>
      <w:proofErr w:type="spellEnd"/>
      <w:r w:rsidRPr="00123B97">
        <w:rPr>
          <w:rFonts w:ascii="Times New Roman" w:hAnsi="Times New Roman"/>
          <w:b/>
        </w:rPr>
        <w:t xml:space="preserve"> a </w:t>
      </w:r>
      <w:proofErr w:type="spellStart"/>
      <w:r w:rsidRPr="00123B97">
        <w:rPr>
          <w:rFonts w:ascii="Times New Roman" w:hAnsi="Times New Roman"/>
          <w:b/>
        </w:rPr>
        <w:t>proiectului</w:t>
      </w:r>
      <w:proofErr w:type="spellEnd"/>
      <w:r w:rsidRPr="00123B97">
        <w:rPr>
          <w:rFonts w:ascii="Times New Roman" w:hAnsi="Times New Roman"/>
          <w:b/>
        </w:rPr>
        <w:t xml:space="preserve"> </w:t>
      </w:r>
      <w:r w:rsidRPr="00123B97">
        <w:rPr>
          <w:rFonts w:ascii="Times New Roman" w:hAnsi="Times New Roman"/>
          <w:b/>
          <w:caps/>
          <w:lang w:val="ro-RO"/>
        </w:rPr>
        <w:t>„</w:t>
      </w:r>
      <w:r w:rsidRPr="00123B97">
        <w:rPr>
          <w:rFonts w:ascii="Times New Roman" w:hAnsi="Times New Roman"/>
          <w:b/>
          <w:lang w:val="ro-RO"/>
        </w:rPr>
        <w:t xml:space="preserve">Consolidarea cooperării </w:t>
      </w:r>
      <w:proofErr w:type="gramStart"/>
      <w:r w:rsidRPr="00123B97">
        <w:rPr>
          <w:rFonts w:ascii="Times New Roman" w:hAnsi="Times New Roman"/>
          <w:b/>
          <w:lang w:val="ro-RO"/>
        </w:rPr>
        <w:t>regionale  între</w:t>
      </w:r>
      <w:proofErr w:type="gramEnd"/>
      <w:r w:rsidRPr="00123B97">
        <w:rPr>
          <w:rFonts w:ascii="Times New Roman" w:hAnsi="Times New Roman"/>
          <w:b/>
          <w:lang w:val="ro-RO"/>
        </w:rPr>
        <w:t xml:space="preserve"> raioanele Căuşeni, Cimişlia, Ştefan Vodă, creşterea competitivităţii în promovarea modului sănătos de viaţă, pregătirea sportivilor de performanţă  şi prestarea serviciilor în cadrul turismului sportiv   prin edificarea Centrului de Tineret şi Sport în oraşul Căuşeni</w:t>
      </w:r>
      <w:r w:rsidRPr="00123B97">
        <w:rPr>
          <w:rFonts w:ascii="Times New Roman" w:hAnsi="Times New Roman"/>
          <w:b/>
          <w:caps/>
          <w:lang w:val="ro-RO"/>
        </w:rPr>
        <w:t>”</w:t>
      </w:r>
    </w:p>
    <w:p w:rsidR="00123B97" w:rsidRDefault="00123B97"/>
    <w:tbl>
      <w:tblPr>
        <w:tblW w:w="15380"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000"/>
      </w:tblPr>
      <w:tblGrid>
        <w:gridCol w:w="3274"/>
        <w:gridCol w:w="488"/>
        <w:gridCol w:w="426"/>
        <w:gridCol w:w="425"/>
        <w:gridCol w:w="425"/>
        <w:gridCol w:w="284"/>
        <w:gridCol w:w="425"/>
        <w:gridCol w:w="520"/>
        <w:gridCol w:w="362"/>
        <w:gridCol w:w="362"/>
        <w:gridCol w:w="362"/>
        <w:gridCol w:w="362"/>
        <w:gridCol w:w="362"/>
        <w:gridCol w:w="362"/>
        <w:gridCol w:w="362"/>
        <w:gridCol w:w="362"/>
        <w:gridCol w:w="362"/>
        <w:gridCol w:w="362"/>
        <w:gridCol w:w="362"/>
        <w:gridCol w:w="362"/>
        <w:gridCol w:w="362"/>
        <w:gridCol w:w="327"/>
        <w:gridCol w:w="397"/>
        <w:gridCol w:w="362"/>
        <w:gridCol w:w="362"/>
        <w:gridCol w:w="2953"/>
        <w:gridCol w:w="6"/>
      </w:tblGrid>
      <w:tr w:rsidR="00692558" w:rsidRPr="00C33147" w:rsidTr="00123B97">
        <w:trPr>
          <w:gridAfter w:val="1"/>
          <w:wAfter w:w="6" w:type="dxa"/>
          <w:cantSplit/>
          <w:trHeight w:val="115"/>
        </w:trPr>
        <w:tc>
          <w:tcPr>
            <w:tcW w:w="3274" w:type="dxa"/>
            <w:vMerge w:val="restart"/>
            <w:tcBorders>
              <w:top w:val="single" w:sz="4" w:space="0" w:color="auto"/>
            </w:tcBorders>
          </w:tcPr>
          <w:p w:rsidR="00692558" w:rsidRPr="00C33147" w:rsidRDefault="00692558" w:rsidP="00692558">
            <w:pPr>
              <w:jc w:val="center"/>
              <w:rPr>
                <w:rFonts w:ascii="Times New Roman" w:hAnsi="Times New Roman"/>
                <w:b/>
                <w:lang w:val="ro-RO"/>
              </w:rPr>
            </w:pPr>
            <w:r w:rsidRPr="00123B97">
              <w:rPr>
                <w:rFonts w:ascii="Times New Roman" w:hAnsi="Times New Roman"/>
                <w:b/>
                <w:shd w:val="clear" w:color="auto" w:fill="FFFFFF" w:themeFill="background1"/>
                <w:lang w:val="ro-RO"/>
              </w:rPr>
              <w:t>Activitatea</w:t>
            </w:r>
            <w:r w:rsidRPr="00123B97">
              <w:rPr>
                <w:rFonts w:ascii="Times New Roman" w:hAnsi="Times New Roman"/>
                <w:b/>
                <w:lang w:val="ro-RO"/>
              </w:rPr>
              <w:t>.</w:t>
            </w:r>
          </w:p>
        </w:tc>
        <w:tc>
          <w:tcPr>
            <w:tcW w:w="4803" w:type="dxa"/>
            <w:gridSpan w:val="12"/>
            <w:tcBorders>
              <w:top w:val="single" w:sz="4" w:space="0" w:color="auto"/>
            </w:tcBorders>
          </w:tcPr>
          <w:p w:rsidR="00692558" w:rsidRPr="00C33147" w:rsidRDefault="00692558" w:rsidP="00ED02A5">
            <w:pPr>
              <w:rPr>
                <w:rFonts w:ascii="Times New Roman" w:hAnsi="Times New Roman"/>
                <w:b/>
                <w:lang w:val="ro-RO"/>
              </w:rPr>
            </w:pPr>
            <w:r w:rsidRPr="00C33147">
              <w:rPr>
                <w:rFonts w:ascii="Times New Roman" w:hAnsi="Times New Roman"/>
                <w:b/>
                <w:lang w:val="ro-RO"/>
              </w:rPr>
              <w:t xml:space="preserve">Anul </w:t>
            </w:r>
            <w:r>
              <w:rPr>
                <w:rFonts w:ascii="Times New Roman" w:hAnsi="Times New Roman"/>
                <w:b/>
                <w:lang w:val="ro-RO"/>
              </w:rPr>
              <w:t>2011</w:t>
            </w:r>
          </w:p>
        </w:tc>
        <w:tc>
          <w:tcPr>
            <w:tcW w:w="4344" w:type="dxa"/>
            <w:gridSpan w:val="12"/>
            <w:tcBorders>
              <w:top w:val="single" w:sz="4" w:space="0" w:color="auto"/>
            </w:tcBorders>
          </w:tcPr>
          <w:p w:rsidR="00692558" w:rsidRPr="00C33147" w:rsidRDefault="00692558" w:rsidP="00123B97">
            <w:pPr>
              <w:jc w:val="center"/>
              <w:rPr>
                <w:rFonts w:ascii="Times New Roman" w:hAnsi="Times New Roman"/>
                <w:b/>
                <w:lang w:val="ro-RO"/>
              </w:rPr>
            </w:pPr>
            <w:r w:rsidRPr="00C33147">
              <w:rPr>
                <w:rFonts w:ascii="Times New Roman" w:hAnsi="Times New Roman"/>
                <w:b/>
                <w:lang w:val="ro-RO"/>
              </w:rPr>
              <w:t xml:space="preserve">Anul </w:t>
            </w:r>
            <w:r>
              <w:rPr>
                <w:rFonts w:ascii="Times New Roman" w:hAnsi="Times New Roman"/>
                <w:b/>
                <w:lang w:val="ro-RO"/>
              </w:rPr>
              <w:t>2</w:t>
            </w:r>
          </w:p>
        </w:tc>
        <w:tc>
          <w:tcPr>
            <w:tcW w:w="2953" w:type="dxa"/>
            <w:vMerge w:val="restart"/>
            <w:tcBorders>
              <w:top w:val="single" w:sz="4" w:space="0" w:color="auto"/>
            </w:tcBorders>
          </w:tcPr>
          <w:p w:rsidR="00692558" w:rsidRPr="00C33147" w:rsidRDefault="00692558" w:rsidP="00702A2B">
            <w:pPr>
              <w:rPr>
                <w:rFonts w:ascii="Times New Roman" w:hAnsi="Times New Roman"/>
                <w:b/>
                <w:lang w:val="ro-RO"/>
              </w:rPr>
            </w:pPr>
          </w:p>
        </w:tc>
      </w:tr>
      <w:tr w:rsidR="00692558" w:rsidRPr="00220DBD" w:rsidTr="003502DD">
        <w:trPr>
          <w:gridAfter w:val="1"/>
          <w:wAfter w:w="6" w:type="dxa"/>
          <w:cantSplit/>
          <w:trHeight w:val="115"/>
        </w:trPr>
        <w:tc>
          <w:tcPr>
            <w:tcW w:w="3274" w:type="dxa"/>
            <w:vMerge/>
          </w:tcPr>
          <w:p w:rsidR="00692558" w:rsidRPr="00220DBD" w:rsidRDefault="00692558" w:rsidP="00702A2B">
            <w:pPr>
              <w:rPr>
                <w:rFonts w:ascii="Times New Roman" w:hAnsi="Times New Roman"/>
                <w:lang w:val="ro-RO"/>
              </w:rPr>
            </w:pPr>
          </w:p>
        </w:tc>
        <w:tc>
          <w:tcPr>
            <w:tcW w:w="2473" w:type="dxa"/>
            <w:gridSpan w:val="6"/>
            <w:tcBorders>
              <w:top w:val="nil"/>
            </w:tcBorders>
          </w:tcPr>
          <w:p w:rsidR="00692558" w:rsidRPr="00220DBD" w:rsidRDefault="00692558" w:rsidP="00ED02A5">
            <w:pPr>
              <w:jc w:val="center"/>
              <w:rPr>
                <w:rFonts w:ascii="Times New Roman" w:hAnsi="Times New Roman"/>
                <w:lang w:val="ro-RO"/>
              </w:rPr>
            </w:pPr>
            <w:r w:rsidRPr="00220DBD">
              <w:rPr>
                <w:rFonts w:ascii="Times New Roman" w:hAnsi="Times New Roman"/>
                <w:lang w:val="ro-RO"/>
              </w:rPr>
              <w:t xml:space="preserve">Semestrul </w:t>
            </w:r>
            <w:r>
              <w:rPr>
                <w:rFonts w:ascii="Times New Roman" w:hAnsi="Times New Roman"/>
                <w:lang w:val="ro-RO"/>
              </w:rPr>
              <w:t>1</w:t>
            </w:r>
          </w:p>
        </w:tc>
        <w:tc>
          <w:tcPr>
            <w:tcW w:w="2330" w:type="dxa"/>
            <w:gridSpan w:val="6"/>
            <w:tcBorders>
              <w:top w:val="nil"/>
            </w:tcBorders>
          </w:tcPr>
          <w:p w:rsidR="00692558" w:rsidRPr="00220DBD" w:rsidRDefault="00692558" w:rsidP="00ED02A5">
            <w:pPr>
              <w:jc w:val="center"/>
              <w:rPr>
                <w:rFonts w:ascii="Times New Roman" w:hAnsi="Times New Roman"/>
                <w:lang w:val="ro-RO"/>
              </w:rPr>
            </w:pPr>
            <w:r w:rsidRPr="00220DBD">
              <w:rPr>
                <w:rFonts w:ascii="Times New Roman" w:hAnsi="Times New Roman"/>
                <w:lang w:val="ro-RO"/>
              </w:rPr>
              <w:t xml:space="preserve">Semestrul </w:t>
            </w:r>
            <w:r>
              <w:rPr>
                <w:rFonts w:ascii="Times New Roman" w:hAnsi="Times New Roman"/>
                <w:lang w:val="ro-RO"/>
              </w:rPr>
              <w:t>2</w:t>
            </w:r>
          </w:p>
        </w:tc>
        <w:tc>
          <w:tcPr>
            <w:tcW w:w="2172" w:type="dxa"/>
            <w:gridSpan w:val="6"/>
            <w:tcBorders>
              <w:top w:val="nil"/>
            </w:tcBorders>
          </w:tcPr>
          <w:p w:rsidR="00692558" w:rsidRPr="00220DBD" w:rsidRDefault="00692558" w:rsidP="00702A2B">
            <w:pPr>
              <w:jc w:val="center"/>
              <w:rPr>
                <w:rFonts w:ascii="Times New Roman" w:hAnsi="Times New Roman"/>
                <w:lang w:val="ro-RO"/>
              </w:rPr>
            </w:pPr>
            <w:r w:rsidRPr="00220DBD">
              <w:rPr>
                <w:rFonts w:ascii="Times New Roman" w:hAnsi="Times New Roman"/>
                <w:lang w:val="ro-RO"/>
              </w:rPr>
              <w:t>Semestrul 1</w:t>
            </w:r>
          </w:p>
        </w:tc>
        <w:tc>
          <w:tcPr>
            <w:tcW w:w="2172" w:type="dxa"/>
            <w:gridSpan w:val="6"/>
            <w:tcBorders>
              <w:top w:val="nil"/>
            </w:tcBorders>
          </w:tcPr>
          <w:p w:rsidR="00692558" w:rsidRPr="00220DBD" w:rsidRDefault="00692558" w:rsidP="00702A2B">
            <w:pPr>
              <w:rPr>
                <w:rFonts w:ascii="Times New Roman" w:hAnsi="Times New Roman"/>
                <w:lang w:val="ro-RO"/>
              </w:rPr>
            </w:pPr>
            <w:r>
              <w:rPr>
                <w:rFonts w:ascii="Times New Roman" w:hAnsi="Times New Roman"/>
                <w:lang w:val="ro-RO"/>
              </w:rPr>
              <w:t>Semestrul 2</w:t>
            </w:r>
          </w:p>
        </w:tc>
        <w:tc>
          <w:tcPr>
            <w:tcW w:w="2953" w:type="dxa"/>
            <w:vMerge/>
          </w:tcPr>
          <w:p w:rsidR="00692558" w:rsidRPr="00220DBD" w:rsidRDefault="00692558" w:rsidP="00702A2B">
            <w:pPr>
              <w:rPr>
                <w:rFonts w:ascii="Times New Roman" w:hAnsi="Times New Roman"/>
                <w:lang w:val="ro-RO"/>
              </w:rPr>
            </w:pPr>
          </w:p>
        </w:tc>
      </w:tr>
      <w:tr w:rsidR="00123B97" w:rsidRPr="00220DBD" w:rsidTr="00ED02A5">
        <w:trPr>
          <w:cantSplit/>
          <w:trHeight w:val="115"/>
        </w:trPr>
        <w:tc>
          <w:tcPr>
            <w:tcW w:w="3274" w:type="dxa"/>
            <w:tcBorders>
              <w:top w:val="nil"/>
            </w:tcBorders>
          </w:tcPr>
          <w:p w:rsidR="00123B97" w:rsidRPr="00123B97" w:rsidRDefault="00123B97" w:rsidP="00702A2B">
            <w:pPr>
              <w:rPr>
                <w:rFonts w:ascii="Times New Roman" w:hAnsi="Times New Roman"/>
                <w:b/>
                <w:lang w:val="ro-RO"/>
              </w:rPr>
            </w:pPr>
          </w:p>
        </w:tc>
        <w:tc>
          <w:tcPr>
            <w:tcW w:w="488" w:type="dxa"/>
            <w:tcBorders>
              <w:top w:val="nil"/>
            </w:tcBorders>
          </w:tcPr>
          <w:p w:rsidR="00123B97" w:rsidRPr="00123B97" w:rsidRDefault="00ED02A5" w:rsidP="00702A2B">
            <w:pPr>
              <w:jc w:val="center"/>
              <w:rPr>
                <w:rFonts w:ascii="Times New Roman" w:hAnsi="Times New Roman"/>
                <w:lang w:val="ro-RO"/>
              </w:rPr>
            </w:pPr>
            <w:r>
              <w:rPr>
                <w:rFonts w:ascii="Times New Roman" w:hAnsi="Times New Roman"/>
                <w:lang w:val="ro-RO"/>
              </w:rPr>
              <w:t>1</w:t>
            </w:r>
          </w:p>
        </w:tc>
        <w:tc>
          <w:tcPr>
            <w:tcW w:w="426" w:type="dxa"/>
            <w:tcBorders>
              <w:top w:val="nil"/>
            </w:tcBorders>
          </w:tcPr>
          <w:p w:rsidR="00123B97" w:rsidRPr="00123B97" w:rsidRDefault="00ED02A5" w:rsidP="00702A2B">
            <w:pPr>
              <w:jc w:val="center"/>
              <w:rPr>
                <w:rFonts w:ascii="Times New Roman" w:hAnsi="Times New Roman"/>
                <w:lang w:val="ro-RO"/>
              </w:rPr>
            </w:pPr>
            <w:r>
              <w:rPr>
                <w:rFonts w:ascii="Times New Roman" w:hAnsi="Times New Roman"/>
                <w:lang w:val="ro-RO"/>
              </w:rPr>
              <w:t>2</w:t>
            </w:r>
          </w:p>
        </w:tc>
        <w:tc>
          <w:tcPr>
            <w:tcW w:w="425" w:type="dxa"/>
            <w:tcBorders>
              <w:top w:val="nil"/>
            </w:tcBorders>
          </w:tcPr>
          <w:p w:rsidR="00123B97" w:rsidRPr="00123B97" w:rsidRDefault="00ED02A5" w:rsidP="00702A2B">
            <w:pPr>
              <w:jc w:val="center"/>
              <w:rPr>
                <w:rFonts w:ascii="Times New Roman" w:hAnsi="Times New Roman"/>
                <w:lang w:val="ro-RO"/>
              </w:rPr>
            </w:pPr>
            <w:r>
              <w:rPr>
                <w:rFonts w:ascii="Times New Roman" w:hAnsi="Times New Roman"/>
                <w:lang w:val="ro-RO"/>
              </w:rPr>
              <w:t>3</w:t>
            </w:r>
          </w:p>
        </w:tc>
        <w:tc>
          <w:tcPr>
            <w:tcW w:w="425" w:type="dxa"/>
            <w:tcBorders>
              <w:top w:val="nil"/>
            </w:tcBorders>
          </w:tcPr>
          <w:p w:rsidR="00123B97" w:rsidRPr="00123B97" w:rsidRDefault="00ED02A5" w:rsidP="00702A2B">
            <w:pPr>
              <w:jc w:val="center"/>
              <w:rPr>
                <w:rFonts w:ascii="Times New Roman" w:hAnsi="Times New Roman"/>
                <w:lang w:val="ro-RO"/>
              </w:rPr>
            </w:pPr>
            <w:r>
              <w:rPr>
                <w:rFonts w:ascii="Times New Roman" w:hAnsi="Times New Roman"/>
                <w:lang w:val="ro-RO"/>
              </w:rPr>
              <w:t>4</w:t>
            </w:r>
          </w:p>
        </w:tc>
        <w:tc>
          <w:tcPr>
            <w:tcW w:w="284" w:type="dxa"/>
            <w:tcBorders>
              <w:top w:val="nil"/>
            </w:tcBorders>
          </w:tcPr>
          <w:p w:rsidR="00123B97" w:rsidRPr="00123B97" w:rsidRDefault="00ED02A5" w:rsidP="00702A2B">
            <w:pPr>
              <w:jc w:val="center"/>
              <w:rPr>
                <w:rFonts w:ascii="Times New Roman" w:hAnsi="Times New Roman"/>
                <w:lang w:val="ro-RO"/>
              </w:rPr>
            </w:pPr>
            <w:r>
              <w:rPr>
                <w:rFonts w:ascii="Times New Roman" w:hAnsi="Times New Roman"/>
                <w:lang w:val="ro-RO"/>
              </w:rPr>
              <w:t>5</w:t>
            </w:r>
          </w:p>
        </w:tc>
        <w:tc>
          <w:tcPr>
            <w:tcW w:w="425" w:type="dxa"/>
            <w:tcBorders>
              <w:top w:val="nil"/>
            </w:tcBorders>
          </w:tcPr>
          <w:p w:rsidR="00123B97" w:rsidRPr="00123B97" w:rsidRDefault="00ED02A5" w:rsidP="00702A2B">
            <w:pPr>
              <w:jc w:val="center"/>
              <w:rPr>
                <w:rFonts w:ascii="Times New Roman" w:hAnsi="Times New Roman"/>
                <w:lang w:val="ro-RO"/>
              </w:rPr>
            </w:pPr>
            <w:r>
              <w:rPr>
                <w:rFonts w:ascii="Times New Roman" w:hAnsi="Times New Roman"/>
                <w:lang w:val="ro-RO"/>
              </w:rPr>
              <w:t>6</w:t>
            </w:r>
          </w:p>
        </w:tc>
        <w:tc>
          <w:tcPr>
            <w:tcW w:w="520" w:type="dxa"/>
            <w:tcBorders>
              <w:top w:val="nil"/>
            </w:tcBorders>
          </w:tcPr>
          <w:p w:rsidR="00123B97" w:rsidRPr="00123B97" w:rsidRDefault="00ED02A5" w:rsidP="00702A2B">
            <w:pPr>
              <w:jc w:val="center"/>
              <w:rPr>
                <w:rFonts w:ascii="Times New Roman" w:hAnsi="Times New Roman"/>
                <w:lang w:val="ro-RO"/>
              </w:rPr>
            </w:pPr>
            <w:r>
              <w:rPr>
                <w:rFonts w:ascii="Times New Roman" w:hAnsi="Times New Roman"/>
                <w:lang w:val="ro-RO"/>
              </w:rPr>
              <w:t>7</w:t>
            </w:r>
          </w:p>
        </w:tc>
        <w:tc>
          <w:tcPr>
            <w:tcW w:w="362" w:type="dxa"/>
            <w:tcBorders>
              <w:top w:val="nil"/>
            </w:tcBorders>
          </w:tcPr>
          <w:p w:rsidR="00123B97" w:rsidRPr="00123B97" w:rsidRDefault="00ED02A5" w:rsidP="00702A2B">
            <w:pPr>
              <w:jc w:val="center"/>
              <w:rPr>
                <w:rFonts w:ascii="Times New Roman" w:hAnsi="Times New Roman"/>
                <w:lang w:val="ro-RO"/>
              </w:rPr>
            </w:pPr>
            <w:r>
              <w:rPr>
                <w:rFonts w:ascii="Times New Roman" w:hAnsi="Times New Roman"/>
                <w:lang w:val="ro-RO"/>
              </w:rPr>
              <w:t>8</w:t>
            </w:r>
          </w:p>
        </w:tc>
        <w:tc>
          <w:tcPr>
            <w:tcW w:w="362" w:type="dxa"/>
            <w:tcBorders>
              <w:top w:val="nil"/>
            </w:tcBorders>
          </w:tcPr>
          <w:p w:rsidR="00123B97" w:rsidRPr="00123B97" w:rsidRDefault="00ED02A5" w:rsidP="00702A2B">
            <w:pPr>
              <w:jc w:val="center"/>
              <w:rPr>
                <w:rFonts w:ascii="Times New Roman" w:hAnsi="Times New Roman"/>
                <w:lang w:val="ro-RO"/>
              </w:rPr>
            </w:pPr>
            <w:r>
              <w:rPr>
                <w:rFonts w:ascii="Times New Roman" w:hAnsi="Times New Roman"/>
                <w:lang w:val="ro-RO"/>
              </w:rPr>
              <w:t>9</w:t>
            </w:r>
          </w:p>
        </w:tc>
        <w:tc>
          <w:tcPr>
            <w:tcW w:w="362" w:type="dxa"/>
            <w:tcBorders>
              <w:top w:val="nil"/>
            </w:tcBorders>
          </w:tcPr>
          <w:p w:rsidR="00123B97" w:rsidRPr="00123B97" w:rsidRDefault="00ED02A5" w:rsidP="00702A2B">
            <w:pPr>
              <w:jc w:val="center"/>
              <w:rPr>
                <w:rFonts w:ascii="Times New Roman" w:hAnsi="Times New Roman"/>
                <w:lang w:val="ro-RO"/>
              </w:rPr>
            </w:pPr>
            <w:r>
              <w:rPr>
                <w:rFonts w:ascii="Times New Roman" w:hAnsi="Times New Roman"/>
                <w:lang w:val="ro-RO"/>
              </w:rPr>
              <w:t>10</w:t>
            </w:r>
          </w:p>
        </w:tc>
        <w:tc>
          <w:tcPr>
            <w:tcW w:w="362" w:type="dxa"/>
            <w:tcBorders>
              <w:top w:val="nil"/>
            </w:tcBorders>
          </w:tcPr>
          <w:p w:rsidR="00123B97" w:rsidRPr="00123B97" w:rsidRDefault="00ED02A5" w:rsidP="00702A2B">
            <w:pPr>
              <w:jc w:val="center"/>
              <w:rPr>
                <w:rFonts w:ascii="Times New Roman" w:hAnsi="Times New Roman"/>
                <w:lang w:val="ro-RO"/>
              </w:rPr>
            </w:pPr>
            <w:r>
              <w:rPr>
                <w:rFonts w:ascii="Times New Roman" w:hAnsi="Times New Roman"/>
                <w:lang w:val="ro-RO"/>
              </w:rPr>
              <w:t>11</w:t>
            </w:r>
          </w:p>
        </w:tc>
        <w:tc>
          <w:tcPr>
            <w:tcW w:w="362" w:type="dxa"/>
            <w:tcBorders>
              <w:top w:val="nil"/>
            </w:tcBorders>
          </w:tcPr>
          <w:p w:rsidR="00123B97" w:rsidRPr="00123B97" w:rsidRDefault="00ED02A5" w:rsidP="00702A2B">
            <w:pPr>
              <w:jc w:val="center"/>
              <w:rPr>
                <w:rFonts w:ascii="Times New Roman" w:hAnsi="Times New Roman"/>
                <w:lang w:val="ro-RO"/>
              </w:rPr>
            </w:pPr>
            <w:r>
              <w:rPr>
                <w:rFonts w:ascii="Times New Roman" w:hAnsi="Times New Roman"/>
                <w:lang w:val="ro-RO"/>
              </w:rPr>
              <w:t>12</w:t>
            </w:r>
          </w:p>
        </w:tc>
        <w:tc>
          <w:tcPr>
            <w:tcW w:w="362" w:type="dxa"/>
            <w:tcBorders>
              <w:top w:val="nil"/>
            </w:tcBorders>
          </w:tcPr>
          <w:p w:rsidR="00123B97" w:rsidRPr="00123B97" w:rsidRDefault="003511E5" w:rsidP="00702A2B">
            <w:pPr>
              <w:jc w:val="center"/>
              <w:rPr>
                <w:rFonts w:ascii="Times New Roman" w:hAnsi="Times New Roman"/>
                <w:lang w:val="ro-RO"/>
              </w:rPr>
            </w:pPr>
            <w:r>
              <w:rPr>
                <w:rFonts w:ascii="Times New Roman" w:hAnsi="Times New Roman"/>
                <w:lang w:val="ro-RO"/>
              </w:rPr>
              <w:t>1</w:t>
            </w:r>
          </w:p>
        </w:tc>
        <w:tc>
          <w:tcPr>
            <w:tcW w:w="362" w:type="dxa"/>
            <w:tcBorders>
              <w:top w:val="nil"/>
            </w:tcBorders>
          </w:tcPr>
          <w:p w:rsidR="00123B97" w:rsidRPr="00123B97" w:rsidRDefault="003511E5" w:rsidP="00702A2B">
            <w:pPr>
              <w:jc w:val="center"/>
              <w:rPr>
                <w:rFonts w:ascii="Times New Roman" w:hAnsi="Times New Roman"/>
                <w:lang w:val="ro-RO"/>
              </w:rPr>
            </w:pPr>
            <w:r>
              <w:rPr>
                <w:rFonts w:ascii="Times New Roman" w:hAnsi="Times New Roman"/>
                <w:lang w:val="ro-RO"/>
              </w:rPr>
              <w:t>2</w:t>
            </w:r>
          </w:p>
        </w:tc>
        <w:tc>
          <w:tcPr>
            <w:tcW w:w="362" w:type="dxa"/>
            <w:tcBorders>
              <w:top w:val="nil"/>
            </w:tcBorders>
          </w:tcPr>
          <w:p w:rsidR="00123B97" w:rsidRPr="00123B97" w:rsidRDefault="003511E5" w:rsidP="00702A2B">
            <w:pPr>
              <w:jc w:val="center"/>
              <w:rPr>
                <w:rFonts w:ascii="Times New Roman" w:hAnsi="Times New Roman"/>
                <w:lang w:val="ro-RO"/>
              </w:rPr>
            </w:pPr>
            <w:r>
              <w:rPr>
                <w:rFonts w:ascii="Times New Roman" w:hAnsi="Times New Roman"/>
                <w:lang w:val="ro-RO"/>
              </w:rPr>
              <w:t>3</w:t>
            </w:r>
          </w:p>
        </w:tc>
        <w:tc>
          <w:tcPr>
            <w:tcW w:w="362" w:type="dxa"/>
            <w:tcBorders>
              <w:top w:val="nil"/>
            </w:tcBorders>
          </w:tcPr>
          <w:p w:rsidR="00123B97" w:rsidRPr="00123B97" w:rsidRDefault="003511E5" w:rsidP="00702A2B">
            <w:pPr>
              <w:jc w:val="center"/>
              <w:rPr>
                <w:rFonts w:ascii="Times New Roman" w:hAnsi="Times New Roman"/>
                <w:lang w:val="ro-RO"/>
              </w:rPr>
            </w:pPr>
            <w:r>
              <w:rPr>
                <w:rFonts w:ascii="Times New Roman" w:hAnsi="Times New Roman"/>
                <w:lang w:val="ro-RO"/>
              </w:rPr>
              <w:t>4</w:t>
            </w:r>
          </w:p>
        </w:tc>
        <w:tc>
          <w:tcPr>
            <w:tcW w:w="362" w:type="dxa"/>
            <w:tcBorders>
              <w:top w:val="nil"/>
            </w:tcBorders>
          </w:tcPr>
          <w:p w:rsidR="00123B97" w:rsidRPr="00123B97" w:rsidRDefault="003511E5" w:rsidP="00702A2B">
            <w:pPr>
              <w:jc w:val="center"/>
              <w:rPr>
                <w:rFonts w:ascii="Times New Roman" w:hAnsi="Times New Roman"/>
                <w:lang w:val="ro-RO"/>
              </w:rPr>
            </w:pPr>
            <w:r>
              <w:rPr>
                <w:rFonts w:ascii="Times New Roman" w:hAnsi="Times New Roman"/>
                <w:lang w:val="ro-RO"/>
              </w:rPr>
              <w:t>5</w:t>
            </w:r>
          </w:p>
        </w:tc>
        <w:tc>
          <w:tcPr>
            <w:tcW w:w="362" w:type="dxa"/>
            <w:tcBorders>
              <w:top w:val="nil"/>
            </w:tcBorders>
          </w:tcPr>
          <w:p w:rsidR="00123B97" w:rsidRPr="00123B97" w:rsidRDefault="003511E5" w:rsidP="00702A2B">
            <w:pPr>
              <w:jc w:val="center"/>
              <w:rPr>
                <w:rFonts w:ascii="Times New Roman" w:hAnsi="Times New Roman"/>
                <w:lang w:val="ro-RO"/>
              </w:rPr>
            </w:pPr>
            <w:r>
              <w:rPr>
                <w:rFonts w:ascii="Times New Roman" w:hAnsi="Times New Roman"/>
                <w:lang w:val="ro-RO"/>
              </w:rPr>
              <w:t>6</w:t>
            </w:r>
          </w:p>
        </w:tc>
        <w:tc>
          <w:tcPr>
            <w:tcW w:w="362" w:type="dxa"/>
            <w:tcBorders>
              <w:top w:val="nil"/>
            </w:tcBorders>
          </w:tcPr>
          <w:p w:rsidR="00123B97" w:rsidRPr="00123B97" w:rsidRDefault="004A4B51" w:rsidP="00702A2B">
            <w:pPr>
              <w:rPr>
                <w:rFonts w:ascii="Times New Roman" w:hAnsi="Times New Roman"/>
                <w:lang w:val="ro-RO"/>
              </w:rPr>
            </w:pPr>
            <w:r>
              <w:rPr>
                <w:rFonts w:ascii="Times New Roman" w:hAnsi="Times New Roman"/>
                <w:lang w:val="ro-RO"/>
              </w:rPr>
              <w:t>7</w:t>
            </w:r>
          </w:p>
        </w:tc>
        <w:tc>
          <w:tcPr>
            <w:tcW w:w="362" w:type="dxa"/>
            <w:tcBorders>
              <w:top w:val="nil"/>
            </w:tcBorders>
          </w:tcPr>
          <w:p w:rsidR="00123B97" w:rsidRPr="00123B97" w:rsidRDefault="004A4B51" w:rsidP="00702A2B">
            <w:pPr>
              <w:rPr>
                <w:rFonts w:ascii="Times New Roman" w:hAnsi="Times New Roman"/>
                <w:lang w:val="ro-RO"/>
              </w:rPr>
            </w:pPr>
            <w:r>
              <w:rPr>
                <w:rFonts w:ascii="Times New Roman" w:hAnsi="Times New Roman"/>
                <w:lang w:val="ro-RO"/>
              </w:rPr>
              <w:t>8</w:t>
            </w:r>
          </w:p>
        </w:tc>
        <w:tc>
          <w:tcPr>
            <w:tcW w:w="327" w:type="dxa"/>
            <w:tcBorders>
              <w:top w:val="nil"/>
            </w:tcBorders>
          </w:tcPr>
          <w:p w:rsidR="00123B97" w:rsidRPr="00123B97" w:rsidRDefault="004A4B51" w:rsidP="00702A2B">
            <w:pPr>
              <w:rPr>
                <w:rFonts w:ascii="Times New Roman" w:hAnsi="Times New Roman"/>
                <w:lang w:val="ro-RO"/>
              </w:rPr>
            </w:pPr>
            <w:r>
              <w:rPr>
                <w:rFonts w:ascii="Times New Roman" w:hAnsi="Times New Roman"/>
                <w:lang w:val="ro-RO"/>
              </w:rPr>
              <w:t>9</w:t>
            </w:r>
          </w:p>
        </w:tc>
        <w:tc>
          <w:tcPr>
            <w:tcW w:w="397" w:type="dxa"/>
            <w:tcBorders>
              <w:top w:val="nil"/>
            </w:tcBorders>
          </w:tcPr>
          <w:p w:rsidR="00123B97" w:rsidRPr="00123B97" w:rsidRDefault="004A4B51" w:rsidP="00702A2B">
            <w:pPr>
              <w:rPr>
                <w:rFonts w:ascii="Times New Roman" w:hAnsi="Times New Roman"/>
                <w:lang w:val="ro-RO"/>
              </w:rPr>
            </w:pPr>
            <w:r>
              <w:rPr>
                <w:rFonts w:ascii="Times New Roman" w:hAnsi="Times New Roman"/>
                <w:lang w:val="ro-RO"/>
              </w:rPr>
              <w:t>10</w:t>
            </w:r>
          </w:p>
        </w:tc>
        <w:tc>
          <w:tcPr>
            <w:tcW w:w="362" w:type="dxa"/>
            <w:tcBorders>
              <w:top w:val="nil"/>
            </w:tcBorders>
          </w:tcPr>
          <w:p w:rsidR="00123B97" w:rsidRPr="00123B97" w:rsidRDefault="004A4B51" w:rsidP="00702A2B">
            <w:pPr>
              <w:rPr>
                <w:rFonts w:ascii="Times New Roman" w:hAnsi="Times New Roman"/>
                <w:lang w:val="ro-RO"/>
              </w:rPr>
            </w:pPr>
            <w:r>
              <w:rPr>
                <w:rFonts w:ascii="Times New Roman" w:hAnsi="Times New Roman"/>
                <w:lang w:val="ro-RO"/>
              </w:rPr>
              <w:t>11</w:t>
            </w:r>
          </w:p>
        </w:tc>
        <w:tc>
          <w:tcPr>
            <w:tcW w:w="362" w:type="dxa"/>
            <w:tcBorders>
              <w:top w:val="nil"/>
            </w:tcBorders>
          </w:tcPr>
          <w:p w:rsidR="00123B97" w:rsidRPr="00123B97" w:rsidRDefault="004A4B51" w:rsidP="00702A2B">
            <w:pPr>
              <w:rPr>
                <w:rFonts w:ascii="Times New Roman" w:hAnsi="Times New Roman"/>
                <w:lang w:val="ro-RO"/>
              </w:rPr>
            </w:pPr>
            <w:r>
              <w:rPr>
                <w:rFonts w:ascii="Times New Roman" w:hAnsi="Times New Roman"/>
                <w:lang w:val="ro-RO"/>
              </w:rPr>
              <w:t>12</w:t>
            </w:r>
          </w:p>
        </w:tc>
        <w:tc>
          <w:tcPr>
            <w:tcW w:w="2959" w:type="dxa"/>
            <w:gridSpan w:val="2"/>
            <w:tcBorders>
              <w:top w:val="nil"/>
            </w:tcBorders>
            <w:shd w:val="clear" w:color="auto" w:fill="FFFFFF" w:themeFill="background1"/>
          </w:tcPr>
          <w:p w:rsidR="00123B97" w:rsidRPr="0007725E" w:rsidRDefault="00123B97" w:rsidP="00702A2B">
            <w:pPr>
              <w:rPr>
                <w:rFonts w:ascii="Times New Roman" w:hAnsi="Times New Roman"/>
                <w:b/>
                <w:highlight w:val="lightGray"/>
                <w:lang w:val="ro-RO"/>
              </w:rPr>
            </w:pPr>
            <w:r w:rsidRPr="0007725E">
              <w:rPr>
                <w:rFonts w:ascii="Times New Roman" w:hAnsi="Times New Roman"/>
                <w:b/>
                <w:lang w:val="ro-RO"/>
              </w:rPr>
              <w:t>Responsabil de implementare</w:t>
            </w:r>
          </w:p>
        </w:tc>
      </w:tr>
      <w:tr w:rsidR="00ED02A5" w:rsidRPr="00220DBD" w:rsidTr="00ED02A5">
        <w:trPr>
          <w:cantSplit/>
          <w:trHeight w:val="115"/>
        </w:trPr>
        <w:tc>
          <w:tcPr>
            <w:tcW w:w="3274" w:type="dxa"/>
            <w:tcBorders>
              <w:top w:val="nil"/>
            </w:tcBorders>
          </w:tcPr>
          <w:p w:rsidR="00ED02A5" w:rsidRPr="003511E5" w:rsidRDefault="00ED02A5" w:rsidP="003511E5">
            <w:pPr>
              <w:pStyle w:val="ListParagraph"/>
              <w:numPr>
                <w:ilvl w:val="0"/>
                <w:numId w:val="1"/>
              </w:numPr>
              <w:tabs>
                <w:tab w:val="left" w:pos="445"/>
              </w:tabs>
              <w:ind w:left="0" w:firstLine="161"/>
              <w:rPr>
                <w:rFonts w:ascii="Times New Roman" w:hAnsi="Times New Roman"/>
                <w:b/>
                <w:shd w:val="clear" w:color="auto" w:fill="FFFFFF" w:themeFill="background1"/>
                <w:lang w:val="ro-RO"/>
              </w:rPr>
            </w:pPr>
            <w:r w:rsidRPr="003511E5">
              <w:rPr>
                <w:rFonts w:ascii="Times New Roman" w:hAnsi="Times New Roman"/>
                <w:b/>
                <w:shd w:val="clear" w:color="auto" w:fill="FFFFFF" w:themeFill="background1"/>
                <w:lang w:val="ro-RO"/>
              </w:rPr>
              <w:t xml:space="preserve">Activități de lansare și pregătire </w:t>
            </w:r>
          </w:p>
        </w:tc>
        <w:tc>
          <w:tcPr>
            <w:tcW w:w="488" w:type="dxa"/>
            <w:tcBorders>
              <w:top w:val="nil"/>
            </w:tcBorders>
          </w:tcPr>
          <w:p w:rsidR="00ED02A5" w:rsidRDefault="00ED02A5" w:rsidP="00702A2B">
            <w:pPr>
              <w:jc w:val="center"/>
              <w:rPr>
                <w:rFonts w:ascii="Times New Roman" w:hAnsi="Times New Roman"/>
                <w:lang w:val="ro-RO"/>
              </w:rPr>
            </w:pPr>
          </w:p>
        </w:tc>
        <w:tc>
          <w:tcPr>
            <w:tcW w:w="426" w:type="dxa"/>
            <w:tcBorders>
              <w:top w:val="nil"/>
            </w:tcBorders>
          </w:tcPr>
          <w:p w:rsidR="00ED02A5" w:rsidRDefault="00ED02A5" w:rsidP="00702A2B">
            <w:pPr>
              <w:jc w:val="center"/>
              <w:rPr>
                <w:rFonts w:ascii="Times New Roman" w:hAnsi="Times New Roman"/>
                <w:lang w:val="ro-RO"/>
              </w:rPr>
            </w:pPr>
          </w:p>
        </w:tc>
        <w:tc>
          <w:tcPr>
            <w:tcW w:w="425" w:type="dxa"/>
            <w:tcBorders>
              <w:top w:val="nil"/>
            </w:tcBorders>
          </w:tcPr>
          <w:p w:rsidR="00ED02A5" w:rsidRDefault="00ED02A5" w:rsidP="00702A2B">
            <w:pPr>
              <w:jc w:val="center"/>
              <w:rPr>
                <w:rFonts w:ascii="Times New Roman" w:hAnsi="Times New Roman"/>
                <w:lang w:val="ro-RO"/>
              </w:rPr>
            </w:pPr>
          </w:p>
        </w:tc>
        <w:tc>
          <w:tcPr>
            <w:tcW w:w="425" w:type="dxa"/>
            <w:tcBorders>
              <w:top w:val="nil"/>
            </w:tcBorders>
          </w:tcPr>
          <w:p w:rsidR="00ED02A5" w:rsidRDefault="00ED02A5" w:rsidP="00702A2B">
            <w:pPr>
              <w:jc w:val="center"/>
              <w:rPr>
                <w:rFonts w:ascii="Times New Roman" w:hAnsi="Times New Roman"/>
                <w:lang w:val="ro-RO"/>
              </w:rPr>
            </w:pPr>
          </w:p>
        </w:tc>
        <w:tc>
          <w:tcPr>
            <w:tcW w:w="284" w:type="dxa"/>
            <w:tcBorders>
              <w:top w:val="nil"/>
            </w:tcBorders>
          </w:tcPr>
          <w:p w:rsidR="00ED02A5" w:rsidRDefault="00ED02A5" w:rsidP="00702A2B">
            <w:pPr>
              <w:jc w:val="center"/>
              <w:rPr>
                <w:rFonts w:ascii="Times New Roman" w:hAnsi="Times New Roman"/>
                <w:lang w:val="ro-RO"/>
              </w:rPr>
            </w:pPr>
          </w:p>
        </w:tc>
        <w:tc>
          <w:tcPr>
            <w:tcW w:w="425" w:type="dxa"/>
            <w:tcBorders>
              <w:top w:val="nil"/>
            </w:tcBorders>
          </w:tcPr>
          <w:p w:rsidR="00ED02A5" w:rsidRDefault="00ED02A5" w:rsidP="00702A2B">
            <w:pPr>
              <w:jc w:val="center"/>
              <w:rPr>
                <w:rFonts w:ascii="Times New Roman" w:hAnsi="Times New Roman"/>
                <w:lang w:val="ro-RO"/>
              </w:rPr>
            </w:pPr>
          </w:p>
        </w:tc>
        <w:tc>
          <w:tcPr>
            <w:tcW w:w="520" w:type="dxa"/>
            <w:tcBorders>
              <w:top w:val="nil"/>
            </w:tcBorders>
          </w:tcPr>
          <w:p w:rsidR="00ED02A5" w:rsidRDefault="00ED02A5" w:rsidP="00702A2B">
            <w:pPr>
              <w:jc w:val="center"/>
              <w:rPr>
                <w:rFonts w:ascii="Times New Roman" w:hAnsi="Times New Roman"/>
                <w:lang w:val="ro-RO"/>
              </w:rPr>
            </w:pPr>
          </w:p>
        </w:tc>
        <w:tc>
          <w:tcPr>
            <w:tcW w:w="362" w:type="dxa"/>
            <w:tcBorders>
              <w:top w:val="nil"/>
            </w:tcBorders>
          </w:tcPr>
          <w:p w:rsidR="00ED02A5" w:rsidRDefault="00ED02A5" w:rsidP="00702A2B">
            <w:pPr>
              <w:jc w:val="center"/>
              <w:rPr>
                <w:rFonts w:ascii="Times New Roman" w:hAnsi="Times New Roman"/>
                <w:lang w:val="ro-RO"/>
              </w:rPr>
            </w:pPr>
          </w:p>
        </w:tc>
        <w:tc>
          <w:tcPr>
            <w:tcW w:w="362" w:type="dxa"/>
            <w:tcBorders>
              <w:top w:val="nil"/>
            </w:tcBorders>
          </w:tcPr>
          <w:p w:rsidR="00ED02A5" w:rsidRDefault="00ED02A5" w:rsidP="00702A2B">
            <w:pPr>
              <w:jc w:val="center"/>
              <w:rPr>
                <w:rFonts w:ascii="Times New Roman" w:hAnsi="Times New Roman"/>
                <w:lang w:val="ro-RO"/>
              </w:rPr>
            </w:pPr>
          </w:p>
        </w:tc>
        <w:tc>
          <w:tcPr>
            <w:tcW w:w="362" w:type="dxa"/>
            <w:tcBorders>
              <w:top w:val="nil"/>
            </w:tcBorders>
          </w:tcPr>
          <w:p w:rsidR="00ED02A5" w:rsidRDefault="00ED02A5" w:rsidP="00702A2B">
            <w:pPr>
              <w:jc w:val="center"/>
              <w:rPr>
                <w:rFonts w:ascii="Times New Roman" w:hAnsi="Times New Roman"/>
                <w:lang w:val="ro-RO"/>
              </w:rPr>
            </w:pPr>
          </w:p>
        </w:tc>
        <w:tc>
          <w:tcPr>
            <w:tcW w:w="362" w:type="dxa"/>
            <w:tcBorders>
              <w:top w:val="nil"/>
            </w:tcBorders>
          </w:tcPr>
          <w:p w:rsidR="00ED02A5" w:rsidRDefault="00ED02A5" w:rsidP="00702A2B">
            <w:pPr>
              <w:jc w:val="center"/>
              <w:rPr>
                <w:rFonts w:ascii="Times New Roman" w:hAnsi="Times New Roman"/>
                <w:lang w:val="ro-RO"/>
              </w:rPr>
            </w:pPr>
          </w:p>
        </w:tc>
        <w:tc>
          <w:tcPr>
            <w:tcW w:w="362" w:type="dxa"/>
            <w:tcBorders>
              <w:top w:val="nil"/>
            </w:tcBorders>
          </w:tcPr>
          <w:p w:rsidR="00ED02A5" w:rsidRDefault="00ED02A5" w:rsidP="00702A2B">
            <w:pPr>
              <w:jc w:val="center"/>
              <w:rPr>
                <w:rFonts w:ascii="Times New Roman" w:hAnsi="Times New Roman"/>
                <w:lang w:val="ro-RO"/>
              </w:rPr>
            </w:pPr>
          </w:p>
        </w:tc>
        <w:tc>
          <w:tcPr>
            <w:tcW w:w="362" w:type="dxa"/>
            <w:tcBorders>
              <w:top w:val="nil"/>
            </w:tcBorders>
          </w:tcPr>
          <w:p w:rsidR="00ED02A5" w:rsidRPr="00123B97" w:rsidRDefault="00ED02A5" w:rsidP="00702A2B">
            <w:pPr>
              <w:jc w:val="center"/>
              <w:rPr>
                <w:rFonts w:ascii="Times New Roman" w:hAnsi="Times New Roman"/>
                <w:lang w:val="ro-RO"/>
              </w:rPr>
            </w:pPr>
          </w:p>
        </w:tc>
        <w:tc>
          <w:tcPr>
            <w:tcW w:w="362" w:type="dxa"/>
            <w:tcBorders>
              <w:top w:val="nil"/>
            </w:tcBorders>
          </w:tcPr>
          <w:p w:rsidR="00ED02A5" w:rsidRPr="00123B97" w:rsidRDefault="00ED02A5" w:rsidP="00702A2B">
            <w:pPr>
              <w:jc w:val="center"/>
              <w:rPr>
                <w:rFonts w:ascii="Times New Roman" w:hAnsi="Times New Roman"/>
                <w:lang w:val="ro-RO"/>
              </w:rPr>
            </w:pPr>
          </w:p>
        </w:tc>
        <w:tc>
          <w:tcPr>
            <w:tcW w:w="362" w:type="dxa"/>
            <w:tcBorders>
              <w:top w:val="nil"/>
            </w:tcBorders>
          </w:tcPr>
          <w:p w:rsidR="00ED02A5" w:rsidRPr="00123B97" w:rsidRDefault="00ED02A5" w:rsidP="00702A2B">
            <w:pPr>
              <w:jc w:val="center"/>
              <w:rPr>
                <w:rFonts w:ascii="Times New Roman" w:hAnsi="Times New Roman"/>
                <w:lang w:val="ro-RO"/>
              </w:rPr>
            </w:pPr>
          </w:p>
        </w:tc>
        <w:tc>
          <w:tcPr>
            <w:tcW w:w="362" w:type="dxa"/>
            <w:tcBorders>
              <w:top w:val="nil"/>
            </w:tcBorders>
          </w:tcPr>
          <w:p w:rsidR="00ED02A5" w:rsidRPr="00123B97" w:rsidRDefault="00ED02A5" w:rsidP="00702A2B">
            <w:pPr>
              <w:jc w:val="center"/>
              <w:rPr>
                <w:rFonts w:ascii="Times New Roman" w:hAnsi="Times New Roman"/>
                <w:lang w:val="ro-RO"/>
              </w:rPr>
            </w:pPr>
          </w:p>
        </w:tc>
        <w:tc>
          <w:tcPr>
            <w:tcW w:w="362" w:type="dxa"/>
            <w:tcBorders>
              <w:top w:val="nil"/>
            </w:tcBorders>
          </w:tcPr>
          <w:p w:rsidR="00ED02A5" w:rsidRPr="00123B97" w:rsidRDefault="00ED02A5" w:rsidP="00702A2B">
            <w:pPr>
              <w:jc w:val="center"/>
              <w:rPr>
                <w:rFonts w:ascii="Times New Roman" w:hAnsi="Times New Roman"/>
                <w:lang w:val="ro-RO"/>
              </w:rPr>
            </w:pPr>
          </w:p>
        </w:tc>
        <w:tc>
          <w:tcPr>
            <w:tcW w:w="362" w:type="dxa"/>
            <w:tcBorders>
              <w:top w:val="nil"/>
            </w:tcBorders>
          </w:tcPr>
          <w:p w:rsidR="00ED02A5" w:rsidRPr="00123B97" w:rsidRDefault="00ED02A5" w:rsidP="00702A2B">
            <w:pPr>
              <w:jc w:val="center"/>
              <w:rPr>
                <w:rFonts w:ascii="Times New Roman" w:hAnsi="Times New Roman"/>
                <w:lang w:val="ro-RO"/>
              </w:rPr>
            </w:pPr>
          </w:p>
        </w:tc>
        <w:tc>
          <w:tcPr>
            <w:tcW w:w="362" w:type="dxa"/>
            <w:tcBorders>
              <w:top w:val="nil"/>
            </w:tcBorders>
          </w:tcPr>
          <w:p w:rsidR="00ED02A5" w:rsidRPr="00123B97" w:rsidRDefault="00ED02A5" w:rsidP="00702A2B">
            <w:pPr>
              <w:rPr>
                <w:rFonts w:ascii="Times New Roman" w:hAnsi="Times New Roman"/>
                <w:lang w:val="ro-RO"/>
              </w:rPr>
            </w:pPr>
          </w:p>
        </w:tc>
        <w:tc>
          <w:tcPr>
            <w:tcW w:w="362" w:type="dxa"/>
            <w:tcBorders>
              <w:top w:val="nil"/>
            </w:tcBorders>
          </w:tcPr>
          <w:p w:rsidR="00ED02A5" w:rsidRPr="00123B97" w:rsidRDefault="00ED02A5" w:rsidP="00702A2B">
            <w:pPr>
              <w:rPr>
                <w:rFonts w:ascii="Times New Roman" w:hAnsi="Times New Roman"/>
                <w:lang w:val="ro-RO"/>
              </w:rPr>
            </w:pPr>
          </w:p>
        </w:tc>
        <w:tc>
          <w:tcPr>
            <w:tcW w:w="327" w:type="dxa"/>
            <w:tcBorders>
              <w:top w:val="nil"/>
            </w:tcBorders>
          </w:tcPr>
          <w:p w:rsidR="00ED02A5" w:rsidRPr="00123B97" w:rsidRDefault="00ED02A5" w:rsidP="00702A2B">
            <w:pPr>
              <w:rPr>
                <w:rFonts w:ascii="Times New Roman" w:hAnsi="Times New Roman"/>
                <w:lang w:val="ro-RO"/>
              </w:rPr>
            </w:pPr>
          </w:p>
        </w:tc>
        <w:tc>
          <w:tcPr>
            <w:tcW w:w="397" w:type="dxa"/>
            <w:tcBorders>
              <w:top w:val="nil"/>
            </w:tcBorders>
          </w:tcPr>
          <w:p w:rsidR="00ED02A5" w:rsidRPr="00123B97" w:rsidRDefault="00ED02A5" w:rsidP="00702A2B">
            <w:pPr>
              <w:rPr>
                <w:rFonts w:ascii="Times New Roman" w:hAnsi="Times New Roman"/>
                <w:lang w:val="ro-RO"/>
              </w:rPr>
            </w:pPr>
          </w:p>
        </w:tc>
        <w:tc>
          <w:tcPr>
            <w:tcW w:w="362" w:type="dxa"/>
            <w:tcBorders>
              <w:top w:val="nil"/>
            </w:tcBorders>
          </w:tcPr>
          <w:p w:rsidR="00ED02A5" w:rsidRPr="00123B97" w:rsidRDefault="00ED02A5" w:rsidP="00702A2B">
            <w:pPr>
              <w:rPr>
                <w:rFonts w:ascii="Times New Roman" w:hAnsi="Times New Roman"/>
                <w:lang w:val="ro-RO"/>
              </w:rPr>
            </w:pPr>
          </w:p>
        </w:tc>
        <w:tc>
          <w:tcPr>
            <w:tcW w:w="362" w:type="dxa"/>
            <w:tcBorders>
              <w:top w:val="nil"/>
            </w:tcBorders>
          </w:tcPr>
          <w:p w:rsidR="00ED02A5" w:rsidRPr="00123B97" w:rsidRDefault="00ED02A5" w:rsidP="00702A2B">
            <w:pPr>
              <w:rPr>
                <w:rFonts w:ascii="Times New Roman" w:hAnsi="Times New Roman"/>
                <w:lang w:val="ro-RO"/>
              </w:rPr>
            </w:pPr>
          </w:p>
        </w:tc>
        <w:tc>
          <w:tcPr>
            <w:tcW w:w="2959" w:type="dxa"/>
            <w:gridSpan w:val="2"/>
            <w:tcBorders>
              <w:top w:val="nil"/>
            </w:tcBorders>
            <w:shd w:val="clear" w:color="auto" w:fill="FFFFFF" w:themeFill="background1"/>
          </w:tcPr>
          <w:p w:rsidR="00ED02A5" w:rsidRPr="0007725E" w:rsidRDefault="00ED02A5" w:rsidP="00702A2B">
            <w:pPr>
              <w:rPr>
                <w:rFonts w:ascii="Times New Roman" w:hAnsi="Times New Roman"/>
                <w:b/>
                <w:lang w:val="ro-RO"/>
              </w:rPr>
            </w:pPr>
          </w:p>
        </w:tc>
      </w:tr>
      <w:tr w:rsidR="00123B97" w:rsidRPr="002D4E2D" w:rsidTr="00ED02A5">
        <w:trPr>
          <w:cantSplit/>
          <w:trHeight w:val="696"/>
        </w:trPr>
        <w:tc>
          <w:tcPr>
            <w:tcW w:w="3274" w:type="dxa"/>
          </w:tcPr>
          <w:p w:rsidR="000E6A20" w:rsidRPr="002D4E2D" w:rsidRDefault="003511E5" w:rsidP="00702A2B">
            <w:pPr>
              <w:rPr>
                <w:rFonts w:ascii="Times New Roman" w:hAnsi="Times New Roman"/>
                <w:lang w:val="ro-RO"/>
              </w:rPr>
            </w:pPr>
            <w:r>
              <w:rPr>
                <w:rFonts w:ascii="Times New Roman" w:hAnsi="Times New Roman"/>
              </w:rPr>
              <w:t xml:space="preserve">1.1 </w:t>
            </w:r>
            <w:r w:rsidR="00ED02A5">
              <w:rPr>
                <w:rFonts w:ascii="Times New Roman" w:hAnsi="Times New Roman"/>
                <w:lang w:val="ro-RO"/>
              </w:rPr>
              <w:t>Organizarea evenimentului de lansare a proiectului</w:t>
            </w:r>
          </w:p>
        </w:tc>
        <w:tc>
          <w:tcPr>
            <w:tcW w:w="488" w:type="dxa"/>
            <w:shd w:val="clear" w:color="auto" w:fill="FFFFFF" w:themeFill="background1"/>
          </w:tcPr>
          <w:p w:rsidR="00123B97" w:rsidRPr="004B45B8" w:rsidRDefault="00123B97" w:rsidP="00702A2B">
            <w:pPr>
              <w:rPr>
                <w:rFonts w:ascii="Times New Roman" w:hAnsi="Times New Roman"/>
                <w:color w:val="FFFFFF"/>
                <w:lang w:val="ro-RO"/>
              </w:rPr>
            </w:pPr>
          </w:p>
        </w:tc>
        <w:tc>
          <w:tcPr>
            <w:tcW w:w="426" w:type="dxa"/>
            <w:shd w:val="clear" w:color="auto" w:fill="FFFFFF"/>
          </w:tcPr>
          <w:p w:rsidR="00123B97" w:rsidRPr="004B45B8" w:rsidRDefault="00123B97" w:rsidP="00702A2B">
            <w:pPr>
              <w:rPr>
                <w:rFonts w:ascii="Times New Roman" w:hAnsi="Times New Roman"/>
                <w:color w:val="FFFFFF"/>
                <w:lang w:val="ro-RO"/>
              </w:rPr>
            </w:pPr>
          </w:p>
        </w:tc>
        <w:tc>
          <w:tcPr>
            <w:tcW w:w="425" w:type="dxa"/>
            <w:shd w:val="clear" w:color="auto" w:fill="FFFFFF"/>
          </w:tcPr>
          <w:p w:rsidR="00123B97" w:rsidRPr="004B45B8" w:rsidRDefault="00123B97" w:rsidP="00702A2B">
            <w:pPr>
              <w:rPr>
                <w:rFonts w:ascii="Times New Roman" w:hAnsi="Times New Roman"/>
                <w:color w:val="FFFFFF"/>
                <w:lang w:val="ro-RO"/>
              </w:rPr>
            </w:pPr>
          </w:p>
        </w:tc>
        <w:tc>
          <w:tcPr>
            <w:tcW w:w="425" w:type="dxa"/>
            <w:shd w:val="clear" w:color="auto" w:fill="FFFFFF"/>
          </w:tcPr>
          <w:p w:rsidR="00123B97" w:rsidRPr="004B45B8" w:rsidRDefault="00123B97" w:rsidP="00702A2B">
            <w:pPr>
              <w:rPr>
                <w:rFonts w:ascii="Times New Roman" w:hAnsi="Times New Roman"/>
                <w:color w:val="FFFFFF"/>
                <w:lang w:val="ro-RO"/>
              </w:rPr>
            </w:pPr>
          </w:p>
        </w:tc>
        <w:tc>
          <w:tcPr>
            <w:tcW w:w="284" w:type="dxa"/>
            <w:shd w:val="clear" w:color="auto" w:fill="A6A6A6" w:themeFill="background1" w:themeFillShade="A6"/>
          </w:tcPr>
          <w:p w:rsidR="00123B97" w:rsidRPr="004B45B8" w:rsidRDefault="00123B97" w:rsidP="00702A2B">
            <w:pPr>
              <w:rPr>
                <w:rFonts w:ascii="Times New Roman" w:hAnsi="Times New Roman"/>
                <w:color w:val="FFFFFF"/>
                <w:lang w:val="ro-RO"/>
              </w:rPr>
            </w:pPr>
          </w:p>
        </w:tc>
        <w:tc>
          <w:tcPr>
            <w:tcW w:w="425" w:type="dxa"/>
            <w:shd w:val="clear" w:color="auto" w:fill="FFFFFF"/>
          </w:tcPr>
          <w:p w:rsidR="00123B97" w:rsidRPr="004B45B8" w:rsidRDefault="00123B97" w:rsidP="00702A2B">
            <w:pPr>
              <w:rPr>
                <w:rFonts w:ascii="Times New Roman" w:hAnsi="Times New Roman"/>
                <w:lang w:val="ro-RO"/>
              </w:rPr>
            </w:pPr>
          </w:p>
        </w:tc>
        <w:tc>
          <w:tcPr>
            <w:tcW w:w="520" w:type="dxa"/>
            <w:shd w:val="clear" w:color="auto" w:fill="auto"/>
          </w:tcPr>
          <w:p w:rsidR="00123B97" w:rsidRPr="00220DBD" w:rsidRDefault="00123B97" w:rsidP="00702A2B">
            <w:pPr>
              <w:rPr>
                <w:rFonts w:ascii="Times New Roman" w:hAnsi="Times New Roman"/>
                <w:lang w:val="ro-RO"/>
              </w:rPr>
            </w:pPr>
          </w:p>
        </w:tc>
        <w:tc>
          <w:tcPr>
            <w:tcW w:w="362" w:type="dxa"/>
            <w:shd w:val="clear" w:color="auto" w:fill="auto"/>
          </w:tcPr>
          <w:p w:rsidR="00123B97" w:rsidRPr="00220DBD" w:rsidRDefault="00123B97" w:rsidP="00702A2B">
            <w:pPr>
              <w:rPr>
                <w:rFonts w:ascii="Times New Roman" w:hAnsi="Times New Roman"/>
                <w:lang w:val="ro-RO"/>
              </w:rPr>
            </w:pPr>
          </w:p>
        </w:tc>
        <w:tc>
          <w:tcPr>
            <w:tcW w:w="362" w:type="dxa"/>
            <w:shd w:val="clear" w:color="auto" w:fill="auto"/>
          </w:tcPr>
          <w:p w:rsidR="00123B97" w:rsidRPr="00220DBD" w:rsidRDefault="00123B97" w:rsidP="00702A2B">
            <w:pPr>
              <w:rPr>
                <w:rFonts w:ascii="Times New Roman" w:hAnsi="Times New Roman"/>
                <w:lang w:val="ro-RO"/>
              </w:rPr>
            </w:pPr>
          </w:p>
        </w:tc>
        <w:tc>
          <w:tcPr>
            <w:tcW w:w="362" w:type="dxa"/>
            <w:shd w:val="clear" w:color="auto" w:fill="auto"/>
          </w:tcPr>
          <w:p w:rsidR="00123B97" w:rsidRPr="00220DBD" w:rsidRDefault="00123B97" w:rsidP="00702A2B">
            <w:pPr>
              <w:rPr>
                <w:rFonts w:ascii="Times New Roman" w:hAnsi="Times New Roman"/>
                <w:lang w:val="ro-RO"/>
              </w:rPr>
            </w:pPr>
          </w:p>
        </w:tc>
        <w:tc>
          <w:tcPr>
            <w:tcW w:w="362" w:type="dxa"/>
            <w:shd w:val="clear" w:color="auto" w:fill="auto"/>
          </w:tcPr>
          <w:p w:rsidR="00123B97" w:rsidRPr="00220DBD" w:rsidRDefault="00123B97" w:rsidP="00702A2B">
            <w:pPr>
              <w:rPr>
                <w:rFonts w:ascii="Times New Roman" w:hAnsi="Times New Roman"/>
                <w:lang w:val="ro-RO"/>
              </w:rPr>
            </w:pPr>
          </w:p>
        </w:tc>
        <w:tc>
          <w:tcPr>
            <w:tcW w:w="362" w:type="dxa"/>
            <w:shd w:val="clear" w:color="auto" w:fill="auto"/>
          </w:tcPr>
          <w:p w:rsidR="00123B97" w:rsidRPr="00220DBD" w:rsidRDefault="00123B97" w:rsidP="00702A2B">
            <w:pPr>
              <w:rPr>
                <w:rFonts w:ascii="Times New Roman" w:hAnsi="Times New Roman"/>
                <w:lang w:val="ro-RO"/>
              </w:rPr>
            </w:pPr>
          </w:p>
        </w:tc>
        <w:tc>
          <w:tcPr>
            <w:tcW w:w="362" w:type="dxa"/>
            <w:shd w:val="clear" w:color="auto" w:fill="auto"/>
          </w:tcPr>
          <w:p w:rsidR="00123B97" w:rsidRPr="00220DBD" w:rsidRDefault="00123B97" w:rsidP="00702A2B">
            <w:pPr>
              <w:rPr>
                <w:rFonts w:ascii="Times New Roman" w:hAnsi="Times New Roman"/>
                <w:lang w:val="ro-RO"/>
              </w:rPr>
            </w:pPr>
          </w:p>
        </w:tc>
        <w:tc>
          <w:tcPr>
            <w:tcW w:w="362" w:type="dxa"/>
            <w:shd w:val="clear" w:color="auto" w:fill="auto"/>
          </w:tcPr>
          <w:p w:rsidR="00123B97" w:rsidRPr="00220DBD" w:rsidRDefault="00123B97" w:rsidP="00702A2B">
            <w:pPr>
              <w:rPr>
                <w:rFonts w:ascii="Times New Roman" w:hAnsi="Times New Roman"/>
                <w:lang w:val="ro-RO"/>
              </w:rPr>
            </w:pPr>
          </w:p>
        </w:tc>
        <w:tc>
          <w:tcPr>
            <w:tcW w:w="362" w:type="dxa"/>
            <w:shd w:val="clear" w:color="auto" w:fill="auto"/>
          </w:tcPr>
          <w:p w:rsidR="00123B97" w:rsidRPr="00220DBD" w:rsidRDefault="00123B97" w:rsidP="00702A2B">
            <w:pPr>
              <w:rPr>
                <w:rFonts w:ascii="Times New Roman" w:hAnsi="Times New Roman"/>
                <w:lang w:val="ro-RO"/>
              </w:rPr>
            </w:pPr>
          </w:p>
        </w:tc>
        <w:tc>
          <w:tcPr>
            <w:tcW w:w="362" w:type="dxa"/>
            <w:shd w:val="clear" w:color="auto" w:fill="auto"/>
          </w:tcPr>
          <w:p w:rsidR="00123B97" w:rsidRPr="00220DBD" w:rsidRDefault="00123B97" w:rsidP="00702A2B">
            <w:pPr>
              <w:rPr>
                <w:rFonts w:ascii="Times New Roman" w:hAnsi="Times New Roman"/>
                <w:lang w:val="ro-RO"/>
              </w:rPr>
            </w:pPr>
          </w:p>
        </w:tc>
        <w:tc>
          <w:tcPr>
            <w:tcW w:w="362" w:type="dxa"/>
            <w:shd w:val="clear" w:color="auto" w:fill="auto"/>
          </w:tcPr>
          <w:p w:rsidR="00123B97" w:rsidRPr="00220DBD" w:rsidRDefault="00123B97" w:rsidP="00702A2B">
            <w:pPr>
              <w:rPr>
                <w:rFonts w:ascii="Times New Roman" w:hAnsi="Times New Roman"/>
                <w:lang w:val="ro-RO"/>
              </w:rPr>
            </w:pPr>
          </w:p>
        </w:tc>
        <w:tc>
          <w:tcPr>
            <w:tcW w:w="362" w:type="dxa"/>
            <w:shd w:val="clear" w:color="auto" w:fill="auto"/>
          </w:tcPr>
          <w:p w:rsidR="00123B97" w:rsidRPr="00220DBD" w:rsidRDefault="00123B97" w:rsidP="00702A2B">
            <w:pPr>
              <w:rPr>
                <w:rFonts w:ascii="Times New Roman" w:hAnsi="Times New Roman"/>
                <w:lang w:val="ro-RO"/>
              </w:rPr>
            </w:pPr>
          </w:p>
        </w:tc>
        <w:tc>
          <w:tcPr>
            <w:tcW w:w="362" w:type="dxa"/>
            <w:shd w:val="clear" w:color="auto" w:fill="auto"/>
          </w:tcPr>
          <w:p w:rsidR="00123B97" w:rsidRPr="00220DBD" w:rsidRDefault="00123B97" w:rsidP="00702A2B">
            <w:pPr>
              <w:rPr>
                <w:rFonts w:ascii="Times New Roman" w:hAnsi="Times New Roman"/>
                <w:lang w:val="ro-RO"/>
              </w:rPr>
            </w:pPr>
          </w:p>
        </w:tc>
        <w:tc>
          <w:tcPr>
            <w:tcW w:w="362" w:type="dxa"/>
            <w:shd w:val="clear" w:color="auto" w:fill="auto"/>
          </w:tcPr>
          <w:p w:rsidR="00123B97" w:rsidRPr="00220DBD" w:rsidRDefault="00123B97" w:rsidP="00702A2B">
            <w:pPr>
              <w:rPr>
                <w:rFonts w:ascii="Times New Roman" w:hAnsi="Times New Roman"/>
                <w:lang w:val="ro-RO"/>
              </w:rPr>
            </w:pPr>
          </w:p>
        </w:tc>
        <w:tc>
          <w:tcPr>
            <w:tcW w:w="327" w:type="dxa"/>
            <w:shd w:val="clear" w:color="auto" w:fill="auto"/>
          </w:tcPr>
          <w:p w:rsidR="00123B97" w:rsidRPr="00220DBD" w:rsidRDefault="00123B97" w:rsidP="00702A2B">
            <w:pPr>
              <w:rPr>
                <w:rFonts w:ascii="Times New Roman" w:hAnsi="Times New Roman"/>
                <w:lang w:val="ro-RO"/>
              </w:rPr>
            </w:pPr>
          </w:p>
        </w:tc>
        <w:tc>
          <w:tcPr>
            <w:tcW w:w="397" w:type="dxa"/>
            <w:shd w:val="clear" w:color="auto" w:fill="auto"/>
          </w:tcPr>
          <w:p w:rsidR="00123B97" w:rsidRPr="00220DBD" w:rsidRDefault="00123B97" w:rsidP="00702A2B">
            <w:pPr>
              <w:rPr>
                <w:rFonts w:ascii="Times New Roman" w:hAnsi="Times New Roman"/>
                <w:lang w:val="ro-RO"/>
              </w:rPr>
            </w:pPr>
          </w:p>
        </w:tc>
        <w:tc>
          <w:tcPr>
            <w:tcW w:w="362" w:type="dxa"/>
            <w:shd w:val="clear" w:color="auto" w:fill="auto"/>
          </w:tcPr>
          <w:p w:rsidR="00123B97" w:rsidRPr="00220DBD" w:rsidRDefault="00123B97" w:rsidP="00702A2B">
            <w:pPr>
              <w:rPr>
                <w:rFonts w:ascii="Times New Roman" w:hAnsi="Times New Roman"/>
                <w:lang w:val="ro-RO"/>
              </w:rPr>
            </w:pPr>
          </w:p>
        </w:tc>
        <w:tc>
          <w:tcPr>
            <w:tcW w:w="362" w:type="dxa"/>
            <w:shd w:val="clear" w:color="auto" w:fill="auto"/>
          </w:tcPr>
          <w:p w:rsidR="00123B97" w:rsidRPr="00220DBD" w:rsidRDefault="00123B97" w:rsidP="00702A2B">
            <w:pPr>
              <w:rPr>
                <w:rFonts w:ascii="Times New Roman" w:hAnsi="Times New Roman"/>
                <w:lang w:val="ro-RO"/>
              </w:rPr>
            </w:pPr>
          </w:p>
        </w:tc>
        <w:tc>
          <w:tcPr>
            <w:tcW w:w="2959" w:type="dxa"/>
            <w:gridSpan w:val="2"/>
          </w:tcPr>
          <w:p w:rsidR="00123B97" w:rsidRPr="00220DBD" w:rsidRDefault="00123B97" w:rsidP="00B673DA">
            <w:pPr>
              <w:rPr>
                <w:rFonts w:ascii="Times New Roman" w:hAnsi="Times New Roman"/>
                <w:lang w:val="ro-RO"/>
              </w:rPr>
            </w:pPr>
            <w:r w:rsidRPr="00220DBD">
              <w:rPr>
                <w:rFonts w:ascii="Times New Roman" w:hAnsi="Times New Roman"/>
                <w:lang w:val="ro-RO"/>
              </w:rPr>
              <w:t>Consili</w:t>
            </w:r>
            <w:r w:rsidR="00B673DA">
              <w:rPr>
                <w:rFonts w:ascii="Times New Roman" w:hAnsi="Times New Roman"/>
                <w:lang w:val="ro-RO"/>
              </w:rPr>
              <w:t>ul</w:t>
            </w:r>
            <w:r>
              <w:rPr>
                <w:rFonts w:ascii="Times New Roman" w:hAnsi="Times New Roman"/>
                <w:lang w:val="ro-RO"/>
              </w:rPr>
              <w:t xml:space="preserve"> </w:t>
            </w:r>
            <w:r w:rsidRPr="00220DBD">
              <w:rPr>
                <w:rFonts w:ascii="Times New Roman" w:hAnsi="Times New Roman"/>
                <w:lang w:val="ro-RO"/>
              </w:rPr>
              <w:t xml:space="preserve"> Raional Căuşeni</w:t>
            </w:r>
            <w:r>
              <w:rPr>
                <w:rFonts w:ascii="Times New Roman" w:hAnsi="Times New Roman"/>
                <w:lang w:val="ro-RO"/>
              </w:rPr>
              <w:t xml:space="preserve">, </w:t>
            </w:r>
          </w:p>
        </w:tc>
      </w:tr>
      <w:tr w:rsidR="000E6A20" w:rsidRPr="002D4E2D" w:rsidTr="00ED02A5">
        <w:trPr>
          <w:cantSplit/>
          <w:trHeight w:val="427"/>
        </w:trPr>
        <w:tc>
          <w:tcPr>
            <w:tcW w:w="3274" w:type="dxa"/>
          </w:tcPr>
          <w:p w:rsidR="000E6A20" w:rsidRDefault="003511E5" w:rsidP="00702A2B">
            <w:pPr>
              <w:rPr>
                <w:rFonts w:ascii="Times New Roman" w:hAnsi="Times New Roman"/>
                <w:lang w:val="ro-RO"/>
              </w:rPr>
            </w:pPr>
            <w:r>
              <w:rPr>
                <w:rFonts w:ascii="Times New Roman" w:hAnsi="Times New Roman"/>
                <w:lang w:val="ro-RO"/>
              </w:rPr>
              <w:t xml:space="preserve">1.2 </w:t>
            </w:r>
            <w:r w:rsidR="00ED02A5">
              <w:rPr>
                <w:rFonts w:ascii="Times New Roman" w:hAnsi="Times New Roman"/>
                <w:lang w:val="ro-RO"/>
              </w:rPr>
              <w:t>Semnarea acordului de parteneriat</w:t>
            </w:r>
          </w:p>
        </w:tc>
        <w:tc>
          <w:tcPr>
            <w:tcW w:w="488" w:type="dxa"/>
            <w:shd w:val="clear" w:color="auto" w:fill="FFFFFF" w:themeFill="background1"/>
          </w:tcPr>
          <w:p w:rsidR="000E6A20" w:rsidRPr="004B45B8" w:rsidRDefault="000E6A20" w:rsidP="00702A2B">
            <w:pPr>
              <w:rPr>
                <w:rFonts w:ascii="Times New Roman" w:hAnsi="Times New Roman"/>
                <w:color w:val="FFFFFF"/>
                <w:lang w:val="ro-RO"/>
              </w:rPr>
            </w:pPr>
          </w:p>
        </w:tc>
        <w:tc>
          <w:tcPr>
            <w:tcW w:w="426" w:type="dxa"/>
            <w:shd w:val="clear" w:color="auto" w:fill="FFFFFF"/>
          </w:tcPr>
          <w:p w:rsidR="000E6A20" w:rsidRPr="004B45B8" w:rsidRDefault="000E6A20" w:rsidP="00702A2B">
            <w:pPr>
              <w:rPr>
                <w:rFonts w:ascii="Times New Roman" w:hAnsi="Times New Roman"/>
                <w:color w:val="FFFFFF"/>
                <w:lang w:val="ro-RO"/>
              </w:rPr>
            </w:pPr>
          </w:p>
        </w:tc>
        <w:tc>
          <w:tcPr>
            <w:tcW w:w="425" w:type="dxa"/>
            <w:shd w:val="clear" w:color="auto" w:fill="FFFFFF"/>
          </w:tcPr>
          <w:p w:rsidR="000E6A20" w:rsidRPr="004B45B8" w:rsidRDefault="000E6A20" w:rsidP="00702A2B">
            <w:pPr>
              <w:rPr>
                <w:rFonts w:ascii="Times New Roman" w:hAnsi="Times New Roman"/>
                <w:color w:val="FFFFFF"/>
                <w:lang w:val="ro-RO"/>
              </w:rPr>
            </w:pPr>
          </w:p>
        </w:tc>
        <w:tc>
          <w:tcPr>
            <w:tcW w:w="425" w:type="dxa"/>
            <w:shd w:val="clear" w:color="auto" w:fill="FFFFFF"/>
          </w:tcPr>
          <w:p w:rsidR="000E6A20" w:rsidRPr="004B45B8" w:rsidRDefault="000E6A20" w:rsidP="00702A2B">
            <w:pPr>
              <w:rPr>
                <w:rFonts w:ascii="Times New Roman" w:hAnsi="Times New Roman"/>
                <w:color w:val="FFFFFF"/>
                <w:lang w:val="ro-RO"/>
              </w:rPr>
            </w:pPr>
          </w:p>
        </w:tc>
        <w:tc>
          <w:tcPr>
            <w:tcW w:w="284" w:type="dxa"/>
            <w:shd w:val="clear" w:color="auto" w:fill="A6A6A6" w:themeFill="background1" w:themeFillShade="A6"/>
          </w:tcPr>
          <w:p w:rsidR="000E6A20" w:rsidRPr="004B45B8" w:rsidRDefault="000E6A20" w:rsidP="00702A2B">
            <w:pPr>
              <w:rPr>
                <w:rFonts w:ascii="Times New Roman" w:hAnsi="Times New Roman"/>
                <w:color w:val="FFFFFF"/>
                <w:lang w:val="ro-RO"/>
              </w:rPr>
            </w:pPr>
          </w:p>
        </w:tc>
        <w:tc>
          <w:tcPr>
            <w:tcW w:w="425" w:type="dxa"/>
            <w:shd w:val="clear" w:color="auto" w:fill="FFFFFF"/>
          </w:tcPr>
          <w:p w:rsidR="000E6A20" w:rsidRPr="004B45B8" w:rsidRDefault="000E6A20" w:rsidP="00702A2B">
            <w:pPr>
              <w:rPr>
                <w:rFonts w:ascii="Times New Roman" w:hAnsi="Times New Roman"/>
                <w:lang w:val="ro-RO"/>
              </w:rPr>
            </w:pPr>
          </w:p>
        </w:tc>
        <w:tc>
          <w:tcPr>
            <w:tcW w:w="520"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27" w:type="dxa"/>
            <w:shd w:val="clear" w:color="auto" w:fill="auto"/>
          </w:tcPr>
          <w:p w:rsidR="000E6A20" w:rsidRPr="00220DBD" w:rsidRDefault="000E6A20" w:rsidP="00702A2B">
            <w:pPr>
              <w:rPr>
                <w:rFonts w:ascii="Times New Roman" w:hAnsi="Times New Roman"/>
                <w:lang w:val="ro-RO"/>
              </w:rPr>
            </w:pPr>
          </w:p>
        </w:tc>
        <w:tc>
          <w:tcPr>
            <w:tcW w:w="397"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2959" w:type="dxa"/>
            <w:gridSpan w:val="2"/>
          </w:tcPr>
          <w:p w:rsidR="000E6A20" w:rsidRPr="00220DBD" w:rsidRDefault="00B673DA" w:rsidP="00702A2B">
            <w:pPr>
              <w:rPr>
                <w:rFonts w:ascii="Times New Roman" w:hAnsi="Times New Roman"/>
                <w:lang w:val="ro-RO"/>
              </w:rPr>
            </w:pPr>
            <w:r w:rsidRPr="00220DBD">
              <w:rPr>
                <w:rFonts w:ascii="Times New Roman" w:hAnsi="Times New Roman"/>
                <w:lang w:val="ro-RO"/>
              </w:rPr>
              <w:t>Consili</w:t>
            </w:r>
            <w:r>
              <w:rPr>
                <w:rFonts w:ascii="Times New Roman" w:hAnsi="Times New Roman"/>
                <w:lang w:val="ro-RO"/>
              </w:rPr>
              <w:t xml:space="preserve">ul </w:t>
            </w:r>
            <w:r w:rsidRPr="00220DBD">
              <w:rPr>
                <w:rFonts w:ascii="Times New Roman" w:hAnsi="Times New Roman"/>
                <w:lang w:val="ro-RO"/>
              </w:rPr>
              <w:t xml:space="preserve"> Raional Căuşeni</w:t>
            </w:r>
            <w:r>
              <w:rPr>
                <w:rFonts w:ascii="Times New Roman" w:hAnsi="Times New Roman"/>
                <w:lang w:val="ro-RO"/>
              </w:rPr>
              <w:t>, ADR Sud</w:t>
            </w:r>
          </w:p>
        </w:tc>
      </w:tr>
      <w:tr w:rsidR="000E6A20" w:rsidRPr="002D4E2D" w:rsidTr="00ED02A5">
        <w:trPr>
          <w:cantSplit/>
          <w:trHeight w:val="427"/>
        </w:trPr>
        <w:tc>
          <w:tcPr>
            <w:tcW w:w="3274" w:type="dxa"/>
          </w:tcPr>
          <w:p w:rsidR="000E6A20" w:rsidRDefault="003511E5" w:rsidP="00ED02A5">
            <w:pPr>
              <w:rPr>
                <w:rFonts w:ascii="Times New Roman" w:hAnsi="Times New Roman"/>
                <w:lang w:val="ro-RO"/>
              </w:rPr>
            </w:pPr>
            <w:r>
              <w:rPr>
                <w:rFonts w:ascii="Times New Roman" w:hAnsi="Times New Roman"/>
                <w:lang w:val="ro-RO"/>
              </w:rPr>
              <w:t xml:space="preserve">1.3 </w:t>
            </w:r>
            <w:r w:rsidR="00ED02A5">
              <w:rPr>
                <w:rFonts w:ascii="Times New Roman" w:hAnsi="Times New Roman"/>
                <w:lang w:val="ro-RO"/>
              </w:rPr>
              <w:t>Pregătirea acordului adițional pentru preluarea finanțării proiectului și semnarea acestuia.</w:t>
            </w:r>
          </w:p>
        </w:tc>
        <w:tc>
          <w:tcPr>
            <w:tcW w:w="488" w:type="dxa"/>
            <w:shd w:val="clear" w:color="auto" w:fill="FFFFFF" w:themeFill="background1"/>
          </w:tcPr>
          <w:p w:rsidR="000E6A20" w:rsidRPr="004B45B8" w:rsidRDefault="000E6A20" w:rsidP="00702A2B">
            <w:pPr>
              <w:rPr>
                <w:rFonts w:ascii="Times New Roman" w:hAnsi="Times New Roman"/>
                <w:color w:val="FFFFFF"/>
                <w:lang w:val="ro-RO"/>
              </w:rPr>
            </w:pPr>
          </w:p>
        </w:tc>
        <w:tc>
          <w:tcPr>
            <w:tcW w:w="426" w:type="dxa"/>
            <w:shd w:val="clear" w:color="auto" w:fill="FFFFFF"/>
          </w:tcPr>
          <w:p w:rsidR="000E6A20" w:rsidRPr="004B45B8" w:rsidRDefault="000E6A20" w:rsidP="00702A2B">
            <w:pPr>
              <w:rPr>
                <w:rFonts w:ascii="Times New Roman" w:hAnsi="Times New Roman"/>
                <w:color w:val="FFFFFF"/>
                <w:lang w:val="ro-RO"/>
              </w:rPr>
            </w:pPr>
          </w:p>
        </w:tc>
        <w:tc>
          <w:tcPr>
            <w:tcW w:w="425" w:type="dxa"/>
            <w:shd w:val="clear" w:color="auto" w:fill="FFFFFF"/>
          </w:tcPr>
          <w:p w:rsidR="000E6A20" w:rsidRPr="004B45B8" w:rsidRDefault="000E6A20" w:rsidP="00702A2B">
            <w:pPr>
              <w:rPr>
                <w:rFonts w:ascii="Times New Roman" w:hAnsi="Times New Roman"/>
                <w:color w:val="FFFFFF"/>
                <w:lang w:val="ro-RO"/>
              </w:rPr>
            </w:pPr>
          </w:p>
        </w:tc>
        <w:tc>
          <w:tcPr>
            <w:tcW w:w="425" w:type="dxa"/>
            <w:shd w:val="clear" w:color="auto" w:fill="FFFFFF"/>
          </w:tcPr>
          <w:p w:rsidR="000E6A20" w:rsidRPr="004B45B8" w:rsidRDefault="000E6A20" w:rsidP="00702A2B">
            <w:pPr>
              <w:rPr>
                <w:rFonts w:ascii="Times New Roman" w:hAnsi="Times New Roman"/>
                <w:color w:val="FFFFFF"/>
                <w:lang w:val="ro-RO"/>
              </w:rPr>
            </w:pPr>
          </w:p>
        </w:tc>
        <w:tc>
          <w:tcPr>
            <w:tcW w:w="284" w:type="dxa"/>
            <w:shd w:val="clear" w:color="auto" w:fill="FFFFFF"/>
          </w:tcPr>
          <w:p w:rsidR="000E6A20" w:rsidRPr="004B45B8" w:rsidRDefault="000E6A20" w:rsidP="00702A2B">
            <w:pPr>
              <w:rPr>
                <w:rFonts w:ascii="Times New Roman" w:hAnsi="Times New Roman"/>
                <w:color w:val="FFFFFF"/>
                <w:lang w:val="ro-RO"/>
              </w:rPr>
            </w:pPr>
          </w:p>
        </w:tc>
        <w:tc>
          <w:tcPr>
            <w:tcW w:w="425" w:type="dxa"/>
            <w:shd w:val="clear" w:color="auto" w:fill="A6A6A6" w:themeFill="background1" w:themeFillShade="A6"/>
          </w:tcPr>
          <w:p w:rsidR="000E6A20" w:rsidRPr="004B45B8" w:rsidRDefault="000E6A20" w:rsidP="00702A2B">
            <w:pPr>
              <w:rPr>
                <w:rFonts w:ascii="Times New Roman" w:hAnsi="Times New Roman"/>
                <w:lang w:val="ro-RO"/>
              </w:rPr>
            </w:pPr>
          </w:p>
        </w:tc>
        <w:tc>
          <w:tcPr>
            <w:tcW w:w="520"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27" w:type="dxa"/>
            <w:shd w:val="clear" w:color="auto" w:fill="auto"/>
          </w:tcPr>
          <w:p w:rsidR="000E6A20" w:rsidRPr="00220DBD" w:rsidRDefault="000E6A20" w:rsidP="00702A2B">
            <w:pPr>
              <w:rPr>
                <w:rFonts w:ascii="Times New Roman" w:hAnsi="Times New Roman"/>
                <w:lang w:val="ro-RO"/>
              </w:rPr>
            </w:pPr>
          </w:p>
        </w:tc>
        <w:tc>
          <w:tcPr>
            <w:tcW w:w="397"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2959" w:type="dxa"/>
            <w:gridSpan w:val="2"/>
          </w:tcPr>
          <w:p w:rsidR="000E6A20" w:rsidRPr="00220DBD" w:rsidRDefault="00B673DA" w:rsidP="00702A2B">
            <w:pPr>
              <w:rPr>
                <w:rFonts w:ascii="Times New Roman" w:hAnsi="Times New Roman"/>
                <w:lang w:val="ro-RO"/>
              </w:rPr>
            </w:pPr>
            <w:r w:rsidRPr="00220DBD">
              <w:rPr>
                <w:rFonts w:ascii="Times New Roman" w:hAnsi="Times New Roman"/>
                <w:lang w:val="ro-RO"/>
              </w:rPr>
              <w:t>Consili</w:t>
            </w:r>
            <w:r>
              <w:rPr>
                <w:rFonts w:ascii="Times New Roman" w:hAnsi="Times New Roman"/>
                <w:lang w:val="ro-RO"/>
              </w:rPr>
              <w:t xml:space="preserve">ul </w:t>
            </w:r>
            <w:r w:rsidRPr="00220DBD">
              <w:rPr>
                <w:rFonts w:ascii="Times New Roman" w:hAnsi="Times New Roman"/>
                <w:lang w:val="ro-RO"/>
              </w:rPr>
              <w:t xml:space="preserve"> Raional Căuşeni</w:t>
            </w:r>
            <w:r>
              <w:rPr>
                <w:rFonts w:ascii="Times New Roman" w:hAnsi="Times New Roman"/>
                <w:lang w:val="ro-RO"/>
              </w:rPr>
              <w:t>, ADR Sud</w:t>
            </w:r>
          </w:p>
        </w:tc>
      </w:tr>
      <w:tr w:rsidR="000E6A20" w:rsidRPr="002D4E2D" w:rsidTr="00ED02A5">
        <w:trPr>
          <w:cantSplit/>
          <w:trHeight w:val="427"/>
        </w:trPr>
        <w:tc>
          <w:tcPr>
            <w:tcW w:w="3274" w:type="dxa"/>
          </w:tcPr>
          <w:p w:rsidR="000E6A20" w:rsidRDefault="003511E5" w:rsidP="00702A2B">
            <w:pPr>
              <w:rPr>
                <w:rFonts w:ascii="Times New Roman" w:hAnsi="Times New Roman"/>
                <w:lang w:val="ro-RO"/>
              </w:rPr>
            </w:pPr>
            <w:r>
              <w:rPr>
                <w:rFonts w:ascii="Times New Roman" w:hAnsi="Times New Roman"/>
                <w:lang w:val="ro-RO"/>
              </w:rPr>
              <w:t xml:space="preserve">1.4 </w:t>
            </w:r>
            <w:r w:rsidR="00ED02A5">
              <w:rPr>
                <w:rFonts w:ascii="Times New Roman" w:hAnsi="Times New Roman"/>
                <w:lang w:val="ro-RO"/>
              </w:rPr>
              <w:t>Aprobarea acordului la AAP</w:t>
            </w:r>
          </w:p>
        </w:tc>
        <w:tc>
          <w:tcPr>
            <w:tcW w:w="488" w:type="dxa"/>
            <w:shd w:val="clear" w:color="auto" w:fill="FFFFFF" w:themeFill="background1"/>
          </w:tcPr>
          <w:p w:rsidR="000E6A20" w:rsidRPr="004B45B8" w:rsidRDefault="000E6A20" w:rsidP="00702A2B">
            <w:pPr>
              <w:rPr>
                <w:rFonts w:ascii="Times New Roman" w:hAnsi="Times New Roman"/>
                <w:color w:val="FFFFFF"/>
                <w:lang w:val="ro-RO"/>
              </w:rPr>
            </w:pPr>
          </w:p>
        </w:tc>
        <w:tc>
          <w:tcPr>
            <w:tcW w:w="426" w:type="dxa"/>
            <w:shd w:val="clear" w:color="auto" w:fill="FFFFFF"/>
          </w:tcPr>
          <w:p w:rsidR="000E6A20" w:rsidRPr="004B45B8" w:rsidRDefault="000E6A20" w:rsidP="00702A2B">
            <w:pPr>
              <w:rPr>
                <w:rFonts w:ascii="Times New Roman" w:hAnsi="Times New Roman"/>
                <w:color w:val="FFFFFF"/>
                <w:lang w:val="ro-RO"/>
              </w:rPr>
            </w:pPr>
          </w:p>
        </w:tc>
        <w:tc>
          <w:tcPr>
            <w:tcW w:w="425" w:type="dxa"/>
            <w:shd w:val="clear" w:color="auto" w:fill="FFFFFF"/>
          </w:tcPr>
          <w:p w:rsidR="000E6A20" w:rsidRPr="004B45B8" w:rsidRDefault="000E6A20" w:rsidP="00702A2B">
            <w:pPr>
              <w:rPr>
                <w:rFonts w:ascii="Times New Roman" w:hAnsi="Times New Roman"/>
                <w:color w:val="FFFFFF"/>
                <w:lang w:val="ro-RO"/>
              </w:rPr>
            </w:pPr>
          </w:p>
        </w:tc>
        <w:tc>
          <w:tcPr>
            <w:tcW w:w="425" w:type="dxa"/>
            <w:shd w:val="clear" w:color="auto" w:fill="FFFFFF"/>
          </w:tcPr>
          <w:p w:rsidR="000E6A20" w:rsidRPr="004B45B8" w:rsidRDefault="000E6A20" w:rsidP="00702A2B">
            <w:pPr>
              <w:rPr>
                <w:rFonts w:ascii="Times New Roman" w:hAnsi="Times New Roman"/>
                <w:color w:val="FFFFFF"/>
                <w:lang w:val="ro-RO"/>
              </w:rPr>
            </w:pPr>
          </w:p>
        </w:tc>
        <w:tc>
          <w:tcPr>
            <w:tcW w:w="284" w:type="dxa"/>
            <w:shd w:val="clear" w:color="auto" w:fill="FFFFFF"/>
          </w:tcPr>
          <w:p w:rsidR="000E6A20" w:rsidRPr="004B45B8" w:rsidRDefault="000E6A20" w:rsidP="00702A2B">
            <w:pPr>
              <w:rPr>
                <w:rFonts w:ascii="Times New Roman" w:hAnsi="Times New Roman"/>
                <w:color w:val="FFFFFF"/>
                <w:lang w:val="ro-RO"/>
              </w:rPr>
            </w:pPr>
          </w:p>
        </w:tc>
        <w:tc>
          <w:tcPr>
            <w:tcW w:w="425" w:type="dxa"/>
            <w:shd w:val="clear" w:color="auto" w:fill="FFFFFF"/>
          </w:tcPr>
          <w:p w:rsidR="000E6A20" w:rsidRPr="004B45B8" w:rsidRDefault="000E6A20" w:rsidP="00702A2B">
            <w:pPr>
              <w:rPr>
                <w:rFonts w:ascii="Times New Roman" w:hAnsi="Times New Roman"/>
                <w:lang w:val="ro-RO"/>
              </w:rPr>
            </w:pPr>
          </w:p>
        </w:tc>
        <w:tc>
          <w:tcPr>
            <w:tcW w:w="520" w:type="dxa"/>
            <w:shd w:val="clear" w:color="auto" w:fill="A6A6A6" w:themeFill="background1" w:themeFillShade="A6"/>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27" w:type="dxa"/>
            <w:shd w:val="clear" w:color="auto" w:fill="auto"/>
          </w:tcPr>
          <w:p w:rsidR="000E6A20" w:rsidRPr="00220DBD" w:rsidRDefault="000E6A20" w:rsidP="00702A2B">
            <w:pPr>
              <w:rPr>
                <w:rFonts w:ascii="Times New Roman" w:hAnsi="Times New Roman"/>
                <w:lang w:val="ro-RO"/>
              </w:rPr>
            </w:pPr>
          </w:p>
        </w:tc>
        <w:tc>
          <w:tcPr>
            <w:tcW w:w="397"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2959" w:type="dxa"/>
            <w:gridSpan w:val="2"/>
          </w:tcPr>
          <w:p w:rsidR="000E6A20" w:rsidRPr="00220DBD" w:rsidRDefault="00B673DA" w:rsidP="00B673DA">
            <w:pPr>
              <w:rPr>
                <w:rFonts w:ascii="Times New Roman" w:hAnsi="Times New Roman"/>
                <w:lang w:val="ro-RO"/>
              </w:rPr>
            </w:pPr>
            <w:r w:rsidRPr="00220DBD">
              <w:rPr>
                <w:rFonts w:ascii="Times New Roman" w:hAnsi="Times New Roman"/>
                <w:lang w:val="ro-RO"/>
              </w:rPr>
              <w:t>Consili</w:t>
            </w:r>
            <w:r>
              <w:rPr>
                <w:rFonts w:ascii="Times New Roman" w:hAnsi="Times New Roman"/>
                <w:lang w:val="ro-RO"/>
              </w:rPr>
              <w:t xml:space="preserve">ul </w:t>
            </w:r>
            <w:r w:rsidRPr="00220DBD">
              <w:rPr>
                <w:rFonts w:ascii="Times New Roman" w:hAnsi="Times New Roman"/>
                <w:lang w:val="ro-RO"/>
              </w:rPr>
              <w:t xml:space="preserve"> Raional Căuşeni</w:t>
            </w:r>
            <w:r>
              <w:rPr>
                <w:rFonts w:ascii="Times New Roman" w:hAnsi="Times New Roman"/>
                <w:lang w:val="ro-RO"/>
              </w:rPr>
              <w:t xml:space="preserve">, </w:t>
            </w:r>
          </w:p>
        </w:tc>
      </w:tr>
      <w:tr w:rsidR="000E6A20" w:rsidRPr="002D4E2D" w:rsidTr="00ED02A5">
        <w:trPr>
          <w:cantSplit/>
          <w:trHeight w:val="427"/>
        </w:trPr>
        <w:tc>
          <w:tcPr>
            <w:tcW w:w="3274" w:type="dxa"/>
          </w:tcPr>
          <w:p w:rsidR="000E6A20" w:rsidRPr="003511E5" w:rsidRDefault="00ED02A5" w:rsidP="003511E5">
            <w:pPr>
              <w:pStyle w:val="ListParagraph"/>
              <w:numPr>
                <w:ilvl w:val="0"/>
                <w:numId w:val="1"/>
              </w:numPr>
              <w:tabs>
                <w:tab w:val="left" w:pos="303"/>
              </w:tabs>
              <w:ind w:left="19" w:firstLine="0"/>
              <w:rPr>
                <w:rFonts w:ascii="Times New Roman" w:hAnsi="Times New Roman"/>
                <w:b/>
                <w:lang w:val="ro-RO"/>
              </w:rPr>
            </w:pPr>
            <w:r w:rsidRPr="003511E5">
              <w:rPr>
                <w:rFonts w:ascii="Times New Roman" w:hAnsi="Times New Roman"/>
                <w:b/>
                <w:lang w:val="ro-RO"/>
              </w:rPr>
              <w:t>Executarea lucrărilor de construcție</w:t>
            </w:r>
          </w:p>
        </w:tc>
        <w:tc>
          <w:tcPr>
            <w:tcW w:w="488" w:type="dxa"/>
            <w:shd w:val="clear" w:color="auto" w:fill="FFFFFF" w:themeFill="background1"/>
          </w:tcPr>
          <w:p w:rsidR="000E6A20" w:rsidRPr="004B45B8" w:rsidRDefault="000E6A20" w:rsidP="00702A2B">
            <w:pPr>
              <w:rPr>
                <w:rFonts w:ascii="Times New Roman" w:hAnsi="Times New Roman"/>
                <w:color w:val="FFFFFF"/>
                <w:lang w:val="ro-RO"/>
              </w:rPr>
            </w:pPr>
          </w:p>
        </w:tc>
        <w:tc>
          <w:tcPr>
            <w:tcW w:w="426" w:type="dxa"/>
            <w:shd w:val="clear" w:color="auto" w:fill="FFFFFF"/>
          </w:tcPr>
          <w:p w:rsidR="000E6A20" w:rsidRPr="004B45B8" w:rsidRDefault="000E6A20" w:rsidP="00702A2B">
            <w:pPr>
              <w:rPr>
                <w:rFonts w:ascii="Times New Roman" w:hAnsi="Times New Roman"/>
                <w:color w:val="FFFFFF"/>
                <w:lang w:val="ro-RO"/>
              </w:rPr>
            </w:pPr>
          </w:p>
        </w:tc>
        <w:tc>
          <w:tcPr>
            <w:tcW w:w="425" w:type="dxa"/>
            <w:shd w:val="clear" w:color="auto" w:fill="FFFFFF"/>
          </w:tcPr>
          <w:p w:rsidR="000E6A20" w:rsidRPr="004B45B8" w:rsidRDefault="000E6A20" w:rsidP="00702A2B">
            <w:pPr>
              <w:rPr>
                <w:rFonts w:ascii="Times New Roman" w:hAnsi="Times New Roman"/>
                <w:color w:val="FFFFFF"/>
                <w:lang w:val="ro-RO"/>
              </w:rPr>
            </w:pPr>
          </w:p>
        </w:tc>
        <w:tc>
          <w:tcPr>
            <w:tcW w:w="425" w:type="dxa"/>
            <w:shd w:val="clear" w:color="auto" w:fill="FFFFFF"/>
          </w:tcPr>
          <w:p w:rsidR="000E6A20" w:rsidRPr="004B45B8" w:rsidRDefault="000E6A20" w:rsidP="00702A2B">
            <w:pPr>
              <w:rPr>
                <w:rFonts w:ascii="Times New Roman" w:hAnsi="Times New Roman"/>
                <w:color w:val="FFFFFF"/>
                <w:lang w:val="ro-RO"/>
              </w:rPr>
            </w:pPr>
          </w:p>
        </w:tc>
        <w:tc>
          <w:tcPr>
            <w:tcW w:w="284" w:type="dxa"/>
            <w:shd w:val="clear" w:color="auto" w:fill="FFFFFF"/>
          </w:tcPr>
          <w:p w:rsidR="000E6A20" w:rsidRPr="004B45B8" w:rsidRDefault="000E6A20" w:rsidP="00702A2B">
            <w:pPr>
              <w:rPr>
                <w:rFonts w:ascii="Times New Roman" w:hAnsi="Times New Roman"/>
                <w:color w:val="FFFFFF"/>
                <w:lang w:val="ro-RO"/>
              </w:rPr>
            </w:pPr>
          </w:p>
        </w:tc>
        <w:tc>
          <w:tcPr>
            <w:tcW w:w="425" w:type="dxa"/>
            <w:shd w:val="clear" w:color="auto" w:fill="FFFFFF"/>
          </w:tcPr>
          <w:p w:rsidR="000E6A20" w:rsidRPr="004B45B8" w:rsidRDefault="000E6A20" w:rsidP="00702A2B">
            <w:pPr>
              <w:rPr>
                <w:rFonts w:ascii="Times New Roman" w:hAnsi="Times New Roman"/>
                <w:lang w:val="ro-RO"/>
              </w:rPr>
            </w:pPr>
          </w:p>
        </w:tc>
        <w:tc>
          <w:tcPr>
            <w:tcW w:w="520"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27" w:type="dxa"/>
            <w:shd w:val="clear" w:color="auto" w:fill="auto"/>
          </w:tcPr>
          <w:p w:rsidR="000E6A20" w:rsidRPr="00220DBD" w:rsidRDefault="000E6A20" w:rsidP="00702A2B">
            <w:pPr>
              <w:rPr>
                <w:rFonts w:ascii="Times New Roman" w:hAnsi="Times New Roman"/>
                <w:lang w:val="ro-RO"/>
              </w:rPr>
            </w:pPr>
          </w:p>
        </w:tc>
        <w:tc>
          <w:tcPr>
            <w:tcW w:w="397"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2959" w:type="dxa"/>
            <w:gridSpan w:val="2"/>
          </w:tcPr>
          <w:p w:rsidR="000E6A20" w:rsidRPr="00220DBD" w:rsidRDefault="000E6A20" w:rsidP="00702A2B">
            <w:pPr>
              <w:rPr>
                <w:rFonts w:ascii="Times New Roman" w:hAnsi="Times New Roman"/>
                <w:lang w:val="ro-RO"/>
              </w:rPr>
            </w:pPr>
          </w:p>
        </w:tc>
      </w:tr>
      <w:tr w:rsidR="000E6A20" w:rsidRPr="002D4E2D" w:rsidTr="004D0190">
        <w:trPr>
          <w:cantSplit/>
          <w:trHeight w:val="427"/>
        </w:trPr>
        <w:tc>
          <w:tcPr>
            <w:tcW w:w="3274" w:type="dxa"/>
          </w:tcPr>
          <w:p w:rsidR="000E6A20" w:rsidRDefault="003511E5" w:rsidP="00702A2B">
            <w:pPr>
              <w:rPr>
                <w:rFonts w:ascii="Times New Roman" w:hAnsi="Times New Roman"/>
                <w:lang w:val="ro-RO"/>
              </w:rPr>
            </w:pPr>
            <w:r>
              <w:rPr>
                <w:rFonts w:ascii="Times New Roman" w:hAnsi="Times New Roman"/>
                <w:lang w:val="ro-RO"/>
              </w:rPr>
              <w:t xml:space="preserve">2.1 </w:t>
            </w:r>
            <w:r w:rsidR="004D0190">
              <w:rPr>
                <w:rFonts w:ascii="Times New Roman" w:hAnsi="Times New Roman"/>
                <w:lang w:val="ro-RO"/>
              </w:rPr>
              <w:t>Lucrări de construcție a fundației.</w:t>
            </w:r>
          </w:p>
        </w:tc>
        <w:tc>
          <w:tcPr>
            <w:tcW w:w="488" w:type="dxa"/>
            <w:shd w:val="clear" w:color="auto" w:fill="FFFFFF" w:themeFill="background1"/>
          </w:tcPr>
          <w:p w:rsidR="000E6A20" w:rsidRPr="004B45B8" w:rsidRDefault="000E6A20" w:rsidP="00702A2B">
            <w:pPr>
              <w:rPr>
                <w:rFonts w:ascii="Times New Roman" w:hAnsi="Times New Roman"/>
                <w:color w:val="FFFFFF"/>
                <w:lang w:val="ro-RO"/>
              </w:rPr>
            </w:pPr>
          </w:p>
        </w:tc>
        <w:tc>
          <w:tcPr>
            <w:tcW w:w="426" w:type="dxa"/>
            <w:shd w:val="clear" w:color="auto" w:fill="FFFFFF"/>
          </w:tcPr>
          <w:p w:rsidR="000E6A20" w:rsidRPr="004B45B8" w:rsidRDefault="000E6A20" w:rsidP="00702A2B">
            <w:pPr>
              <w:rPr>
                <w:rFonts w:ascii="Times New Roman" w:hAnsi="Times New Roman"/>
                <w:color w:val="FFFFFF"/>
                <w:lang w:val="ro-RO"/>
              </w:rPr>
            </w:pPr>
          </w:p>
        </w:tc>
        <w:tc>
          <w:tcPr>
            <w:tcW w:w="425" w:type="dxa"/>
            <w:shd w:val="clear" w:color="auto" w:fill="FFFFFF"/>
          </w:tcPr>
          <w:p w:rsidR="000E6A20" w:rsidRPr="004B45B8" w:rsidRDefault="000E6A20" w:rsidP="00702A2B">
            <w:pPr>
              <w:rPr>
                <w:rFonts w:ascii="Times New Roman" w:hAnsi="Times New Roman"/>
                <w:color w:val="FFFFFF"/>
                <w:lang w:val="ro-RO"/>
              </w:rPr>
            </w:pPr>
          </w:p>
        </w:tc>
        <w:tc>
          <w:tcPr>
            <w:tcW w:w="425" w:type="dxa"/>
            <w:shd w:val="clear" w:color="auto" w:fill="FFFFFF"/>
          </w:tcPr>
          <w:p w:rsidR="000E6A20" w:rsidRPr="004B45B8" w:rsidRDefault="000E6A20" w:rsidP="00702A2B">
            <w:pPr>
              <w:rPr>
                <w:rFonts w:ascii="Times New Roman" w:hAnsi="Times New Roman"/>
                <w:color w:val="FFFFFF"/>
                <w:lang w:val="ro-RO"/>
              </w:rPr>
            </w:pPr>
          </w:p>
        </w:tc>
        <w:tc>
          <w:tcPr>
            <w:tcW w:w="284" w:type="dxa"/>
            <w:shd w:val="clear" w:color="auto" w:fill="A6A6A6" w:themeFill="background1" w:themeFillShade="A6"/>
          </w:tcPr>
          <w:p w:rsidR="000E6A20" w:rsidRPr="004B45B8" w:rsidRDefault="000E6A20" w:rsidP="00702A2B">
            <w:pPr>
              <w:rPr>
                <w:rFonts w:ascii="Times New Roman" w:hAnsi="Times New Roman"/>
                <w:color w:val="FFFFFF"/>
                <w:lang w:val="ro-RO"/>
              </w:rPr>
            </w:pPr>
          </w:p>
        </w:tc>
        <w:tc>
          <w:tcPr>
            <w:tcW w:w="425" w:type="dxa"/>
            <w:shd w:val="clear" w:color="auto" w:fill="FFFFFF"/>
          </w:tcPr>
          <w:p w:rsidR="000E6A20" w:rsidRPr="004B45B8" w:rsidRDefault="000E6A20" w:rsidP="00702A2B">
            <w:pPr>
              <w:rPr>
                <w:rFonts w:ascii="Times New Roman" w:hAnsi="Times New Roman"/>
                <w:lang w:val="ro-RO"/>
              </w:rPr>
            </w:pPr>
          </w:p>
        </w:tc>
        <w:tc>
          <w:tcPr>
            <w:tcW w:w="520"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27" w:type="dxa"/>
            <w:shd w:val="clear" w:color="auto" w:fill="auto"/>
          </w:tcPr>
          <w:p w:rsidR="000E6A20" w:rsidRPr="00220DBD" w:rsidRDefault="000E6A20" w:rsidP="00702A2B">
            <w:pPr>
              <w:rPr>
                <w:rFonts w:ascii="Times New Roman" w:hAnsi="Times New Roman"/>
                <w:lang w:val="ro-RO"/>
              </w:rPr>
            </w:pPr>
          </w:p>
        </w:tc>
        <w:tc>
          <w:tcPr>
            <w:tcW w:w="397"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362" w:type="dxa"/>
            <w:shd w:val="clear" w:color="auto" w:fill="auto"/>
          </w:tcPr>
          <w:p w:rsidR="000E6A20" w:rsidRPr="00220DBD" w:rsidRDefault="000E6A20" w:rsidP="00702A2B">
            <w:pPr>
              <w:rPr>
                <w:rFonts w:ascii="Times New Roman" w:hAnsi="Times New Roman"/>
                <w:lang w:val="ro-RO"/>
              </w:rPr>
            </w:pPr>
          </w:p>
        </w:tc>
        <w:tc>
          <w:tcPr>
            <w:tcW w:w="2959" w:type="dxa"/>
            <w:gridSpan w:val="2"/>
          </w:tcPr>
          <w:p w:rsidR="000E6A20" w:rsidRPr="00220DBD" w:rsidRDefault="00B673DA" w:rsidP="00B673DA">
            <w:pPr>
              <w:rPr>
                <w:rFonts w:ascii="Times New Roman" w:hAnsi="Times New Roman"/>
                <w:lang w:val="ro-RO"/>
              </w:rPr>
            </w:pPr>
            <w:r>
              <w:rPr>
                <w:rFonts w:ascii="Times New Roman" w:hAnsi="Times New Roman"/>
                <w:lang w:val="ro-RO"/>
              </w:rPr>
              <w:t>Managerul de proiect, Antreprenorul</w:t>
            </w:r>
          </w:p>
        </w:tc>
      </w:tr>
      <w:tr w:rsidR="00B673DA" w:rsidRPr="002D4E2D" w:rsidTr="004D0190">
        <w:trPr>
          <w:cantSplit/>
          <w:trHeight w:val="427"/>
        </w:trPr>
        <w:tc>
          <w:tcPr>
            <w:tcW w:w="3274" w:type="dxa"/>
          </w:tcPr>
          <w:p w:rsidR="00B673DA" w:rsidRPr="004D0190" w:rsidRDefault="00B673DA" w:rsidP="00702A2B">
            <w:pPr>
              <w:rPr>
                <w:rFonts w:ascii="Times New Roman" w:hAnsi="Times New Roman"/>
              </w:rPr>
            </w:pPr>
            <w:r>
              <w:rPr>
                <w:rFonts w:ascii="Times New Roman" w:hAnsi="Times New Roman"/>
              </w:rPr>
              <w:t xml:space="preserve">2.2 </w:t>
            </w:r>
            <w:proofErr w:type="spellStart"/>
            <w:r>
              <w:rPr>
                <w:rFonts w:ascii="Times New Roman" w:hAnsi="Times New Roman"/>
              </w:rPr>
              <w:t>Construcția</w:t>
            </w:r>
            <w:proofErr w:type="spellEnd"/>
            <w:r>
              <w:rPr>
                <w:rFonts w:ascii="Times New Roman" w:hAnsi="Times New Roman"/>
              </w:rPr>
              <w:t xml:space="preserve"> </w:t>
            </w:r>
            <w:proofErr w:type="spellStart"/>
            <w:r>
              <w:rPr>
                <w:rFonts w:ascii="Times New Roman" w:hAnsi="Times New Roman"/>
              </w:rPr>
              <w:t>planșeului</w:t>
            </w:r>
            <w:proofErr w:type="spellEnd"/>
            <w:r>
              <w:rPr>
                <w:rFonts w:ascii="Times New Roman" w:hAnsi="Times New Roman"/>
              </w:rPr>
              <w:t xml:space="preserve"> la </w:t>
            </w:r>
            <w:proofErr w:type="spellStart"/>
            <w:r>
              <w:rPr>
                <w:rFonts w:ascii="Times New Roman" w:hAnsi="Times New Roman"/>
              </w:rPr>
              <w:t>cota</w:t>
            </w:r>
            <w:proofErr w:type="spellEnd"/>
            <w:r>
              <w:rPr>
                <w:rFonts w:ascii="Times New Roman" w:hAnsi="Times New Roman"/>
              </w:rPr>
              <w:t xml:space="preserve"> 01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grinzile</w:t>
            </w:r>
            <w:proofErr w:type="spellEnd"/>
            <w:r>
              <w:rPr>
                <w:rFonts w:ascii="Times New Roman" w:hAnsi="Times New Roman"/>
              </w:rPr>
              <w:t xml:space="preserve"> de </w:t>
            </w:r>
            <w:proofErr w:type="spellStart"/>
            <w:r>
              <w:rPr>
                <w:rFonts w:ascii="Times New Roman" w:hAnsi="Times New Roman"/>
              </w:rPr>
              <w:t>beton</w:t>
            </w:r>
            <w:proofErr w:type="spellEnd"/>
            <w:r>
              <w:rPr>
                <w:rFonts w:ascii="Times New Roman" w:hAnsi="Times New Roman"/>
              </w:rPr>
              <w:t xml:space="preserve"> </w:t>
            </w:r>
            <w:proofErr w:type="spellStart"/>
            <w:r>
              <w:rPr>
                <w:rFonts w:ascii="Times New Roman" w:hAnsi="Times New Roman"/>
              </w:rPr>
              <w:t>armat</w:t>
            </w:r>
            <w:proofErr w:type="spellEnd"/>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A6A6A6" w:themeFill="background1" w:themeFillShade="A6"/>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4D0190">
        <w:trPr>
          <w:cantSplit/>
          <w:trHeight w:val="427"/>
        </w:trPr>
        <w:tc>
          <w:tcPr>
            <w:tcW w:w="3274" w:type="dxa"/>
          </w:tcPr>
          <w:p w:rsidR="00B673DA" w:rsidRDefault="00B673DA" w:rsidP="00702A2B">
            <w:pPr>
              <w:rPr>
                <w:rFonts w:ascii="Times New Roman" w:hAnsi="Times New Roman"/>
                <w:lang w:val="ro-RO"/>
              </w:rPr>
            </w:pPr>
            <w:r>
              <w:rPr>
                <w:rFonts w:ascii="Times New Roman" w:hAnsi="Times New Roman"/>
              </w:rPr>
              <w:t xml:space="preserve">2.3 </w:t>
            </w:r>
            <w:r>
              <w:rPr>
                <w:rFonts w:ascii="Times New Roman" w:hAnsi="Times New Roman"/>
                <w:lang w:val="ro-RO"/>
              </w:rPr>
              <w:t>Rame din beton armat turnate în osiile 1-11</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A6A6A6" w:themeFill="background1" w:themeFillShade="A6"/>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4D0190">
        <w:trPr>
          <w:cantSplit/>
          <w:trHeight w:val="427"/>
        </w:trPr>
        <w:tc>
          <w:tcPr>
            <w:tcW w:w="3274" w:type="dxa"/>
          </w:tcPr>
          <w:p w:rsidR="00B673DA" w:rsidRPr="004D0190" w:rsidRDefault="00B673DA" w:rsidP="00702A2B">
            <w:pPr>
              <w:rPr>
                <w:rFonts w:ascii="Times New Roman" w:hAnsi="Times New Roman"/>
              </w:rPr>
            </w:pPr>
            <w:r>
              <w:rPr>
                <w:rFonts w:ascii="Times New Roman" w:hAnsi="Times New Roman"/>
              </w:rPr>
              <w:lastRenderedPageBreak/>
              <w:t xml:space="preserve">2.4 </w:t>
            </w:r>
            <w:proofErr w:type="spellStart"/>
            <w:r>
              <w:rPr>
                <w:rFonts w:ascii="Times New Roman" w:hAnsi="Times New Roman"/>
              </w:rPr>
              <w:t>Planșeul</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grinzile</w:t>
            </w:r>
            <w:proofErr w:type="spellEnd"/>
            <w:r>
              <w:rPr>
                <w:rFonts w:ascii="Times New Roman" w:hAnsi="Times New Roman"/>
              </w:rPr>
              <w:t xml:space="preserve"> din </w:t>
            </w:r>
            <w:proofErr w:type="spellStart"/>
            <w:r>
              <w:rPr>
                <w:rFonts w:ascii="Times New Roman" w:hAnsi="Times New Roman"/>
              </w:rPr>
              <w:t>beton</w:t>
            </w:r>
            <w:proofErr w:type="spellEnd"/>
            <w:r>
              <w:rPr>
                <w:rFonts w:ascii="Times New Roman" w:hAnsi="Times New Roman"/>
              </w:rPr>
              <w:t xml:space="preserve"> </w:t>
            </w:r>
            <w:proofErr w:type="spellStart"/>
            <w:r>
              <w:rPr>
                <w:rFonts w:ascii="Times New Roman" w:hAnsi="Times New Roman"/>
              </w:rPr>
              <w:t>armat</w:t>
            </w:r>
            <w:proofErr w:type="spellEnd"/>
            <w:r>
              <w:rPr>
                <w:rFonts w:ascii="Times New Roman" w:hAnsi="Times New Roman"/>
              </w:rPr>
              <w:t xml:space="preserve"> la </w:t>
            </w:r>
            <w:proofErr w:type="spellStart"/>
            <w:r>
              <w:rPr>
                <w:rFonts w:ascii="Times New Roman" w:hAnsi="Times New Roman"/>
              </w:rPr>
              <w:t>cota</w:t>
            </w:r>
            <w:proofErr w:type="spellEnd"/>
            <w:r>
              <w:rPr>
                <w:rFonts w:ascii="Times New Roman" w:hAnsi="Times New Roman"/>
              </w:rPr>
              <w:t xml:space="preserve"> 4,85 </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A6A6A6" w:themeFill="background1" w:themeFillShade="A6"/>
          </w:tcPr>
          <w:p w:rsidR="00B673DA" w:rsidRPr="004B45B8" w:rsidRDefault="00B673DA" w:rsidP="00702A2B">
            <w:pPr>
              <w:rPr>
                <w:rFonts w:ascii="Times New Roman" w:hAnsi="Times New Roman"/>
                <w:lang w:val="ro-RO"/>
              </w:rPr>
            </w:pPr>
          </w:p>
        </w:tc>
        <w:tc>
          <w:tcPr>
            <w:tcW w:w="520"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4D0190">
        <w:trPr>
          <w:cantSplit/>
          <w:trHeight w:val="427"/>
        </w:trPr>
        <w:tc>
          <w:tcPr>
            <w:tcW w:w="3274" w:type="dxa"/>
          </w:tcPr>
          <w:p w:rsidR="00B673DA" w:rsidRDefault="00B673DA" w:rsidP="00702A2B">
            <w:pPr>
              <w:rPr>
                <w:rFonts w:ascii="Times New Roman" w:hAnsi="Times New Roman"/>
                <w:lang w:val="ro-RO"/>
              </w:rPr>
            </w:pPr>
            <w:r>
              <w:rPr>
                <w:rFonts w:ascii="Times New Roman" w:hAnsi="Times New Roman"/>
              </w:rPr>
              <w:t xml:space="preserve">2.5 </w:t>
            </w:r>
            <w:r>
              <w:rPr>
                <w:rFonts w:ascii="Times New Roman" w:hAnsi="Times New Roman"/>
                <w:lang w:val="ro-RO"/>
              </w:rPr>
              <w:t>Planșeul la cota 8</w:t>
            </w:r>
            <w:proofErr w:type="gramStart"/>
            <w:r>
              <w:rPr>
                <w:rFonts w:ascii="Times New Roman" w:hAnsi="Times New Roman"/>
                <w:lang w:val="ro-RO"/>
              </w:rPr>
              <w:t>,5</w:t>
            </w:r>
            <w:proofErr w:type="gramEnd"/>
            <w:r>
              <w:rPr>
                <w:rFonts w:ascii="Times New Roman" w:hAnsi="Times New Roman"/>
                <w:lang w:val="ro-RO"/>
              </w:rPr>
              <w:t xml:space="preserve"> din beton armat turnat.</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4D0190">
        <w:trPr>
          <w:cantSplit/>
          <w:trHeight w:val="427"/>
        </w:trPr>
        <w:tc>
          <w:tcPr>
            <w:tcW w:w="3274" w:type="dxa"/>
          </w:tcPr>
          <w:p w:rsidR="00B673DA" w:rsidRDefault="00B673DA" w:rsidP="00702A2B">
            <w:pPr>
              <w:rPr>
                <w:rFonts w:ascii="Times New Roman" w:hAnsi="Times New Roman"/>
                <w:lang w:val="ro-RO"/>
              </w:rPr>
            </w:pPr>
            <w:r>
              <w:rPr>
                <w:rFonts w:ascii="Times New Roman" w:hAnsi="Times New Roman"/>
              </w:rPr>
              <w:t xml:space="preserve">2.6 </w:t>
            </w:r>
            <w:r>
              <w:rPr>
                <w:rFonts w:ascii="Times New Roman" w:hAnsi="Times New Roman"/>
                <w:lang w:val="ro-RO"/>
              </w:rPr>
              <w:t>Planșeul la cota 12,5 din beton armat turnat</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4D0190">
        <w:trPr>
          <w:cantSplit/>
          <w:trHeight w:val="427"/>
        </w:trPr>
        <w:tc>
          <w:tcPr>
            <w:tcW w:w="3274" w:type="dxa"/>
          </w:tcPr>
          <w:p w:rsidR="00B673DA" w:rsidRDefault="00B673DA" w:rsidP="00702A2B">
            <w:pPr>
              <w:rPr>
                <w:rFonts w:ascii="Times New Roman" w:hAnsi="Times New Roman"/>
                <w:lang w:val="ro-RO"/>
              </w:rPr>
            </w:pPr>
            <w:r>
              <w:rPr>
                <w:rFonts w:ascii="Times New Roman" w:hAnsi="Times New Roman"/>
              </w:rPr>
              <w:t xml:space="preserve">2.7 </w:t>
            </w:r>
            <w:r>
              <w:rPr>
                <w:rFonts w:ascii="Times New Roman" w:hAnsi="Times New Roman"/>
                <w:lang w:val="ro-RO"/>
              </w:rPr>
              <w:t>Montarea coloanelor din beton armat prefabricat</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4D0190">
        <w:trPr>
          <w:cantSplit/>
          <w:trHeight w:val="427"/>
        </w:trPr>
        <w:tc>
          <w:tcPr>
            <w:tcW w:w="3274" w:type="dxa"/>
          </w:tcPr>
          <w:p w:rsidR="00B673DA" w:rsidRDefault="00B673DA" w:rsidP="00702A2B">
            <w:pPr>
              <w:rPr>
                <w:rFonts w:ascii="Times New Roman" w:hAnsi="Times New Roman"/>
                <w:lang w:val="ro-RO"/>
              </w:rPr>
            </w:pPr>
            <w:r>
              <w:rPr>
                <w:rFonts w:ascii="Times New Roman" w:hAnsi="Times New Roman"/>
              </w:rPr>
              <w:t xml:space="preserve">2.8 </w:t>
            </w:r>
            <w:r>
              <w:rPr>
                <w:rFonts w:ascii="Times New Roman" w:hAnsi="Times New Roman"/>
                <w:lang w:val="ro-RO"/>
              </w:rPr>
              <w:t>Grinzile în osiile 9-11 din beton turnat</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4D0190">
        <w:trPr>
          <w:cantSplit/>
          <w:trHeight w:val="427"/>
        </w:trPr>
        <w:tc>
          <w:tcPr>
            <w:tcW w:w="3274" w:type="dxa"/>
          </w:tcPr>
          <w:p w:rsidR="00B673DA" w:rsidRDefault="00B673DA" w:rsidP="00702A2B">
            <w:pPr>
              <w:rPr>
                <w:rFonts w:ascii="Times New Roman" w:hAnsi="Times New Roman"/>
                <w:lang w:val="ro-RO"/>
              </w:rPr>
            </w:pPr>
            <w:bookmarkStart w:id="0" w:name="OLE_LINK1"/>
            <w:bookmarkStart w:id="1" w:name="OLE_LINK2"/>
            <w:r>
              <w:rPr>
                <w:rFonts w:ascii="Times New Roman" w:hAnsi="Times New Roman"/>
              </w:rPr>
              <w:t xml:space="preserve">2.9 </w:t>
            </w:r>
            <w:r>
              <w:rPr>
                <w:rFonts w:ascii="Times New Roman" w:hAnsi="Times New Roman"/>
                <w:lang w:val="ro-RO"/>
              </w:rPr>
              <w:t>Grinzile din beton armat prefabricat la cota 8,45</w:t>
            </w:r>
            <w:bookmarkEnd w:id="0"/>
            <w:bookmarkEnd w:id="1"/>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A6255D">
        <w:trPr>
          <w:cantSplit/>
          <w:trHeight w:val="427"/>
        </w:trPr>
        <w:tc>
          <w:tcPr>
            <w:tcW w:w="3274" w:type="dxa"/>
          </w:tcPr>
          <w:p w:rsidR="00B673DA" w:rsidRDefault="00B673DA" w:rsidP="00A6255D">
            <w:pPr>
              <w:rPr>
                <w:rFonts w:ascii="Times New Roman" w:hAnsi="Times New Roman"/>
                <w:lang w:val="ro-RO"/>
              </w:rPr>
            </w:pPr>
            <w:r>
              <w:rPr>
                <w:rFonts w:ascii="Times New Roman" w:hAnsi="Times New Roman"/>
              </w:rPr>
              <w:t xml:space="preserve">2.10 </w:t>
            </w:r>
            <w:r>
              <w:rPr>
                <w:rFonts w:ascii="Times New Roman" w:hAnsi="Times New Roman"/>
                <w:lang w:val="ro-RO"/>
              </w:rPr>
              <w:t>Grinzile din beton armat prefabricat la cota 12,05</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A6255D">
        <w:trPr>
          <w:cantSplit/>
          <w:trHeight w:val="427"/>
        </w:trPr>
        <w:tc>
          <w:tcPr>
            <w:tcW w:w="3274" w:type="dxa"/>
          </w:tcPr>
          <w:p w:rsidR="00B673DA" w:rsidRDefault="00B673DA" w:rsidP="00702A2B">
            <w:pPr>
              <w:rPr>
                <w:rFonts w:ascii="Times New Roman" w:hAnsi="Times New Roman"/>
                <w:lang w:val="ro-RO"/>
              </w:rPr>
            </w:pPr>
            <w:r>
              <w:rPr>
                <w:rFonts w:ascii="Times New Roman" w:hAnsi="Times New Roman"/>
              </w:rPr>
              <w:t xml:space="preserve">2.11 </w:t>
            </w:r>
            <w:r>
              <w:rPr>
                <w:rFonts w:ascii="Times New Roman" w:hAnsi="Times New Roman"/>
                <w:lang w:val="ro-RO"/>
              </w:rPr>
              <w:t>Conexiunile la cota 8,45 și 12,5</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A6255D">
        <w:trPr>
          <w:cantSplit/>
          <w:trHeight w:val="427"/>
        </w:trPr>
        <w:tc>
          <w:tcPr>
            <w:tcW w:w="3274" w:type="dxa"/>
          </w:tcPr>
          <w:p w:rsidR="00B673DA" w:rsidRDefault="00B673DA" w:rsidP="00702A2B">
            <w:pPr>
              <w:rPr>
                <w:rFonts w:ascii="Times New Roman" w:hAnsi="Times New Roman"/>
                <w:lang w:val="ro-RO"/>
              </w:rPr>
            </w:pPr>
            <w:r>
              <w:rPr>
                <w:rFonts w:ascii="Times New Roman" w:hAnsi="Times New Roman"/>
                <w:lang w:val="ro-RO"/>
              </w:rPr>
              <w:t>2.12 Montarea scara 1 și scara 2</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A6255D">
        <w:trPr>
          <w:cantSplit/>
          <w:trHeight w:val="427"/>
        </w:trPr>
        <w:tc>
          <w:tcPr>
            <w:tcW w:w="3274" w:type="dxa"/>
          </w:tcPr>
          <w:p w:rsidR="00B673DA" w:rsidRDefault="00B673DA" w:rsidP="00702A2B">
            <w:pPr>
              <w:rPr>
                <w:rFonts w:ascii="Times New Roman" w:hAnsi="Times New Roman"/>
                <w:lang w:val="ro-RO"/>
              </w:rPr>
            </w:pPr>
            <w:r>
              <w:rPr>
                <w:rFonts w:ascii="Times New Roman" w:hAnsi="Times New Roman"/>
                <w:lang w:val="ro-RO"/>
              </w:rPr>
              <w:t>2.13 Construcții metalice (ferme, stîlpi de oțel, parapete)</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A6255D">
        <w:trPr>
          <w:cantSplit/>
          <w:trHeight w:val="427"/>
        </w:trPr>
        <w:tc>
          <w:tcPr>
            <w:tcW w:w="3274" w:type="dxa"/>
          </w:tcPr>
          <w:p w:rsidR="00B673DA" w:rsidRDefault="00B673DA" w:rsidP="00702A2B">
            <w:pPr>
              <w:rPr>
                <w:rFonts w:ascii="Times New Roman" w:hAnsi="Times New Roman"/>
                <w:lang w:val="ro-RO"/>
              </w:rPr>
            </w:pPr>
            <w:r>
              <w:rPr>
                <w:rFonts w:ascii="Times New Roman" w:hAnsi="Times New Roman"/>
              </w:rPr>
              <w:t xml:space="preserve">2.14. </w:t>
            </w:r>
            <w:r>
              <w:rPr>
                <w:rFonts w:ascii="Times New Roman" w:hAnsi="Times New Roman"/>
                <w:lang w:val="ro-RO"/>
              </w:rPr>
              <w:t>Construcția acoperișului</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A6255D">
        <w:trPr>
          <w:cantSplit/>
          <w:trHeight w:val="427"/>
        </w:trPr>
        <w:tc>
          <w:tcPr>
            <w:tcW w:w="3274" w:type="dxa"/>
          </w:tcPr>
          <w:p w:rsidR="00B673DA" w:rsidRDefault="00B673DA" w:rsidP="00A6255D">
            <w:pPr>
              <w:rPr>
                <w:rFonts w:ascii="Times New Roman" w:hAnsi="Times New Roman"/>
                <w:lang w:val="ro-RO"/>
              </w:rPr>
            </w:pPr>
            <w:r>
              <w:rPr>
                <w:rFonts w:ascii="Times New Roman" w:hAnsi="Times New Roman"/>
                <w:lang w:val="ro-RO"/>
              </w:rPr>
              <w:t>2.15 Construcția pereților capitali</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3511E5">
        <w:trPr>
          <w:cantSplit/>
          <w:trHeight w:val="427"/>
        </w:trPr>
        <w:tc>
          <w:tcPr>
            <w:tcW w:w="3274" w:type="dxa"/>
          </w:tcPr>
          <w:p w:rsidR="00B673DA" w:rsidRDefault="00B673DA" w:rsidP="003511E5">
            <w:pPr>
              <w:rPr>
                <w:rFonts w:ascii="Times New Roman" w:hAnsi="Times New Roman"/>
                <w:lang w:val="ro-RO"/>
              </w:rPr>
            </w:pPr>
            <w:r>
              <w:rPr>
                <w:rFonts w:ascii="Times New Roman" w:hAnsi="Times New Roman"/>
                <w:lang w:val="ro-RO"/>
              </w:rPr>
              <w:t>2.16 Reț ele de gaze interioare și exterioare</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3511E5">
        <w:trPr>
          <w:cantSplit/>
          <w:trHeight w:val="427"/>
        </w:trPr>
        <w:tc>
          <w:tcPr>
            <w:tcW w:w="3274" w:type="dxa"/>
          </w:tcPr>
          <w:p w:rsidR="00B673DA" w:rsidRDefault="00B673DA" w:rsidP="00702A2B">
            <w:pPr>
              <w:rPr>
                <w:rFonts w:ascii="Times New Roman" w:hAnsi="Times New Roman"/>
                <w:lang w:val="ro-RO"/>
              </w:rPr>
            </w:pPr>
            <w:r>
              <w:rPr>
                <w:rFonts w:ascii="Times New Roman" w:hAnsi="Times New Roman"/>
              </w:rPr>
              <w:t xml:space="preserve">2.17 </w:t>
            </w:r>
            <w:r>
              <w:rPr>
                <w:rFonts w:ascii="Times New Roman" w:hAnsi="Times New Roman"/>
                <w:lang w:val="ro-RO"/>
              </w:rPr>
              <w:t>Rețele de apeduct și canalizare</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3511E5">
        <w:trPr>
          <w:cantSplit/>
          <w:trHeight w:val="427"/>
        </w:trPr>
        <w:tc>
          <w:tcPr>
            <w:tcW w:w="3274" w:type="dxa"/>
          </w:tcPr>
          <w:p w:rsidR="00B673DA" w:rsidRDefault="00B673DA" w:rsidP="00702A2B">
            <w:pPr>
              <w:rPr>
                <w:rFonts w:ascii="Times New Roman" w:hAnsi="Times New Roman"/>
                <w:lang w:val="ro-RO"/>
              </w:rPr>
            </w:pPr>
            <w:r>
              <w:rPr>
                <w:rFonts w:ascii="Times New Roman" w:hAnsi="Times New Roman"/>
              </w:rPr>
              <w:t xml:space="preserve">2.18 </w:t>
            </w:r>
            <w:r>
              <w:rPr>
                <w:rFonts w:ascii="Times New Roman" w:hAnsi="Times New Roman"/>
                <w:lang w:val="ro-RO"/>
              </w:rPr>
              <w:t>Cazangeria.</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3511E5" w:rsidRDefault="00B673DA" w:rsidP="00702A2B">
            <w:pPr>
              <w:rPr>
                <w:rFonts w:ascii="Times New Roman" w:hAnsi="Times New Roman"/>
                <w:b/>
                <w:lang w:val="ro-RO"/>
              </w:rPr>
            </w:pPr>
          </w:p>
        </w:tc>
        <w:tc>
          <w:tcPr>
            <w:tcW w:w="362" w:type="dxa"/>
            <w:shd w:val="clear" w:color="auto" w:fill="A6A6A6" w:themeFill="background1" w:themeFillShade="A6"/>
          </w:tcPr>
          <w:p w:rsidR="00B673DA" w:rsidRPr="003511E5" w:rsidRDefault="00B673DA" w:rsidP="00702A2B">
            <w:pPr>
              <w:rPr>
                <w:rFonts w:ascii="Times New Roman" w:hAnsi="Times New Roman"/>
                <w:b/>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3511E5">
        <w:trPr>
          <w:cantSplit/>
          <w:trHeight w:val="427"/>
        </w:trPr>
        <w:tc>
          <w:tcPr>
            <w:tcW w:w="3274" w:type="dxa"/>
          </w:tcPr>
          <w:p w:rsidR="00B673DA" w:rsidRDefault="00B673DA" w:rsidP="00702A2B">
            <w:pPr>
              <w:rPr>
                <w:rFonts w:ascii="Times New Roman" w:hAnsi="Times New Roman"/>
                <w:lang w:val="ro-RO"/>
              </w:rPr>
            </w:pPr>
            <w:r>
              <w:rPr>
                <w:rFonts w:ascii="Times New Roman" w:hAnsi="Times New Roman"/>
                <w:lang w:val="ro-RO"/>
              </w:rPr>
              <w:t>2.19 Lucrări de amenajare a teritoriului</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B673DA" w:rsidRPr="002D4E2D" w:rsidTr="003511E5">
        <w:trPr>
          <w:cantSplit/>
          <w:trHeight w:val="427"/>
        </w:trPr>
        <w:tc>
          <w:tcPr>
            <w:tcW w:w="3274" w:type="dxa"/>
          </w:tcPr>
          <w:p w:rsidR="00B673DA" w:rsidRPr="003511E5" w:rsidRDefault="00B673DA" w:rsidP="00702A2B">
            <w:pPr>
              <w:rPr>
                <w:rFonts w:ascii="Times New Roman" w:hAnsi="Times New Roman"/>
              </w:rPr>
            </w:pPr>
            <w:r>
              <w:rPr>
                <w:rFonts w:ascii="Times New Roman" w:hAnsi="Times New Roman"/>
              </w:rPr>
              <w:lastRenderedPageBreak/>
              <w:t xml:space="preserve">2.20 </w:t>
            </w:r>
            <w:proofErr w:type="spellStart"/>
            <w:r>
              <w:rPr>
                <w:rFonts w:ascii="Times New Roman" w:hAnsi="Times New Roman"/>
              </w:rPr>
              <w:t>Recepția</w:t>
            </w:r>
            <w:proofErr w:type="spellEnd"/>
            <w:r>
              <w:rPr>
                <w:rFonts w:ascii="Times New Roman" w:hAnsi="Times New Roman"/>
              </w:rPr>
              <w:t xml:space="preserve"> </w:t>
            </w:r>
            <w:proofErr w:type="spellStart"/>
            <w:r>
              <w:rPr>
                <w:rFonts w:ascii="Times New Roman" w:hAnsi="Times New Roman"/>
              </w:rPr>
              <w:t>finală</w:t>
            </w:r>
            <w:proofErr w:type="spellEnd"/>
            <w:r>
              <w:rPr>
                <w:rFonts w:ascii="Times New Roman" w:hAnsi="Times New Roman"/>
              </w:rPr>
              <w:t xml:space="preserve"> a </w:t>
            </w:r>
            <w:proofErr w:type="spellStart"/>
            <w:r>
              <w:rPr>
                <w:rFonts w:ascii="Times New Roman" w:hAnsi="Times New Roman"/>
              </w:rPr>
              <w:t>obiectului</w:t>
            </w:r>
            <w:proofErr w:type="spellEnd"/>
            <w:r>
              <w:rPr>
                <w:rFonts w:ascii="Times New Roman" w:hAnsi="Times New Roman"/>
              </w:rPr>
              <w:t xml:space="preserve"> </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Default="00B673DA">
            <w:r w:rsidRPr="00993500">
              <w:rPr>
                <w:rFonts w:ascii="Times New Roman" w:hAnsi="Times New Roman"/>
                <w:lang w:val="ro-RO"/>
              </w:rPr>
              <w:t>Managerul de proiect, Antreprenorul</w:t>
            </w:r>
          </w:p>
        </w:tc>
      </w:tr>
      <w:tr w:rsidR="003511E5" w:rsidRPr="002D4E2D" w:rsidTr="00ED02A5">
        <w:trPr>
          <w:cantSplit/>
          <w:trHeight w:val="427"/>
        </w:trPr>
        <w:tc>
          <w:tcPr>
            <w:tcW w:w="3274" w:type="dxa"/>
          </w:tcPr>
          <w:p w:rsidR="003511E5" w:rsidRPr="003511E5" w:rsidRDefault="003511E5" w:rsidP="003511E5">
            <w:pPr>
              <w:pStyle w:val="ListParagraph"/>
              <w:numPr>
                <w:ilvl w:val="0"/>
                <w:numId w:val="1"/>
              </w:numPr>
              <w:tabs>
                <w:tab w:val="left" w:pos="445"/>
              </w:tabs>
              <w:ind w:left="19" w:firstLine="0"/>
              <w:rPr>
                <w:rFonts w:ascii="Times New Roman" w:hAnsi="Times New Roman"/>
                <w:b/>
                <w:lang w:val="ro-RO"/>
              </w:rPr>
            </w:pPr>
            <w:r w:rsidRPr="003511E5">
              <w:rPr>
                <w:rFonts w:ascii="Times New Roman" w:hAnsi="Times New Roman"/>
                <w:b/>
                <w:lang w:val="ro-RO"/>
              </w:rPr>
              <w:t>Dotarea centrului cu echipament</w:t>
            </w:r>
          </w:p>
        </w:tc>
        <w:tc>
          <w:tcPr>
            <w:tcW w:w="488" w:type="dxa"/>
            <w:shd w:val="clear" w:color="auto" w:fill="FFFFFF" w:themeFill="background1"/>
          </w:tcPr>
          <w:p w:rsidR="003511E5" w:rsidRPr="004B45B8" w:rsidRDefault="003511E5" w:rsidP="00702A2B">
            <w:pPr>
              <w:rPr>
                <w:rFonts w:ascii="Times New Roman" w:hAnsi="Times New Roman"/>
                <w:color w:val="FFFFFF"/>
                <w:lang w:val="ro-RO"/>
              </w:rPr>
            </w:pPr>
          </w:p>
        </w:tc>
        <w:tc>
          <w:tcPr>
            <w:tcW w:w="426" w:type="dxa"/>
            <w:shd w:val="clear" w:color="auto" w:fill="FFFFFF"/>
          </w:tcPr>
          <w:p w:rsidR="003511E5" w:rsidRPr="004B45B8" w:rsidRDefault="003511E5" w:rsidP="00702A2B">
            <w:pPr>
              <w:rPr>
                <w:rFonts w:ascii="Times New Roman" w:hAnsi="Times New Roman"/>
                <w:color w:val="FFFFFF"/>
                <w:lang w:val="ro-RO"/>
              </w:rPr>
            </w:pPr>
          </w:p>
        </w:tc>
        <w:tc>
          <w:tcPr>
            <w:tcW w:w="425" w:type="dxa"/>
            <w:shd w:val="clear" w:color="auto" w:fill="FFFFFF"/>
          </w:tcPr>
          <w:p w:rsidR="003511E5" w:rsidRPr="004B45B8" w:rsidRDefault="003511E5" w:rsidP="00702A2B">
            <w:pPr>
              <w:rPr>
                <w:rFonts w:ascii="Times New Roman" w:hAnsi="Times New Roman"/>
                <w:color w:val="FFFFFF"/>
                <w:lang w:val="ro-RO"/>
              </w:rPr>
            </w:pPr>
          </w:p>
        </w:tc>
        <w:tc>
          <w:tcPr>
            <w:tcW w:w="425" w:type="dxa"/>
            <w:shd w:val="clear" w:color="auto" w:fill="FFFFFF"/>
          </w:tcPr>
          <w:p w:rsidR="003511E5" w:rsidRPr="004B45B8" w:rsidRDefault="003511E5" w:rsidP="00702A2B">
            <w:pPr>
              <w:rPr>
                <w:rFonts w:ascii="Times New Roman" w:hAnsi="Times New Roman"/>
                <w:color w:val="FFFFFF"/>
                <w:lang w:val="ro-RO"/>
              </w:rPr>
            </w:pPr>
          </w:p>
        </w:tc>
        <w:tc>
          <w:tcPr>
            <w:tcW w:w="284" w:type="dxa"/>
            <w:shd w:val="clear" w:color="auto" w:fill="FFFFFF"/>
          </w:tcPr>
          <w:p w:rsidR="003511E5" w:rsidRPr="004B45B8" w:rsidRDefault="003511E5" w:rsidP="00702A2B">
            <w:pPr>
              <w:rPr>
                <w:rFonts w:ascii="Times New Roman" w:hAnsi="Times New Roman"/>
                <w:color w:val="FFFFFF"/>
                <w:lang w:val="ro-RO"/>
              </w:rPr>
            </w:pPr>
          </w:p>
        </w:tc>
        <w:tc>
          <w:tcPr>
            <w:tcW w:w="425" w:type="dxa"/>
            <w:shd w:val="clear" w:color="auto" w:fill="FFFFFF"/>
          </w:tcPr>
          <w:p w:rsidR="003511E5" w:rsidRPr="004B45B8" w:rsidRDefault="003511E5" w:rsidP="00702A2B">
            <w:pPr>
              <w:rPr>
                <w:rFonts w:ascii="Times New Roman" w:hAnsi="Times New Roman"/>
                <w:lang w:val="ro-RO"/>
              </w:rPr>
            </w:pPr>
          </w:p>
        </w:tc>
        <w:tc>
          <w:tcPr>
            <w:tcW w:w="520" w:type="dxa"/>
            <w:shd w:val="clear" w:color="auto" w:fill="auto"/>
          </w:tcPr>
          <w:p w:rsidR="003511E5" w:rsidRPr="00220DBD" w:rsidRDefault="003511E5" w:rsidP="00702A2B">
            <w:pPr>
              <w:rPr>
                <w:rFonts w:ascii="Times New Roman" w:hAnsi="Times New Roman"/>
                <w:lang w:val="ro-RO"/>
              </w:rPr>
            </w:pPr>
          </w:p>
        </w:tc>
        <w:tc>
          <w:tcPr>
            <w:tcW w:w="362" w:type="dxa"/>
            <w:shd w:val="clear" w:color="auto" w:fill="auto"/>
          </w:tcPr>
          <w:p w:rsidR="003511E5" w:rsidRPr="00220DBD" w:rsidRDefault="003511E5" w:rsidP="00702A2B">
            <w:pPr>
              <w:rPr>
                <w:rFonts w:ascii="Times New Roman" w:hAnsi="Times New Roman"/>
                <w:lang w:val="ro-RO"/>
              </w:rPr>
            </w:pPr>
          </w:p>
        </w:tc>
        <w:tc>
          <w:tcPr>
            <w:tcW w:w="362" w:type="dxa"/>
            <w:shd w:val="clear" w:color="auto" w:fill="auto"/>
          </w:tcPr>
          <w:p w:rsidR="003511E5" w:rsidRPr="00220DBD" w:rsidRDefault="003511E5" w:rsidP="00702A2B">
            <w:pPr>
              <w:rPr>
                <w:rFonts w:ascii="Times New Roman" w:hAnsi="Times New Roman"/>
                <w:lang w:val="ro-RO"/>
              </w:rPr>
            </w:pPr>
          </w:p>
        </w:tc>
        <w:tc>
          <w:tcPr>
            <w:tcW w:w="362" w:type="dxa"/>
            <w:shd w:val="clear" w:color="auto" w:fill="auto"/>
          </w:tcPr>
          <w:p w:rsidR="003511E5" w:rsidRPr="00220DBD" w:rsidRDefault="003511E5" w:rsidP="00702A2B">
            <w:pPr>
              <w:rPr>
                <w:rFonts w:ascii="Times New Roman" w:hAnsi="Times New Roman"/>
                <w:lang w:val="ro-RO"/>
              </w:rPr>
            </w:pPr>
          </w:p>
        </w:tc>
        <w:tc>
          <w:tcPr>
            <w:tcW w:w="362" w:type="dxa"/>
            <w:shd w:val="clear" w:color="auto" w:fill="auto"/>
          </w:tcPr>
          <w:p w:rsidR="003511E5" w:rsidRPr="00220DBD" w:rsidRDefault="003511E5" w:rsidP="00702A2B">
            <w:pPr>
              <w:rPr>
                <w:rFonts w:ascii="Times New Roman" w:hAnsi="Times New Roman"/>
                <w:lang w:val="ro-RO"/>
              </w:rPr>
            </w:pPr>
          </w:p>
        </w:tc>
        <w:tc>
          <w:tcPr>
            <w:tcW w:w="362" w:type="dxa"/>
            <w:shd w:val="clear" w:color="auto" w:fill="auto"/>
          </w:tcPr>
          <w:p w:rsidR="003511E5" w:rsidRPr="00220DBD" w:rsidRDefault="003511E5" w:rsidP="00702A2B">
            <w:pPr>
              <w:rPr>
                <w:rFonts w:ascii="Times New Roman" w:hAnsi="Times New Roman"/>
                <w:lang w:val="ro-RO"/>
              </w:rPr>
            </w:pPr>
          </w:p>
        </w:tc>
        <w:tc>
          <w:tcPr>
            <w:tcW w:w="362" w:type="dxa"/>
            <w:shd w:val="clear" w:color="auto" w:fill="auto"/>
          </w:tcPr>
          <w:p w:rsidR="003511E5" w:rsidRPr="00220DBD" w:rsidRDefault="003511E5" w:rsidP="00702A2B">
            <w:pPr>
              <w:rPr>
                <w:rFonts w:ascii="Times New Roman" w:hAnsi="Times New Roman"/>
                <w:lang w:val="ro-RO"/>
              </w:rPr>
            </w:pPr>
          </w:p>
        </w:tc>
        <w:tc>
          <w:tcPr>
            <w:tcW w:w="362" w:type="dxa"/>
            <w:shd w:val="clear" w:color="auto" w:fill="auto"/>
          </w:tcPr>
          <w:p w:rsidR="003511E5" w:rsidRPr="00220DBD" w:rsidRDefault="003511E5" w:rsidP="00702A2B">
            <w:pPr>
              <w:rPr>
                <w:rFonts w:ascii="Times New Roman" w:hAnsi="Times New Roman"/>
                <w:lang w:val="ro-RO"/>
              </w:rPr>
            </w:pPr>
          </w:p>
        </w:tc>
        <w:tc>
          <w:tcPr>
            <w:tcW w:w="362" w:type="dxa"/>
            <w:shd w:val="clear" w:color="auto" w:fill="auto"/>
          </w:tcPr>
          <w:p w:rsidR="003511E5" w:rsidRPr="00220DBD" w:rsidRDefault="003511E5" w:rsidP="00702A2B">
            <w:pPr>
              <w:rPr>
                <w:rFonts w:ascii="Times New Roman" w:hAnsi="Times New Roman"/>
                <w:lang w:val="ro-RO"/>
              </w:rPr>
            </w:pPr>
          </w:p>
        </w:tc>
        <w:tc>
          <w:tcPr>
            <w:tcW w:w="362" w:type="dxa"/>
            <w:shd w:val="clear" w:color="auto" w:fill="auto"/>
          </w:tcPr>
          <w:p w:rsidR="003511E5" w:rsidRPr="00220DBD" w:rsidRDefault="003511E5" w:rsidP="00702A2B">
            <w:pPr>
              <w:rPr>
                <w:rFonts w:ascii="Times New Roman" w:hAnsi="Times New Roman"/>
                <w:lang w:val="ro-RO"/>
              </w:rPr>
            </w:pPr>
          </w:p>
        </w:tc>
        <w:tc>
          <w:tcPr>
            <w:tcW w:w="362" w:type="dxa"/>
            <w:shd w:val="clear" w:color="auto" w:fill="auto"/>
          </w:tcPr>
          <w:p w:rsidR="003511E5" w:rsidRPr="00220DBD" w:rsidRDefault="003511E5" w:rsidP="00702A2B">
            <w:pPr>
              <w:rPr>
                <w:rFonts w:ascii="Times New Roman" w:hAnsi="Times New Roman"/>
                <w:lang w:val="ro-RO"/>
              </w:rPr>
            </w:pPr>
          </w:p>
        </w:tc>
        <w:tc>
          <w:tcPr>
            <w:tcW w:w="362" w:type="dxa"/>
            <w:shd w:val="clear" w:color="auto" w:fill="auto"/>
          </w:tcPr>
          <w:p w:rsidR="003511E5" w:rsidRPr="00220DBD" w:rsidRDefault="003511E5" w:rsidP="00702A2B">
            <w:pPr>
              <w:rPr>
                <w:rFonts w:ascii="Times New Roman" w:hAnsi="Times New Roman"/>
                <w:lang w:val="ro-RO"/>
              </w:rPr>
            </w:pPr>
          </w:p>
        </w:tc>
        <w:tc>
          <w:tcPr>
            <w:tcW w:w="362" w:type="dxa"/>
            <w:shd w:val="clear" w:color="auto" w:fill="auto"/>
          </w:tcPr>
          <w:p w:rsidR="003511E5" w:rsidRPr="00220DBD" w:rsidRDefault="003511E5" w:rsidP="00702A2B">
            <w:pPr>
              <w:rPr>
                <w:rFonts w:ascii="Times New Roman" w:hAnsi="Times New Roman"/>
                <w:lang w:val="ro-RO"/>
              </w:rPr>
            </w:pPr>
          </w:p>
        </w:tc>
        <w:tc>
          <w:tcPr>
            <w:tcW w:w="362" w:type="dxa"/>
            <w:shd w:val="clear" w:color="auto" w:fill="auto"/>
          </w:tcPr>
          <w:p w:rsidR="003511E5" w:rsidRPr="00220DBD" w:rsidRDefault="003511E5" w:rsidP="00702A2B">
            <w:pPr>
              <w:rPr>
                <w:rFonts w:ascii="Times New Roman" w:hAnsi="Times New Roman"/>
                <w:lang w:val="ro-RO"/>
              </w:rPr>
            </w:pPr>
          </w:p>
        </w:tc>
        <w:tc>
          <w:tcPr>
            <w:tcW w:w="327" w:type="dxa"/>
            <w:shd w:val="clear" w:color="auto" w:fill="auto"/>
          </w:tcPr>
          <w:p w:rsidR="003511E5" w:rsidRPr="00220DBD" w:rsidRDefault="003511E5" w:rsidP="00702A2B">
            <w:pPr>
              <w:rPr>
                <w:rFonts w:ascii="Times New Roman" w:hAnsi="Times New Roman"/>
                <w:lang w:val="ro-RO"/>
              </w:rPr>
            </w:pPr>
          </w:p>
        </w:tc>
        <w:tc>
          <w:tcPr>
            <w:tcW w:w="397" w:type="dxa"/>
            <w:shd w:val="clear" w:color="auto" w:fill="auto"/>
          </w:tcPr>
          <w:p w:rsidR="003511E5" w:rsidRPr="00220DBD" w:rsidRDefault="003511E5" w:rsidP="00702A2B">
            <w:pPr>
              <w:rPr>
                <w:rFonts w:ascii="Times New Roman" w:hAnsi="Times New Roman"/>
                <w:lang w:val="ro-RO"/>
              </w:rPr>
            </w:pPr>
          </w:p>
        </w:tc>
        <w:tc>
          <w:tcPr>
            <w:tcW w:w="362" w:type="dxa"/>
            <w:shd w:val="clear" w:color="auto" w:fill="auto"/>
          </w:tcPr>
          <w:p w:rsidR="003511E5" w:rsidRPr="00220DBD" w:rsidRDefault="003511E5" w:rsidP="00702A2B">
            <w:pPr>
              <w:rPr>
                <w:rFonts w:ascii="Times New Roman" w:hAnsi="Times New Roman"/>
                <w:lang w:val="ro-RO"/>
              </w:rPr>
            </w:pPr>
          </w:p>
        </w:tc>
        <w:tc>
          <w:tcPr>
            <w:tcW w:w="362" w:type="dxa"/>
            <w:shd w:val="clear" w:color="auto" w:fill="auto"/>
          </w:tcPr>
          <w:p w:rsidR="003511E5" w:rsidRPr="00220DBD" w:rsidRDefault="003511E5" w:rsidP="00702A2B">
            <w:pPr>
              <w:rPr>
                <w:rFonts w:ascii="Times New Roman" w:hAnsi="Times New Roman"/>
                <w:lang w:val="ro-RO"/>
              </w:rPr>
            </w:pPr>
          </w:p>
        </w:tc>
        <w:tc>
          <w:tcPr>
            <w:tcW w:w="2959" w:type="dxa"/>
            <w:gridSpan w:val="2"/>
          </w:tcPr>
          <w:p w:rsidR="003511E5" w:rsidRPr="00220DBD" w:rsidRDefault="003511E5" w:rsidP="00702A2B">
            <w:pPr>
              <w:rPr>
                <w:rFonts w:ascii="Times New Roman" w:hAnsi="Times New Roman"/>
                <w:lang w:val="ro-RO"/>
              </w:rPr>
            </w:pPr>
          </w:p>
        </w:tc>
      </w:tr>
      <w:tr w:rsidR="00B673DA" w:rsidRPr="002D4E2D" w:rsidTr="003511E5">
        <w:trPr>
          <w:cantSplit/>
          <w:trHeight w:val="427"/>
        </w:trPr>
        <w:tc>
          <w:tcPr>
            <w:tcW w:w="3274" w:type="dxa"/>
          </w:tcPr>
          <w:p w:rsidR="00B673DA" w:rsidRDefault="00B673DA" w:rsidP="00702A2B">
            <w:pPr>
              <w:rPr>
                <w:rFonts w:ascii="Times New Roman" w:hAnsi="Times New Roman"/>
                <w:lang w:val="ro-RO"/>
              </w:rPr>
            </w:pPr>
            <w:r>
              <w:rPr>
                <w:rFonts w:ascii="Times New Roman" w:hAnsi="Times New Roman"/>
              </w:rPr>
              <w:t xml:space="preserve">3.1 </w:t>
            </w:r>
            <w:r>
              <w:rPr>
                <w:rFonts w:ascii="Times New Roman" w:hAnsi="Times New Roman"/>
                <w:lang w:val="ro-RO"/>
              </w:rPr>
              <w:t>Organizarea și desfăș</w:t>
            </w:r>
            <w:proofErr w:type="gramStart"/>
            <w:r>
              <w:rPr>
                <w:rFonts w:ascii="Times New Roman" w:hAnsi="Times New Roman"/>
                <w:lang w:val="ro-RO"/>
              </w:rPr>
              <w:t>urarea  licita</w:t>
            </w:r>
            <w:proofErr w:type="gramEnd"/>
            <w:r>
              <w:rPr>
                <w:rFonts w:ascii="Times New Roman" w:hAnsi="Times New Roman"/>
                <w:lang w:val="ro-RO"/>
              </w:rPr>
              <w:t xml:space="preserve">țiilor pentru achiziționarea echipamentului pentru dotarea centrului. </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Pr="00220DBD" w:rsidRDefault="00B673DA" w:rsidP="00B673DA">
            <w:pPr>
              <w:rPr>
                <w:rFonts w:ascii="Times New Roman" w:hAnsi="Times New Roman"/>
                <w:lang w:val="ro-RO"/>
              </w:rPr>
            </w:pPr>
            <w:r w:rsidRPr="00220DBD">
              <w:rPr>
                <w:rFonts w:ascii="Times New Roman" w:hAnsi="Times New Roman"/>
                <w:lang w:val="ro-RO"/>
              </w:rPr>
              <w:t>Consili</w:t>
            </w:r>
            <w:r>
              <w:rPr>
                <w:rFonts w:ascii="Times New Roman" w:hAnsi="Times New Roman"/>
                <w:lang w:val="ro-RO"/>
              </w:rPr>
              <w:t xml:space="preserve">ul </w:t>
            </w:r>
            <w:r w:rsidRPr="00220DBD">
              <w:rPr>
                <w:rFonts w:ascii="Times New Roman" w:hAnsi="Times New Roman"/>
                <w:lang w:val="ro-RO"/>
              </w:rPr>
              <w:t xml:space="preserve"> Raional Căuşeni</w:t>
            </w:r>
            <w:r>
              <w:rPr>
                <w:rFonts w:ascii="Times New Roman" w:hAnsi="Times New Roman"/>
                <w:lang w:val="ro-RO"/>
              </w:rPr>
              <w:t xml:space="preserve">, Managerul de proiect </w:t>
            </w:r>
          </w:p>
        </w:tc>
      </w:tr>
      <w:tr w:rsidR="00B673DA" w:rsidRPr="002D4E2D" w:rsidTr="003511E5">
        <w:trPr>
          <w:cantSplit/>
          <w:trHeight w:val="427"/>
        </w:trPr>
        <w:tc>
          <w:tcPr>
            <w:tcW w:w="3274" w:type="dxa"/>
          </w:tcPr>
          <w:p w:rsidR="00B673DA" w:rsidRPr="003511E5" w:rsidRDefault="00B673DA" w:rsidP="00702A2B">
            <w:pPr>
              <w:rPr>
                <w:rFonts w:ascii="Times New Roman" w:hAnsi="Times New Roman"/>
              </w:rPr>
            </w:pPr>
            <w:r>
              <w:rPr>
                <w:rFonts w:ascii="Times New Roman" w:hAnsi="Times New Roman"/>
              </w:rPr>
              <w:t xml:space="preserve">3.2 </w:t>
            </w:r>
            <w:proofErr w:type="spellStart"/>
            <w:r>
              <w:rPr>
                <w:rFonts w:ascii="Times New Roman" w:hAnsi="Times New Roman"/>
              </w:rPr>
              <w:t>Livratea</w:t>
            </w:r>
            <w:proofErr w:type="spellEnd"/>
            <w:r>
              <w:rPr>
                <w:rFonts w:ascii="Times New Roman" w:hAnsi="Times New Roman"/>
              </w:rPr>
              <w:t xml:space="preserve"> </w:t>
            </w:r>
            <w:proofErr w:type="spellStart"/>
            <w:r>
              <w:rPr>
                <w:rFonts w:ascii="Times New Roman" w:hAnsi="Times New Roman"/>
              </w:rPr>
              <w:t>echipamentului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dotarea</w:t>
            </w:r>
            <w:proofErr w:type="spellEnd"/>
            <w:r>
              <w:rPr>
                <w:rFonts w:ascii="Times New Roman" w:hAnsi="Times New Roman"/>
              </w:rPr>
              <w:t xml:space="preserve"> </w:t>
            </w:r>
            <w:proofErr w:type="spellStart"/>
            <w:r>
              <w:rPr>
                <w:rFonts w:ascii="Times New Roman" w:hAnsi="Times New Roman"/>
              </w:rPr>
              <w:t>centrului</w:t>
            </w:r>
            <w:proofErr w:type="spellEnd"/>
            <w:r>
              <w:rPr>
                <w:rFonts w:ascii="Times New Roman" w:hAnsi="Times New Roman"/>
              </w:rPr>
              <w:t xml:space="preserve"> de sport.</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Pr="00220DBD" w:rsidRDefault="00B673DA" w:rsidP="00702A2B">
            <w:pPr>
              <w:rPr>
                <w:rFonts w:ascii="Times New Roman" w:hAnsi="Times New Roman"/>
                <w:lang w:val="ro-RO"/>
              </w:rPr>
            </w:pPr>
            <w:r w:rsidRPr="00220DBD">
              <w:rPr>
                <w:rFonts w:ascii="Times New Roman" w:hAnsi="Times New Roman"/>
                <w:lang w:val="ro-RO"/>
              </w:rPr>
              <w:t>Consili</w:t>
            </w:r>
            <w:r>
              <w:rPr>
                <w:rFonts w:ascii="Times New Roman" w:hAnsi="Times New Roman"/>
                <w:lang w:val="ro-RO"/>
              </w:rPr>
              <w:t xml:space="preserve">ul </w:t>
            </w:r>
            <w:r w:rsidRPr="00220DBD">
              <w:rPr>
                <w:rFonts w:ascii="Times New Roman" w:hAnsi="Times New Roman"/>
                <w:lang w:val="ro-RO"/>
              </w:rPr>
              <w:t xml:space="preserve"> Raional Căuşeni</w:t>
            </w:r>
            <w:r>
              <w:rPr>
                <w:rFonts w:ascii="Times New Roman" w:hAnsi="Times New Roman"/>
                <w:lang w:val="ro-RO"/>
              </w:rPr>
              <w:t>, Managerul de proiect</w:t>
            </w:r>
          </w:p>
        </w:tc>
      </w:tr>
      <w:tr w:rsidR="00B673DA" w:rsidRPr="002D4E2D" w:rsidTr="00ED02A5">
        <w:trPr>
          <w:cantSplit/>
          <w:trHeight w:val="427"/>
        </w:trPr>
        <w:tc>
          <w:tcPr>
            <w:tcW w:w="3274" w:type="dxa"/>
          </w:tcPr>
          <w:p w:rsidR="00B673DA" w:rsidRPr="00B673DA" w:rsidRDefault="00B673DA" w:rsidP="00B673DA">
            <w:pPr>
              <w:pStyle w:val="ListParagraph"/>
              <w:numPr>
                <w:ilvl w:val="0"/>
                <w:numId w:val="1"/>
              </w:numPr>
              <w:tabs>
                <w:tab w:val="left" w:pos="445"/>
              </w:tabs>
              <w:ind w:left="19" w:firstLine="0"/>
              <w:rPr>
                <w:rFonts w:ascii="Times New Roman" w:hAnsi="Times New Roman"/>
                <w:b/>
              </w:rPr>
            </w:pPr>
            <w:proofErr w:type="spellStart"/>
            <w:r w:rsidRPr="00B673DA">
              <w:rPr>
                <w:rFonts w:ascii="Times New Roman" w:hAnsi="Times New Roman"/>
                <w:b/>
              </w:rPr>
              <w:t>Activități</w:t>
            </w:r>
            <w:proofErr w:type="spellEnd"/>
            <w:r w:rsidRPr="00B673DA">
              <w:rPr>
                <w:rFonts w:ascii="Times New Roman" w:hAnsi="Times New Roman"/>
                <w:b/>
              </w:rPr>
              <w:t xml:space="preserve"> de</w:t>
            </w:r>
            <w:r>
              <w:rPr>
                <w:rFonts w:ascii="Times New Roman" w:hAnsi="Times New Roman"/>
                <w:b/>
              </w:rPr>
              <w:t xml:space="preserve"> </w:t>
            </w:r>
            <w:proofErr w:type="spellStart"/>
            <w:r>
              <w:rPr>
                <w:rFonts w:ascii="Times New Roman" w:hAnsi="Times New Roman"/>
                <w:b/>
              </w:rPr>
              <w:t>instruire</w:t>
            </w:r>
            <w:proofErr w:type="spellEnd"/>
            <w:r>
              <w:rPr>
                <w:rFonts w:ascii="Times New Roman" w:hAnsi="Times New Roman"/>
                <w:b/>
              </w:rPr>
              <w:t xml:space="preserve">, </w:t>
            </w:r>
            <w:proofErr w:type="spellStart"/>
            <w:r w:rsidRPr="00B673DA">
              <w:rPr>
                <w:rFonts w:ascii="Times New Roman" w:hAnsi="Times New Roman"/>
                <w:b/>
              </w:rPr>
              <w:t>promovare</w:t>
            </w:r>
            <w:proofErr w:type="spellEnd"/>
            <w:r>
              <w:rPr>
                <w:rFonts w:ascii="Times New Roman" w:hAnsi="Times New Roman"/>
                <w:b/>
              </w:rPr>
              <w:t xml:space="preserve">, </w:t>
            </w:r>
            <w:proofErr w:type="spellStart"/>
            <w:r>
              <w:rPr>
                <w:rFonts w:ascii="Times New Roman" w:hAnsi="Times New Roman"/>
                <w:b/>
              </w:rPr>
              <w:t>elaborare</w:t>
            </w:r>
            <w:proofErr w:type="spellEnd"/>
            <w:r>
              <w:rPr>
                <w:rFonts w:ascii="Times New Roman" w:hAnsi="Times New Roman"/>
                <w:b/>
              </w:rPr>
              <w:t xml:space="preserve"> de </w:t>
            </w:r>
            <w:proofErr w:type="spellStart"/>
            <w:r>
              <w:rPr>
                <w:rFonts w:ascii="Times New Roman" w:hAnsi="Times New Roman"/>
                <w:b/>
              </w:rPr>
              <w:t>studii</w:t>
            </w:r>
            <w:proofErr w:type="spellEnd"/>
            <w:r w:rsidRPr="00B673DA">
              <w:rPr>
                <w:rFonts w:ascii="Times New Roman" w:hAnsi="Times New Roman"/>
                <w:b/>
              </w:rPr>
              <w:t>.</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Pr="00220DBD" w:rsidRDefault="00B673DA" w:rsidP="00702A2B">
            <w:pPr>
              <w:rPr>
                <w:rFonts w:ascii="Times New Roman" w:hAnsi="Times New Roman"/>
                <w:lang w:val="ro-RO"/>
              </w:rPr>
            </w:pPr>
          </w:p>
        </w:tc>
      </w:tr>
      <w:tr w:rsidR="00B673DA" w:rsidRPr="002D4E2D" w:rsidTr="00B673DA">
        <w:trPr>
          <w:cantSplit/>
          <w:trHeight w:val="427"/>
        </w:trPr>
        <w:tc>
          <w:tcPr>
            <w:tcW w:w="3274" w:type="dxa"/>
          </w:tcPr>
          <w:p w:rsidR="00B673DA" w:rsidRPr="00B673DA" w:rsidRDefault="00B673DA" w:rsidP="00702A2B">
            <w:pPr>
              <w:rPr>
                <w:rFonts w:ascii="Times New Roman" w:hAnsi="Times New Roman"/>
              </w:rPr>
            </w:pPr>
            <w:r>
              <w:rPr>
                <w:rFonts w:ascii="Times New Roman" w:hAnsi="Times New Roman"/>
              </w:rPr>
              <w:t xml:space="preserve">4.1 </w:t>
            </w:r>
            <w:proofErr w:type="spellStart"/>
            <w:r>
              <w:rPr>
                <w:rFonts w:ascii="Times New Roman" w:hAnsi="Times New Roman"/>
              </w:rPr>
              <w:t>Crearea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instruirea</w:t>
            </w:r>
            <w:proofErr w:type="spellEnd"/>
            <w:r>
              <w:rPr>
                <w:rFonts w:ascii="Times New Roman" w:hAnsi="Times New Roman"/>
              </w:rPr>
              <w:t xml:space="preserve"> a 9 </w:t>
            </w:r>
            <w:proofErr w:type="spellStart"/>
            <w:r>
              <w:rPr>
                <w:rFonts w:ascii="Times New Roman" w:hAnsi="Times New Roman"/>
              </w:rPr>
              <w:t>echipe</w:t>
            </w:r>
            <w:proofErr w:type="spellEnd"/>
            <w:r>
              <w:rPr>
                <w:rFonts w:ascii="Times New Roman" w:hAnsi="Times New Roman"/>
              </w:rPr>
              <w:t xml:space="preserve"> de </w:t>
            </w:r>
            <w:proofErr w:type="spellStart"/>
            <w:r>
              <w:rPr>
                <w:rFonts w:ascii="Times New Roman" w:hAnsi="Times New Roman"/>
              </w:rPr>
              <w:t>formatori</w:t>
            </w:r>
            <w:proofErr w:type="spellEnd"/>
            <w:r>
              <w:rPr>
                <w:rFonts w:ascii="Times New Roman" w:hAnsi="Times New Roman"/>
              </w:rPr>
              <w:t xml:space="preserve"> la </w:t>
            </w:r>
            <w:proofErr w:type="spellStart"/>
            <w:r>
              <w:rPr>
                <w:rFonts w:ascii="Times New Roman" w:hAnsi="Times New Roman"/>
              </w:rPr>
              <w:t>tema</w:t>
            </w:r>
            <w:proofErr w:type="spellEnd"/>
            <w:r>
              <w:rPr>
                <w:rFonts w:ascii="Times New Roman" w:hAnsi="Times New Roman"/>
              </w:rPr>
              <w:t xml:space="preserve"> “</w:t>
            </w:r>
            <w:r>
              <w:rPr>
                <w:rFonts w:ascii="Times New Roman" w:hAnsi="Times New Roman"/>
                <w:lang w:val="ro-RO"/>
              </w:rPr>
              <w:t>Modul sănătos de viță</w:t>
            </w:r>
            <w:r>
              <w:rPr>
                <w:rFonts w:ascii="Times New Roman" w:hAnsi="Times New Roman"/>
              </w:rPr>
              <w:t>”</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Pr="00220DBD" w:rsidRDefault="00B673DA" w:rsidP="00702A2B">
            <w:pPr>
              <w:rPr>
                <w:rFonts w:ascii="Times New Roman" w:hAnsi="Times New Roman"/>
                <w:lang w:val="ro-RO"/>
              </w:rPr>
            </w:pPr>
            <w:r w:rsidRPr="00220DBD">
              <w:rPr>
                <w:rFonts w:ascii="Times New Roman" w:hAnsi="Times New Roman"/>
                <w:lang w:val="ro-RO"/>
              </w:rPr>
              <w:t>Consili</w:t>
            </w:r>
            <w:r>
              <w:rPr>
                <w:rFonts w:ascii="Times New Roman" w:hAnsi="Times New Roman"/>
                <w:lang w:val="ro-RO"/>
              </w:rPr>
              <w:t xml:space="preserve">ul </w:t>
            </w:r>
            <w:r w:rsidRPr="00220DBD">
              <w:rPr>
                <w:rFonts w:ascii="Times New Roman" w:hAnsi="Times New Roman"/>
                <w:lang w:val="ro-RO"/>
              </w:rPr>
              <w:t xml:space="preserve"> Raional Căuşeni</w:t>
            </w:r>
            <w:r>
              <w:rPr>
                <w:rFonts w:ascii="Times New Roman" w:hAnsi="Times New Roman"/>
                <w:lang w:val="ro-RO"/>
              </w:rPr>
              <w:t>, Managerul de proiect</w:t>
            </w:r>
          </w:p>
        </w:tc>
      </w:tr>
      <w:tr w:rsidR="00B673DA" w:rsidRPr="002D4E2D" w:rsidTr="00B673DA">
        <w:trPr>
          <w:cantSplit/>
          <w:trHeight w:val="427"/>
        </w:trPr>
        <w:tc>
          <w:tcPr>
            <w:tcW w:w="3274" w:type="dxa"/>
          </w:tcPr>
          <w:p w:rsidR="00B673DA" w:rsidRDefault="00B673DA" w:rsidP="00702A2B">
            <w:pPr>
              <w:rPr>
                <w:rFonts w:ascii="Times New Roman" w:hAnsi="Times New Roman"/>
                <w:lang w:val="ro-RO"/>
              </w:rPr>
            </w:pPr>
            <w:r>
              <w:rPr>
                <w:rFonts w:ascii="Times New Roman" w:hAnsi="Times New Roman"/>
                <w:lang w:val="ro-RO"/>
              </w:rPr>
              <w:t>4.2 Elaborarea și publicarea materialelor informative și promoționale.</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Pr="00220DBD" w:rsidRDefault="004A4B51" w:rsidP="00702A2B">
            <w:pPr>
              <w:rPr>
                <w:rFonts w:ascii="Times New Roman" w:hAnsi="Times New Roman"/>
                <w:lang w:val="ro-RO"/>
              </w:rPr>
            </w:pPr>
            <w:r w:rsidRPr="00220DBD">
              <w:rPr>
                <w:rFonts w:ascii="Times New Roman" w:hAnsi="Times New Roman"/>
                <w:lang w:val="ro-RO"/>
              </w:rPr>
              <w:t>Consili</w:t>
            </w:r>
            <w:r>
              <w:rPr>
                <w:rFonts w:ascii="Times New Roman" w:hAnsi="Times New Roman"/>
                <w:lang w:val="ro-RO"/>
              </w:rPr>
              <w:t xml:space="preserve">ul </w:t>
            </w:r>
            <w:r w:rsidRPr="00220DBD">
              <w:rPr>
                <w:rFonts w:ascii="Times New Roman" w:hAnsi="Times New Roman"/>
                <w:lang w:val="ro-RO"/>
              </w:rPr>
              <w:t xml:space="preserve"> Raional Căuşeni</w:t>
            </w:r>
            <w:r>
              <w:rPr>
                <w:rFonts w:ascii="Times New Roman" w:hAnsi="Times New Roman"/>
                <w:lang w:val="ro-RO"/>
              </w:rPr>
              <w:t>, Managerul de proiect</w:t>
            </w:r>
          </w:p>
        </w:tc>
      </w:tr>
      <w:tr w:rsidR="00B673DA" w:rsidRPr="002D4E2D" w:rsidTr="004A4B51">
        <w:trPr>
          <w:cantSplit/>
          <w:trHeight w:val="427"/>
        </w:trPr>
        <w:tc>
          <w:tcPr>
            <w:tcW w:w="3274" w:type="dxa"/>
          </w:tcPr>
          <w:p w:rsidR="00B673DA" w:rsidRPr="00B673DA" w:rsidRDefault="004A4B51" w:rsidP="00B673DA">
            <w:pPr>
              <w:rPr>
                <w:rFonts w:ascii="Times New Roman" w:hAnsi="Times New Roman"/>
              </w:rPr>
            </w:pPr>
            <w:r>
              <w:rPr>
                <w:rFonts w:ascii="Times New Roman" w:hAnsi="Times New Roman"/>
              </w:rPr>
              <w:t xml:space="preserve">4.3 </w:t>
            </w:r>
            <w:proofErr w:type="spellStart"/>
            <w:r w:rsidR="00B673DA">
              <w:rPr>
                <w:rFonts w:ascii="Times New Roman" w:hAnsi="Times New Roman"/>
              </w:rPr>
              <w:t>Efectuarea</w:t>
            </w:r>
            <w:proofErr w:type="spellEnd"/>
            <w:r w:rsidR="00B673DA">
              <w:rPr>
                <w:rFonts w:ascii="Times New Roman" w:hAnsi="Times New Roman"/>
              </w:rPr>
              <w:t xml:space="preserve"> </w:t>
            </w:r>
            <w:proofErr w:type="spellStart"/>
            <w:r w:rsidR="00B673DA">
              <w:rPr>
                <w:rFonts w:ascii="Times New Roman" w:hAnsi="Times New Roman"/>
              </w:rPr>
              <w:t>unui</w:t>
            </w:r>
            <w:proofErr w:type="spellEnd"/>
            <w:r w:rsidR="00B673DA">
              <w:rPr>
                <w:rFonts w:ascii="Times New Roman" w:hAnsi="Times New Roman"/>
              </w:rPr>
              <w:t xml:space="preserve"> </w:t>
            </w:r>
            <w:proofErr w:type="spellStart"/>
            <w:r w:rsidR="00B673DA">
              <w:rPr>
                <w:rFonts w:ascii="Times New Roman" w:hAnsi="Times New Roman"/>
              </w:rPr>
              <w:t>studiu</w:t>
            </w:r>
            <w:proofErr w:type="spellEnd"/>
            <w:r w:rsidR="00B673DA">
              <w:rPr>
                <w:rFonts w:ascii="Times New Roman" w:hAnsi="Times New Roman"/>
              </w:rPr>
              <w:t xml:space="preserve"> de </w:t>
            </w:r>
            <w:proofErr w:type="spellStart"/>
            <w:r w:rsidR="00B673DA">
              <w:rPr>
                <w:rFonts w:ascii="Times New Roman" w:hAnsi="Times New Roman"/>
              </w:rPr>
              <w:t>fezabilitate</w:t>
            </w:r>
            <w:proofErr w:type="spellEnd"/>
            <w:r w:rsidR="00B673DA">
              <w:rPr>
                <w:rFonts w:ascii="Times New Roman" w:hAnsi="Times New Roman"/>
              </w:rPr>
              <w:t xml:space="preserve"> a </w:t>
            </w:r>
            <w:proofErr w:type="spellStart"/>
            <w:r w:rsidR="00B673DA">
              <w:rPr>
                <w:rFonts w:ascii="Times New Roman" w:hAnsi="Times New Roman"/>
              </w:rPr>
              <w:t>centrului</w:t>
            </w:r>
            <w:proofErr w:type="spellEnd"/>
            <w:r w:rsidR="00B673DA">
              <w:rPr>
                <w:rFonts w:ascii="Times New Roman" w:hAnsi="Times New Roman"/>
              </w:rPr>
              <w:t xml:space="preserve"> </w:t>
            </w:r>
            <w:proofErr w:type="spellStart"/>
            <w:r w:rsidR="00B673DA">
              <w:rPr>
                <w:rFonts w:ascii="Times New Roman" w:hAnsi="Times New Roman"/>
              </w:rPr>
              <w:t>pentru</w:t>
            </w:r>
            <w:proofErr w:type="spellEnd"/>
            <w:r w:rsidR="00B673DA">
              <w:rPr>
                <w:rFonts w:ascii="Times New Roman" w:hAnsi="Times New Roman"/>
              </w:rPr>
              <w:t xml:space="preserve"> </w:t>
            </w:r>
            <w:proofErr w:type="spellStart"/>
            <w:r w:rsidR="00B673DA">
              <w:rPr>
                <w:rFonts w:ascii="Times New Roman" w:hAnsi="Times New Roman"/>
              </w:rPr>
              <w:t>tineret</w:t>
            </w:r>
            <w:proofErr w:type="spellEnd"/>
            <w:r w:rsidR="00B673DA">
              <w:rPr>
                <w:rFonts w:ascii="Times New Roman" w:hAnsi="Times New Roman"/>
              </w:rPr>
              <w:t xml:space="preserve"> </w:t>
            </w:r>
            <w:proofErr w:type="spellStart"/>
            <w:r w:rsidR="00B673DA">
              <w:rPr>
                <w:rFonts w:ascii="Times New Roman" w:hAnsi="Times New Roman"/>
              </w:rPr>
              <w:t>și</w:t>
            </w:r>
            <w:proofErr w:type="spellEnd"/>
            <w:r w:rsidR="00B673DA">
              <w:rPr>
                <w:rFonts w:ascii="Times New Roman" w:hAnsi="Times New Roman"/>
              </w:rPr>
              <w:t xml:space="preserve"> sport. </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Pr="00220DBD" w:rsidRDefault="004A4B51" w:rsidP="00702A2B">
            <w:pPr>
              <w:rPr>
                <w:rFonts w:ascii="Times New Roman" w:hAnsi="Times New Roman"/>
                <w:lang w:val="ro-RO"/>
              </w:rPr>
            </w:pPr>
            <w:r w:rsidRPr="00220DBD">
              <w:rPr>
                <w:rFonts w:ascii="Times New Roman" w:hAnsi="Times New Roman"/>
                <w:lang w:val="ro-RO"/>
              </w:rPr>
              <w:t>Consili</w:t>
            </w:r>
            <w:r>
              <w:rPr>
                <w:rFonts w:ascii="Times New Roman" w:hAnsi="Times New Roman"/>
                <w:lang w:val="ro-RO"/>
              </w:rPr>
              <w:t xml:space="preserve">ul </w:t>
            </w:r>
            <w:r w:rsidRPr="00220DBD">
              <w:rPr>
                <w:rFonts w:ascii="Times New Roman" w:hAnsi="Times New Roman"/>
                <w:lang w:val="ro-RO"/>
              </w:rPr>
              <w:t xml:space="preserve"> Raional Căuşeni</w:t>
            </w:r>
            <w:r>
              <w:rPr>
                <w:rFonts w:ascii="Times New Roman" w:hAnsi="Times New Roman"/>
                <w:lang w:val="ro-RO"/>
              </w:rPr>
              <w:t>, Managerul de proiect</w:t>
            </w:r>
          </w:p>
        </w:tc>
      </w:tr>
      <w:tr w:rsidR="00B673DA" w:rsidRPr="002D4E2D" w:rsidTr="004A4B51">
        <w:trPr>
          <w:cantSplit/>
          <w:trHeight w:val="427"/>
        </w:trPr>
        <w:tc>
          <w:tcPr>
            <w:tcW w:w="3274" w:type="dxa"/>
          </w:tcPr>
          <w:p w:rsidR="00B673DA" w:rsidRPr="004A4B51" w:rsidRDefault="004A4B51" w:rsidP="004A4B51">
            <w:pPr>
              <w:pStyle w:val="ListParagraph"/>
              <w:ind w:left="19"/>
              <w:rPr>
                <w:rFonts w:ascii="Times New Roman" w:hAnsi="Times New Roman"/>
              </w:rPr>
            </w:pPr>
            <w:r>
              <w:rPr>
                <w:rFonts w:ascii="Times New Roman" w:hAnsi="Times New Roman"/>
              </w:rPr>
              <w:t xml:space="preserve">4.4 </w:t>
            </w:r>
            <w:proofErr w:type="spellStart"/>
            <w:r>
              <w:rPr>
                <w:rFonts w:ascii="Times New Roman" w:hAnsi="Times New Roman"/>
              </w:rPr>
              <w:t>Efectuarea</w:t>
            </w:r>
            <w:proofErr w:type="spellEnd"/>
            <w:r>
              <w:rPr>
                <w:rFonts w:ascii="Times New Roman" w:hAnsi="Times New Roman"/>
              </w:rPr>
              <w:t xml:space="preserve"> </w:t>
            </w:r>
            <w:proofErr w:type="spellStart"/>
            <w:r>
              <w:rPr>
                <w:rFonts w:ascii="Times New Roman" w:hAnsi="Times New Roman"/>
              </w:rPr>
              <w:t>studiului</w:t>
            </w:r>
            <w:proofErr w:type="spellEnd"/>
            <w:r>
              <w:rPr>
                <w:rFonts w:ascii="Times New Roman" w:hAnsi="Times New Roman"/>
              </w:rPr>
              <w:t xml:space="preserve"> de </w:t>
            </w:r>
            <w:proofErr w:type="spellStart"/>
            <w:r>
              <w:rPr>
                <w:rFonts w:ascii="Times New Roman" w:hAnsi="Times New Roman"/>
              </w:rPr>
              <w:t>fezabilitate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valorificarea</w:t>
            </w:r>
            <w:proofErr w:type="spellEnd"/>
            <w:r>
              <w:rPr>
                <w:rFonts w:ascii="Times New Roman" w:hAnsi="Times New Roman"/>
              </w:rPr>
              <w:t xml:space="preserve"> </w:t>
            </w:r>
            <w:proofErr w:type="spellStart"/>
            <w:r>
              <w:rPr>
                <w:rFonts w:ascii="Times New Roman" w:hAnsi="Times New Roman"/>
              </w:rPr>
              <w:t>potențilaului</w:t>
            </w:r>
            <w:proofErr w:type="spellEnd"/>
            <w:r>
              <w:rPr>
                <w:rFonts w:ascii="Times New Roman" w:hAnsi="Times New Roman"/>
              </w:rPr>
              <w:t xml:space="preserve"> sportive al </w:t>
            </w:r>
            <w:proofErr w:type="spellStart"/>
            <w:r>
              <w:rPr>
                <w:rFonts w:ascii="Times New Roman" w:hAnsi="Times New Roman"/>
              </w:rPr>
              <w:t>regiunii</w:t>
            </w:r>
            <w:proofErr w:type="spellEnd"/>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Pr="00220DBD" w:rsidRDefault="004A4B51" w:rsidP="00702A2B">
            <w:pPr>
              <w:rPr>
                <w:rFonts w:ascii="Times New Roman" w:hAnsi="Times New Roman"/>
                <w:lang w:val="ro-RO"/>
              </w:rPr>
            </w:pPr>
            <w:r w:rsidRPr="00220DBD">
              <w:rPr>
                <w:rFonts w:ascii="Times New Roman" w:hAnsi="Times New Roman"/>
                <w:lang w:val="ro-RO"/>
              </w:rPr>
              <w:t>Consili</w:t>
            </w:r>
            <w:r>
              <w:rPr>
                <w:rFonts w:ascii="Times New Roman" w:hAnsi="Times New Roman"/>
                <w:lang w:val="ro-RO"/>
              </w:rPr>
              <w:t xml:space="preserve">ul </w:t>
            </w:r>
            <w:r w:rsidRPr="00220DBD">
              <w:rPr>
                <w:rFonts w:ascii="Times New Roman" w:hAnsi="Times New Roman"/>
                <w:lang w:val="ro-RO"/>
              </w:rPr>
              <w:t xml:space="preserve"> Raional Căuşeni</w:t>
            </w:r>
            <w:r>
              <w:rPr>
                <w:rFonts w:ascii="Times New Roman" w:hAnsi="Times New Roman"/>
                <w:lang w:val="ro-RO"/>
              </w:rPr>
              <w:t>, Managerul de proiect</w:t>
            </w:r>
          </w:p>
        </w:tc>
      </w:tr>
      <w:tr w:rsidR="00B673DA" w:rsidRPr="002D4E2D" w:rsidTr="004A4B51">
        <w:trPr>
          <w:cantSplit/>
          <w:trHeight w:val="427"/>
        </w:trPr>
        <w:tc>
          <w:tcPr>
            <w:tcW w:w="3274" w:type="dxa"/>
          </w:tcPr>
          <w:p w:rsidR="00B673DA" w:rsidRPr="00B673DA" w:rsidRDefault="004A4B51" w:rsidP="00702A2B">
            <w:pPr>
              <w:rPr>
                <w:rFonts w:ascii="Times New Roman" w:hAnsi="Times New Roman"/>
              </w:rPr>
            </w:pPr>
            <w:r>
              <w:rPr>
                <w:rFonts w:ascii="Times New Roman" w:hAnsi="Times New Roman"/>
              </w:rPr>
              <w:t xml:space="preserve">4.5 </w:t>
            </w:r>
            <w:proofErr w:type="spellStart"/>
            <w:r>
              <w:rPr>
                <w:rFonts w:ascii="Times New Roman" w:hAnsi="Times New Roman"/>
              </w:rPr>
              <w:t>Elaborarea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promovarea</w:t>
            </w:r>
            <w:proofErr w:type="spellEnd"/>
            <w:r>
              <w:rPr>
                <w:rFonts w:ascii="Times New Roman" w:hAnsi="Times New Roman"/>
              </w:rPr>
              <w:t xml:space="preserve"> </w:t>
            </w:r>
            <w:proofErr w:type="spellStart"/>
            <w:r>
              <w:rPr>
                <w:rFonts w:ascii="Times New Roman" w:hAnsi="Times New Roman"/>
              </w:rPr>
              <w:t>traseului</w:t>
            </w:r>
            <w:proofErr w:type="spellEnd"/>
            <w:r>
              <w:rPr>
                <w:rFonts w:ascii="Times New Roman" w:hAnsi="Times New Roman"/>
              </w:rPr>
              <w:t xml:space="preserve"> </w:t>
            </w:r>
            <w:proofErr w:type="spellStart"/>
            <w:r>
              <w:rPr>
                <w:rFonts w:ascii="Times New Roman" w:hAnsi="Times New Roman"/>
              </w:rPr>
              <w:t>obiectivelor</w:t>
            </w:r>
            <w:proofErr w:type="spellEnd"/>
            <w:r>
              <w:rPr>
                <w:rFonts w:ascii="Times New Roman" w:hAnsi="Times New Roman"/>
              </w:rPr>
              <w:t xml:space="preserve"> </w:t>
            </w:r>
            <w:proofErr w:type="spellStart"/>
            <w:r>
              <w:rPr>
                <w:rFonts w:ascii="Times New Roman" w:hAnsi="Times New Roman"/>
              </w:rPr>
              <w:t>turistice</w:t>
            </w:r>
            <w:proofErr w:type="spellEnd"/>
            <w:r>
              <w:rPr>
                <w:rFonts w:ascii="Times New Roman" w:hAnsi="Times New Roman"/>
              </w:rPr>
              <w:t xml:space="preserve"> sportive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stabilirea</w:t>
            </w:r>
            <w:proofErr w:type="spellEnd"/>
            <w:r>
              <w:rPr>
                <w:rFonts w:ascii="Times New Roman" w:hAnsi="Times New Roman"/>
              </w:rPr>
              <w:t xml:space="preserve"> </w:t>
            </w:r>
            <w:proofErr w:type="spellStart"/>
            <w:r>
              <w:rPr>
                <w:rFonts w:ascii="Times New Roman" w:hAnsi="Times New Roman"/>
              </w:rPr>
              <w:t>locațiilor</w:t>
            </w:r>
            <w:proofErr w:type="spellEnd"/>
            <w:r>
              <w:rPr>
                <w:rFonts w:ascii="Times New Roman" w:hAnsi="Times New Roman"/>
              </w:rPr>
              <w:t xml:space="preserve"> </w:t>
            </w:r>
            <w:proofErr w:type="spellStart"/>
            <w:r>
              <w:rPr>
                <w:rFonts w:ascii="Times New Roman" w:hAnsi="Times New Roman"/>
              </w:rPr>
              <w:t>țintă</w:t>
            </w:r>
            <w:proofErr w:type="spellEnd"/>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284"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lang w:val="ro-RO"/>
              </w:rPr>
            </w:pPr>
          </w:p>
        </w:tc>
        <w:tc>
          <w:tcPr>
            <w:tcW w:w="520"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Pr="00220DBD" w:rsidRDefault="004A4B51" w:rsidP="00702A2B">
            <w:pPr>
              <w:rPr>
                <w:rFonts w:ascii="Times New Roman" w:hAnsi="Times New Roman"/>
                <w:lang w:val="ro-RO"/>
              </w:rPr>
            </w:pPr>
            <w:r w:rsidRPr="00220DBD">
              <w:rPr>
                <w:rFonts w:ascii="Times New Roman" w:hAnsi="Times New Roman"/>
                <w:lang w:val="ro-RO"/>
              </w:rPr>
              <w:t>Consili</w:t>
            </w:r>
            <w:r>
              <w:rPr>
                <w:rFonts w:ascii="Times New Roman" w:hAnsi="Times New Roman"/>
                <w:lang w:val="ro-RO"/>
              </w:rPr>
              <w:t xml:space="preserve">ul </w:t>
            </w:r>
            <w:r w:rsidRPr="00220DBD">
              <w:rPr>
                <w:rFonts w:ascii="Times New Roman" w:hAnsi="Times New Roman"/>
                <w:lang w:val="ro-RO"/>
              </w:rPr>
              <w:t xml:space="preserve"> Raional Căuşeni</w:t>
            </w:r>
            <w:r>
              <w:rPr>
                <w:rFonts w:ascii="Times New Roman" w:hAnsi="Times New Roman"/>
                <w:lang w:val="ro-RO"/>
              </w:rPr>
              <w:t>, Managerul de proiect</w:t>
            </w:r>
          </w:p>
        </w:tc>
      </w:tr>
      <w:tr w:rsidR="00B673DA" w:rsidRPr="002D4E2D" w:rsidTr="004A4B51">
        <w:trPr>
          <w:cantSplit/>
          <w:trHeight w:val="427"/>
        </w:trPr>
        <w:tc>
          <w:tcPr>
            <w:tcW w:w="3274" w:type="dxa"/>
          </w:tcPr>
          <w:p w:rsidR="00B673DA" w:rsidRPr="00B673DA" w:rsidRDefault="004A4B51" w:rsidP="00702A2B">
            <w:pPr>
              <w:rPr>
                <w:rFonts w:ascii="Times New Roman" w:hAnsi="Times New Roman"/>
              </w:rPr>
            </w:pPr>
            <w:r>
              <w:rPr>
                <w:rFonts w:ascii="Times New Roman" w:hAnsi="Times New Roman"/>
              </w:rPr>
              <w:t xml:space="preserve">4.6 </w:t>
            </w:r>
            <w:proofErr w:type="spellStart"/>
            <w:r>
              <w:rPr>
                <w:rFonts w:ascii="Times New Roman" w:hAnsi="Times New Roman"/>
              </w:rPr>
              <w:t>Organizarea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desfășurarea</w:t>
            </w:r>
            <w:proofErr w:type="spellEnd"/>
            <w:r>
              <w:rPr>
                <w:rFonts w:ascii="Times New Roman" w:hAnsi="Times New Roman"/>
              </w:rPr>
              <w:t xml:space="preserve"> </w:t>
            </w:r>
            <w:proofErr w:type="spellStart"/>
            <w:r>
              <w:rPr>
                <w:rFonts w:ascii="Times New Roman" w:hAnsi="Times New Roman"/>
              </w:rPr>
              <w:t>turneului</w:t>
            </w:r>
            <w:proofErr w:type="spellEnd"/>
            <w:r>
              <w:rPr>
                <w:rFonts w:ascii="Times New Roman" w:hAnsi="Times New Roman"/>
              </w:rPr>
              <w:t xml:space="preserve">  regional de </w:t>
            </w:r>
            <w:proofErr w:type="spellStart"/>
            <w:r>
              <w:rPr>
                <w:rFonts w:ascii="Times New Roman" w:hAnsi="Times New Roman"/>
              </w:rPr>
              <w:t>orientare</w:t>
            </w:r>
            <w:proofErr w:type="spellEnd"/>
            <w:r>
              <w:rPr>
                <w:rFonts w:ascii="Times New Roman" w:hAnsi="Times New Roman"/>
              </w:rPr>
              <w:t xml:space="preserve"> </w:t>
            </w:r>
            <w:proofErr w:type="spellStart"/>
            <w:r>
              <w:rPr>
                <w:rFonts w:ascii="Times New Roman" w:hAnsi="Times New Roman"/>
              </w:rPr>
              <w:t>sportivă</w:t>
            </w:r>
            <w:proofErr w:type="spellEnd"/>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tcBorders>
              <w:bottom w:val="single" w:sz="4" w:space="0" w:color="auto"/>
            </w:tcBorders>
            <w:shd w:val="clear" w:color="auto" w:fill="FFFFFF"/>
          </w:tcPr>
          <w:p w:rsidR="00B673DA" w:rsidRPr="004B45B8" w:rsidRDefault="00B673DA" w:rsidP="00702A2B">
            <w:pPr>
              <w:rPr>
                <w:rFonts w:ascii="Times New Roman" w:hAnsi="Times New Roman"/>
                <w:color w:val="FFFFFF"/>
                <w:lang w:val="ro-RO"/>
              </w:rPr>
            </w:pPr>
          </w:p>
        </w:tc>
        <w:tc>
          <w:tcPr>
            <w:tcW w:w="284" w:type="dxa"/>
            <w:tcBorders>
              <w:bottom w:val="single" w:sz="4" w:space="0" w:color="auto"/>
            </w:tcBorders>
            <w:shd w:val="clear" w:color="auto" w:fill="FFFFFF"/>
          </w:tcPr>
          <w:p w:rsidR="00B673DA" w:rsidRPr="004B45B8" w:rsidRDefault="00B673DA" w:rsidP="00702A2B">
            <w:pPr>
              <w:rPr>
                <w:rFonts w:ascii="Times New Roman" w:hAnsi="Times New Roman"/>
                <w:color w:val="FFFFFF"/>
                <w:lang w:val="ro-RO"/>
              </w:rPr>
            </w:pPr>
          </w:p>
        </w:tc>
        <w:tc>
          <w:tcPr>
            <w:tcW w:w="425" w:type="dxa"/>
            <w:tcBorders>
              <w:bottom w:val="single" w:sz="4" w:space="0" w:color="auto"/>
            </w:tcBorders>
            <w:shd w:val="clear" w:color="auto" w:fill="FFFFFF"/>
          </w:tcPr>
          <w:p w:rsidR="00B673DA" w:rsidRPr="004B45B8" w:rsidRDefault="00B673DA" w:rsidP="00702A2B">
            <w:pPr>
              <w:rPr>
                <w:rFonts w:ascii="Times New Roman" w:hAnsi="Times New Roman"/>
                <w:lang w:val="ro-RO"/>
              </w:rPr>
            </w:pPr>
          </w:p>
        </w:tc>
        <w:tc>
          <w:tcPr>
            <w:tcW w:w="520" w:type="dxa"/>
            <w:tcBorders>
              <w:bottom w:val="single" w:sz="4" w:space="0" w:color="auto"/>
            </w:tcBorders>
            <w:shd w:val="clear" w:color="auto" w:fill="auto"/>
          </w:tcPr>
          <w:p w:rsidR="00B673DA" w:rsidRPr="00220DBD" w:rsidRDefault="00B673DA" w:rsidP="00702A2B">
            <w:pPr>
              <w:rPr>
                <w:rFonts w:ascii="Times New Roman" w:hAnsi="Times New Roman"/>
                <w:lang w:val="ro-RO"/>
              </w:rPr>
            </w:pPr>
          </w:p>
        </w:tc>
        <w:tc>
          <w:tcPr>
            <w:tcW w:w="362" w:type="dxa"/>
            <w:tcBorders>
              <w:bottom w:val="single" w:sz="4" w:space="0" w:color="auto"/>
            </w:tcBorders>
            <w:shd w:val="clear" w:color="auto" w:fill="auto"/>
          </w:tcPr>
          <w:p w:rsidR="00B673DA" w:rsidRPr="00220DBD" w:rsidRDefault="00B673DA" w:rsidP="00702A2B">
            <w:pPr>
              <w:rPr>
                <w:rFonts w:ascii="Times New Roman" w:hAnsi="Times New Roman"/>
                <w:lang w:val="ro-RO"/>
              </w:rPr>
            </w:pPr>
          </w:p>
        </w:tc>
        <w:tc>
          <w:tcPr>
            <w:tcW w:w="362" w:type="dxa"/>
            <w:tcBorders>
              <w:bottom w:val="single" w:sz="4" w:space="0" w:color="auto"/>
            </w:tcBorders>
            <w:shd w:val="clear" w:color="auto" w:fill="auto"/>
          </w:tcPr>
          <w:p w:rsidR="00B673DA" w:rsidRPr="00220DBD" w:rsidRDefault="00B673DA" w:rsidP="00702A2B">
            <w:pPr>
              <w:rPr>
                <w:rFonts w:ascii="Times New Roman" w:hAnsi="Times New Roman"/>
                <w:lang w:val="ro-RO"/>
              </w:rPr>
            </w:pPr>
          </w:p>
        </w:tc>
        <w:tc>
          <w:tcPr>
            <w:tcW w:w="362" w:type="dxa"/>
            <w:tcBorders>
              <w:bottom w:val="single" w:sz="4" w:space="0" w:color="auto"/>
            </w:tcBorders>
            <w:shd w:val="clear" w:color="auto" w:fill="auto"/>
          </w:tcPr>
          <w:p w:rsidR="00B673DA" w:rsidRPr="00220DBD" w:rsidRDefault="00B673DA" w:rsidP="00702A2B">
            <w:pPr>
              <w:rPr>
                <w:rFonts w:ascii="Times New Roman" w:hAnsi="Times New Roman"/>
                <w:lang w:val="ro-RO"/>
              </w:rPr>
            </w:pPr>
          </w:p>
        </w:tc>
        <w:tc>
          <w:tcPr>
            <w:tcW w:w="362" w:type="dxa"/>
            <w:tcBorders>
              <w:bottom w:val="single" w:sz="4" w:space="0" w:color="auto"/>
            </w:tcBorders>
            <w:shd w:val="clear" w:color="auto" w:fill="auto"/>
          </w:tcPr>
          <w:p w:rsidR="00B673DA" w:rsidRPr="00220DBD" w:rsidRDefault="00B673DA" w:rsidP="00702A2B">
            <w:pPr>
              <w:rPr>
                <w:rFonts w:ascii="Times New Roman" w:hAnsi="Times New Roman"/>
                <w:lang w:val="ro-RO"/>
              </w:rPr>
            </w:pPr>
          </w:p>
        </w:tc>
        <w:tc>
          <w:tcPr>
            <w:tcW w:w="362" w:type="dxa"/>
            <w:tcBorders>
              <w:bottom w:val="single" w:sz="4" w:space="0" w:color="auto"/>
            </w:tcBorders>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2959" w:type="dxa"/>
            <w:gridSpan w:val="2"/>
          </w:tcPr>
          <w:p w:rsidR="00B673DA" w:rsidRPr="00220DBD" w:rsidRDefault="004A4B51" w:rsidP="00702A2B">
            <w:pPr>
              <w:rPr>
                <w:rFonts w:ascii="Times New Roman" w:hAnsi="Times New Roman"/>
                <w:lang w:val="ro-RO"/>
              </w:rPr>
            </w:pPr>
            <w:r w:rsidRPr="00220DBD">
              <w:rPr>
                <w:rFonts w:ascii="Times New Roman" w:hAnsi="Times New Roman"/>
                <w:lang w:val="ro-RO"/>
              </w:rPr>
              <w:t>Consili</w:t>
            </w:r>
            <w:r>
              <w:rPr>
                <w:rFonts w:ascii="Times New Roman" w:hAnsi="Times New Roman"/>
                <w:lang w:val="ro-RO"/>
              </w:rPr>
              <w:t xml:space="preserve">ul </w:t>
            </w:r>
            <w:r w:rsidRPr="00220DBD">
              <w:rPr>
                <w:rFonts w:ascii="Times New Roman" w:hAnsi="Times New Roman"/>
                <w:lang w:val="ro-RO"/>
              </w:rPr>
              <w:t xml:space="preserve"> Raional Căuşeni</w:t>
            </w:r>
            <w:r>
              <w:rPr>
                <w:rFonts w:ascii="Times New Roman" w:hAnsi="Times New Roman"/>
                <w:lang w:val="ro-RO"/>
              </w:rPr>
              <w:t>, Managerul de proiect</w:t>
            </w:r>
          </w:p>
        </w:tc>
      </w:tr>
      <w:tr w:rsidR="00B673DA" w:rsidRPr="002D4E2D" w:rsidTr="004A4B51">
        <w:trPr>
          <w:cantSplit/>
          <w:trHeight w:val="427"/>
        </w:trPr>
        <w:tc>
          <w:tcPr>
            <w:tcW w:w="3274" w:type="dxa"/>
          </w:tcPr>
          <w:p w:rsidR="00B673DA" w:rsidRDefault="004A4B51" w:rsidP="00702A2B">
            <w:pPr>
              <w:rPr>
                <w:rFonts w:ascii="Times New Roman" w:hAnsi="Times New Roman"/>
                <w:lang w:val="ro-RO"/>
              </w:rPr>
            </w:pPr>
            <w:r>
              <w:rPr>
                <w:rFonts w:ascii="Times New Roman" w:hAnsi="Times New Roman"/>
                <w:lang w:val="ro-RO"/>
              </w:rPr>
              <w:lastRenderedPageBreak/>
              <w:t>4.7. Conferința de finalizare a proiectului</w:t>
            </w:r>
          </w:p>
        </w:tc>
        <w:tc>
          <w:tcPr>
            <w:tcW w:w="488" w:type="dxa"/>
            <w:shd w:val="clear" w:color="auto" w:fill="FFFFFF" w:themeFill="background1"/>
          </w:tcPr>
          <w:p w:rsidR="00B673DA" w:rsidRPr="004B45B8" w:rsidRDefault="00B673DA" w:rsidP="00702A2B">
            <w:pPr>
              <w:rPr>
                <w:rFonts w:ascii="Times New Roman" w:hAnsi="Times New Roman"/>
                <w:color w:val="FFFFFF"/>
                <w:lang w:val="ro-RO"/>
              </w:rPr>
            </w:pPr>
          </w:p>
        </w:tc>
        <w:tc>
          <w:tcPr>
            <w:tcW w:w="426" w:type="dxa"/>
            <w:shd w:val="clear" w:color="auto" w:fill="FFFFFF"/>
          </w:tcPr>
          <w:p w:rsidR="00B673DA" w:rsidRPr="004B45B8" w:rsidRDefault="00B673DA" w:rsidP="00702A2B">
            <w:pPr>
              <w:rPr>
                <w:rFonts w:ascii="Times New Roman" w:hAnsi="Times New Roman"/>
                <w:color w:val="FFFFFF"/>
                <w:lang w:val="ro-RO"/>
              </w:rPr>
            </w:pPr>
          </w:p>
        </w:tc>
        <w:tc>
          <w:tcPr>
            <w:tcW w:w="425" w:type="dxa"/>
            <w:shd w:val="clear" w:color="auto" w:fill="FFFFFF"/>
          </w:tcPr>
          <w:p w:rsidR="00B673DA" w:rsidRPr="004B45B8" w:rsidRDefault="00B673DA" w:rsidP="00702A2B">
            <w:pPr>
              <w:rPr>
                <w:rFonts w:ascii="Times New Roman" w:hAnsi="Times New Roman"/>
                <w:color w:val="FFFFFF"/>
                <w:lang w:val="ro-RO"/>
              </w:rPr>
            </w:pPr>
          </w:p>
        </w:tc>
        <w:tc>
          <w:tcPr>
            <w:tcW w:w="425" w:type="dxa"/>
            <w:tcBorders>
              <w:bottom w:val="single" w:sz="4" w:space="0" w:color="auto"/>
            </w:tcBorders>
            <w:shd w:val="clear" w:color="auto" w:fill="FFFFFF"/>
          </w:tcPr>
          <w:p w:rsidR="00B673DA" w:rsidRPr="004B45B8" w:rsidRDefault="00B673DA" w:rsidP="00702A2B">
            <w:pPr>
              <w:rPr>
                <w:rFonts w:ascii="Times New Roman" w:hAnsi="Times New Roman"/>
                <w:color w:val="FFFFFF"/>
                <w:lang w:val="ro-RO"/>
              </w:rPr>
            </w:pPr>
          </w:p>
        </w:tc>
        <w:tc>
          <w:tcPr>
            <w:tcW w:w="284" w:type="dxa"/>
            <w:tcBorders>
              <w:bottom w:val="single" w:sz="4" w:space="0" w:color="auto"/>
            </w:tcBorders>
            <w:shd w:val="clear" w:color="auto" w:fill="FFFFFF"/>
          </w:tcPr>
          <w:p w:rsidR="00B673DA" w:rsidRPr="004B45B8" w:rsidRDefault="00B673DA" w:rsidP="00702A2B">
            <w:pPr>
              <w:rPr>
                <w:rFonts w:ascii="Times New Roman" w:hAnsi="Times New Roman"/>
                <w:color w:val="FFFFFF"/>
                <w:lang w:val="ro-RO"/>
              </w:rPr>
            </w:pPr>
          </w:p>
        </w:tc>
        <w:tc>
          <w:tcPr>
            <w:tcW w:w="425" w:type="dxa"/>
            <w:tcBorders>
              <w:bottom w:val="single" w:sz="4" w:space="0" w:color="auto"/>
            </w:tcBorders>
            <w:shd w:val="clear" w:color="auto" w:fill="FFFFFF"/>
          </w:tcPr>
          <w:p w:rsidR="00B673DA" w:rsidRPr="004B45B8" w:rsidRDefault="00B673DA" w:rsidP="00702A2B">
            <w:pPr>
              <w:rPr>
                <w:rFonts w:ascii="Times New Roman" w:hAnsi="Times New Roman"/>
                <w:lang w:val="ro-RO"/>
              </w:rPr>
            </w:pPr>
          </w:p>
        </w:tc>
        <w:tc>
          <w:tcPr>
            <w:tcW w:w="520" w:type="dxa"/>
            <w:tcBorders>
              <w:bottom w:val="single" w:sz="4" w:space="0" w:color="auto"/>
            </w:tcBorders>
            <w:shd w:val="clear" w:color="auto" w:fill="auto"/>
          </w:tcPr>
          <w:p w:rsidR="00B673DA" w:rsidRPr="00220DBD" w:rsidRDefault="00B673DA" w:rsidP="00702A2B">
            <w:pPr>
              <w:rPr>
                <w:rFonts w:ascii="Times New Roman" w:hAnsi="Times New Roman"/>
                <w:lang w:val="ro-RO"/>
              </w:rPr>
            </w:pPr>
          </w:p>
        </w:tc>
        <w:tc>
          <w:tcPr>
            <w:tcW w:w="362" w:type="dxa"/>
            <w:tcBorders>
              <w:bottom w:val="single" w:sz="4" w:space="0" w:color="auto"/>
            </w:tcBorders>
            <w:shd w:val="clear" w:color="auto" w:fill="auto"/>
          </w:tcPr>
          <w:p w:rsidR="00B673DA" w:rsidRPr="00220DBD" w:rsidRDefault="00B673DA" w:rsidP="00702A2B">
            <w:pPr>
              <w:rPr>
                <w:rFonts w:ascii="Times New Roman" w:hAnsi="Times New Roman"/>
                <w:lang w:val="ro-RO"/>
              </w:rPr>
            </w:pPr>
          </w:p>
        </w:tc>
        <w:tc>
          <w:tcPr>
            <w:tcW w:w="362" w:type="dxa"/>
            <w:tcBorders>
              <w:bottom w:val="single" w:sz="4" w:space="0" w:color="auto"/>
            </w:tcBorders>
            <w:shd w:val="clear" w:color="auto" w:fill="auto"/>
          </w:tcPr>
          <w:p w:rsidR="00B673DA" w:rsidRPr="00220DBD" w:rsidRDefault="00B673DA" w:rsidP="00702A2B">
            <w:pPr>
              <w:rPr>
                <w:rFonts w:ascii="Times New Roman" w:hAnsi="Times New Roman"/>
                <w:lang w:val="ro-RO"/>
              </w:rPr>
            </w:pPr>
          </w:p>
        </w:tc>
        <w:tc>
          <w:tcPr>
            <w:tcW w:w="362" w:type="dxa"/>
            <w:tcBorders>
              <w:bottom w:val="single" w:sz="4" w:space="0" w:color="auto"/>
            </w:tcBorders>
            <w:shd w:val="clear" w:color="auto" w:fill="auto"/>
          </w:tcPr>
          <w:p w:rsidR="00B673DA" w:rsidRPr="00220DBD" w:rsidRDefault="00B673DA" w:rsidP="00702A2B">
            <w:pPr>
              <w:rPr>
                <w:rFonts w:ascii="Times New Roman" w:hAnsi="Times New Roman"/>
                <w:lang w:val="ro-RO"/>
              </w:rPr>
            </w:pPr>
          </w:p>
        </w:tc>
        <w:tc>
          <w:tcPr>
            <w:tcW w:w="362" w:type="dxa"/>
            <w:tcBorders>
              <w:bottom w:val="single" w:sz="4" w:space="0" w:color="auto"/>
            </w:tcBorders>
            <w:shd w:val="clear" w:color="auto" w:fill="auto"/>
          </w:tcPr>
          <w:p w:rsidR="00B673DA" w:rsidRPr="00220DBD" w:rsidRDefault="00B673DA" w:rsidP="00702A2B">
            <w:pPr>
              <w:rPr>
                <w:rFonts w:ascii="Times New Roman" w:hAnsi="Times New Roman"/>
                <w:lang w:val="ro-RO"/>
              </w:rPr>
            </w:pPr>
          </w:p>
        </w:tc>
        <w:tc>
          <w:tcPr>
            <w:tcW w:w="362" w:type="dxa"/>
            <w:tcBorders>
              <w:bottom w:val="single" w:sz="4" w:space="0" w:color="auto"/>
            </w:tcBorders>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27" w:type="dxa"/>
            <w:shd w:val="clear" w:color="auto" w:fill="auto"/>
          </w:tcPr>
          <w:p w:rsidR="00B673DA" w:rsidRPr="00220DBD" w:rsidRDefault="00B673DA" w:rsidP="00702A2B">
            <w:pPr>
              <w:rPr>
                <w:rFonts w:ascii="Times New Roman" w:hAnsi="Times New Roman"/>
                <w:lang w:val="ro-RO"/>
              </w:rPr>
            </w:pPr>
          </w:p>
        </w:tc>
        <w:tc>
          <w:tcPr>
            <w:tcW w:w="397"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uto"/>
          </w:tcPr>
          <w:p w:rsidR="00B673DA" w:rsidRPr="00220DBD" w:rsidRDefault="00B673DA" w:rsidP="00702A2B">
            <w:pPr>
              <w:rPr>
                <w:rFonts w:ascii="Times New Roman" w:hAnsi="Times New Roman"/>
                <w:lang w:val="ro-RO"/>
              </w:rPr>
            </w:pPr>
          </w:p>
        </w:tc>
        <w:tc>
          <w:tcPr>
            <w:tcW w:w="362" w:type="dxa"/>
            <w:shd w:val="clear" w:color="auto" w:fill="A6A6A6" w:themeFill="background1" w:themeFillShade="A6"/>
          </w:tcPr>
          <w:p w:rsidR="00B673DA" w:rsidRPr="00220DBD" w:rsidRDefault="00B673DA" w:rsidP="00702A2B">
            <w:pPr>
              <w:rPr>
                <w:rFonts w:ascii="Times New Roman" w:hAnsi="Times New Roman"/>
                <w:lang w:val="ro-RO"/>
              </w:rPr>
            </w:pPr>
          </w:p>
        </w:tc>
        <w:tc>
          <w:tcPr>
            <w:tcW w:w="2959" w:type="dxa"/>
            <w:gridSpan w:val="2"/>
          </w:tcPr>
          <w:p w:rsidR="00B673DA" w:rsidRPr="00220DBD" w:rsidRDefault="00B673DA" w:rsidP="00702A2B">
            <w:pPr>
              <w:rPr>
                <w:rFonts w:ascii="Times New Roman" w:hAnsi="Times New Roman"/>
                <w:lang w:val="ro-RO"/>
              </w:rPr>
            </w:pPr>
          </w:p>
        </w:tc>
      </w:tr>
    </w:tbl>
    <w:p w:rsidR="00123B97" w:rsidRDefault="00123B97">
      <w:pPr>
        <w:rPr>
          <w:rFonts w:ascii="Times New Roman" w:hAnsi="Times New Roman"/>
          <w:lang w:val="ro-RO"/>
        </w:rPr>
      </w:pPr>
    </w:p>
    <w:p w:rsidR="000E6A20" w:rsidRPr="00123B97" w:rsidRDefault="000E6A20"/>
    <w:sectPr w:rsidR="000E6A20" w:rsidRPr="00123B97" w:rsidSect="005E415C">
      <w:pgSz w:w="16840" w:h="11907" w:orient="landscape"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D39B8"/>
    <w:multiLevelType w:val="multilevel"/>
    <w:tmpl w:val="43C8AAF2"/>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5E415C"/>
    <w:rsid w:val="00003720"/>
    <w:rsid w:val="00014F3B"/>
    <w:rsid w:val="00016E96"/>
    <w:rsid w:val="0007725E"/>
    <w:rsid w:val="000E514B"/>
    <w:rsid w:val="000E6A20"/>
    <w:rsid w:val="00123B97"/>
    <w:rsid w:val="00133713"/>
    <w:rsid w:val="001466F4"/>
    <w:rsid w:val="00216AB9"/>
    <w:rsid w:val="002E4317"/>
    <w:rsid w:val="00331AB6"/>
    <w:rsid w:val="003511E5"/>
    <w:rsid w:val="003E05AF"/>
    <w:rsid w:val="004045A8"/>
    <w:rsid w:val="004A4B51"/>
    <w:rsid w:val="004D0190"/>
    <w:rsid w:val="00543D53"/>
    <w:rsid w:val="00592F28"/>
    <w:rsid w:val="005D46DC"/>
    <w:rsid w:val="005E415C"/>
    <w:rsid w:val="00653A7A"/>
    <w:rsid w:val="00692558"/>
    <w:rsid w:val="006C2093"/>
    <w:rsid w:val="00762D7D"/>
    <w:rsid w:val="008334C1"/>
    <w:rsid w:val="008E4A08"/>
    <w:rsid w:val="00913B7C"/>
    <w:rsid w:val="00956EF7"/>
    <w:rsid w:val="009C2158"/>
    <w:rsid w:val="00A071BF"/>
    <w:rsid w:val="00A32683"/>
    <w:rsid w:val="00A6255D"/>
    <w:rsid w:val="00AA0BBE"/>
    <w:rsid w:val="00B673DA"/>
    <w:rsid w:val="00B80E0F"/>
    <w:rsid w:val="00BA0542"/>
    <w:rsid w:val="00C11A0B"/>
    <w:rsid w:val="00C33147"/>
    <w:rsid w:val="00CB3437"/>
    <w:rsid w:val="00DD0C19"/>
    <w:rsid w:val="00DD7868"/>
    <w:rsid w:val="00E03D4C"/>
    <w:rsid w:val="00EA09A8"/>
    <w:rsid w:val="00ED02A5"/>
    <w:rsid w:val="00F413A1"/>
    <w:rsid w:val="00FA3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15C"/>
    <w:pPr>
      <w:jc w:val="left"/>
    </w:pPr>
    <w:rPr>
      <w:rFonts w:ascii="Calibri" w:eastAsia="Times New Roman" w:hAnsi="Calibri" w:cs="Times New Roman"/>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1E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F5064-D415-4B23-B754-C8A1F1138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2011-05-10T11:02:00Z</dcterms:created>
  <dcterms:modified xsi:type="dcterms:W3CDTF">2011-07-15T12:39:00Z</dcterms:modified>
</cp:coreProperties>
</file>